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B57" w:rsidRDefault="003C3B57">
      <w:pPr>
        <w:pStyle w:val="ConsPlusTitlePage"/>
      </w:pPr>
      <w:r>
        <w:t xml:space="preserve">Документ предоставлен </w:t>
      </w:r>
      <w:hyperlink r:id="rId5" w:history="1">
        <w:r>
          <w:rPr>
            <w:color w:val="0000FF"/>
          </w:rPr>
          <w:t>КонсультантПлюс</w:t>
        </w:r>
      </w:hyperlink>
      <w:r>
        <w:br/>
      </w:r>
    </w:p>
    <w:p w:rsidR="003C3B57" w:rsidRDefault="003C3B57">
      <w:pPr>
        <w:pStyle w:val="ConsPlusNormal"/>
        <w:outlineLvl w:val="0"/>
      </w:pPr>
    </w:p>
    <w:p w:rsidR="003C3B57" w:rsidRDefault="003C3B57">
      <w:pPr>
        <w:pStyle w:val="ConsPlusTitle"/>
        <w:jc w:val="center"/>
        <w:outlineLvl w:val="0"/>
      </w:pPr>
      <w:r>
        <w:t>ПРАВИТЕЛЬСТВО БЕЛГОРОДСКОЙ ОБЛАСТИ</w:t>
      </w:r>
    </w:p>
    <w:p w:rsidR="003C3B57" w:rsidRDefault="003C3B57">
      <w:pPr>
        <w:pStyle w:val="ConsPlusTitle"/>
        <w:jc w:val="center"/>
      </w:pPr>
    </w:p>
    <w:p w:rsidR="003C3B57" w:rsidRDefault="003C3B57">
      <w:pPr>
        <w:pStyle w:val="ConsPlusTitle"/>
        <w:jc w:val="center"/>
      </w:pPr>
      <w:r>
        <w:t>ПОСТАНОВЛЕНИЕ</w:t>
      </w:r>
    </w:p>
    <w:p w:rsidR="003C3B57" w:rsidRDefault="003C3B57">
      <w:pPr>
        <w:pStyle w:val="ConsPlusTitle"/>
        <w:jc w:val="center"/>
      </w:pPr>
      <w:r>
        <w:t>от 18 марта 2019 г. N 114-пп</w:t>
      </w:r>
    </w:p>
    <w:p w:rsidR="003C3B57" w:rsidRDefault="003C3B57">
      <w:pPr>
        <w:pStyle w:val="ConsPlusTitle"/>
        <w:jc w:val="center"/>
      </w:pPr>
    </w:p>
    <w:p w:rsidR="003C3B57" w:rsidRDefault="003C3B57">
      <w:pPr>
        <w:pStyle w:val="ConsPlusTitle"/>
        <w:jc w:val="center"/>
      </w:pPr>
      <w:r>
        <w:t>ОБ УТВЕРЖДЕНИИ АДРЕСНОЙ ПРОГРАММЫ БЕЛГОРОДСКОЙ ОБЛАСТИ</w:t>
      </w:r>
    </w:p>
    <w:p w:rsidR="003C3B57" w:rsidRDefault="003C3B57">
      <w:pPr>
        <w:pStyle w:val="ConsPlusTitle"/>
        <w:jc w:val="center"/>
      </w:pPr>
      <w:r>
        <w:t>ПО ПЕРЕСЕЛЕНИЮ ГРАЖДАН ИЗ АВАРИЙНОГО ЖИЛИЩНОГО ФОНДА,</w:t>
      </w:r>
    </w:p>
    <w:p w:rsidR="003C3B57" w:rsidRDefault="003C3B57">
      <w:pPr>
        <w:pStyle w:val="ConsPlusTitle"/>
        <w:jc w:val="center"/>
      </w:pPr>
      <w:r>
        <w:t>ПРИЗНАННОГО ТАКОВЫМ ДО 1 ЯНВАРЯ 2017 ГОДА,</w:t>
      </w:r>
    </w:p>
    <w:p w:rsidR="003C3B57" w:rsidRDefault="003C3B57">
      <w:pPr>
        <w:pStyle w:val="ConsPlusTitle"/>
        <w:jc w:val="center"/>
      </w:pPr>
      <w:r>
        <w:t>В 2019 - 2025 ГОДАХ</w:t>
      </w:r>
    </w:p>
    <w:p w:rsidR="003C3B57" w:rsidRDefault="003C3B57">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C3B5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C3B57" w:rsidRDefault="003C3B5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C3B57" w:rsidRDefault="003C3B57">
            <w:pPr>
              <w:pStyle w:val="ConsPlusNormal"/>
              <w:jc w:val="center"/>
            </w:pPr>
            <w:r>
              <w:rPr>
                <w:color w:val="392C69"/>
              </w:rPr>
              <w:t>Список изменяющих документов</w:t>
            </w:r>
          </w:p>
          <w:p w:rsidR="003C3B57" w:rsidRDefault="003C3B57">
            <w:pPr>
              <w:pStyle w:val="ConsPlusNormal"/>
              <w:jc w:val="center"/>
            </w:pPr>
            <w:r>
              <w:rPr>
                <w:color w:val="392C69"/>
              </w:rPr>
              <w:t>(в ред. постановлений Правительства Белгородской области</w:t>
            </w:r>
          </w:p>
          <w:p w:rsidR="003C3B57" w:rsidRDefault="003C3B57">
            <w:pPr>
              <w:pStyle w:val="ConsPlusNormal"/>
              <w:jc w:val="center"/>
            </w:pPr>
            <w:r>
              <w:rPr>
                <w:color w:val="392C69"/>
              </w:rPr>
              <w:t xml:space="preserve">от 25.03.2019 </w:t>
            </w:r>
            <w:hyperlink r:id="rId6" w:history="1">
              <w:r>
                <w:rPr>
                  <w:color w:val="0000FF"/>
                </w:rPr>
                <w:t>N 125-пп</w:t>
              </w:r>
            </w:hyperlink>
            <w:r>
              <w:rPr>
                <w:color w:val="392C69"/>
              </w:rPr>
              <w:t xml:space="preserve">, от 09.09.2019 </w:t>
            </w:r>
            <w:hyperlink r:id="rId7" w:history="1">
              <w:r>
                <w:rPr>
                  <w:color w:val="0000FF"/>
                </w:rPr>
                <w:t>N 387-пп</w:t>
              </w:r>
            </w:hyperlink>
            <w:r>
              <w:rPr>
                <w:color w:val="392C69"/>
              </w:rPr>
              <w:t xml:space="preserve">, от 02.12.2019 </w:t>
            </w:r>
            <w:hyperlink r:id="rId8" w:history="1">
              <w:r>
                <w:rPr>
                  <w:color w:val="0000FF"/>
                </w:rPr>
                <w:t>N 532-пп</w:t>
              </w:r>
            </w:hyperlink>
            <w:r>
              <w:rPr>
                <w:color w:val="392C69"/>
              </w:rPr>
              <w:t>,</w:t>
            </w:r>
          </w:p>
          <w:p w:rsidR="003C3B57" w:rsidRDefault="003C3B57">
            <w:pPr>
              <w:pStyle w:val="ConsPlusNormal"/>
              <w:jc w:val="center"/>
            </w:pPr>
            <w:r>
              <w:rPr>
                <w:color w:val="392C69"/>
              </w:rPr>
              <w:t xml:space="preserve">от 30.11.2020 </w:t>
            </w:r>
            <w:hyperlink r:id="rId9" w:history="1">
              <w:r>
                <w:rPr>
                  <w:color w:val="0000FF"/>
                </w:rPr>
                <w:t>N 502-пп</w:t>
              </w:r>
            </w:hyperlink>
            <w:r>
              <w:rPr>
                <w:color w:val="392C69"/>
              </w:rPr>
              <w:t xml:space="preserve">, от 24.02.2021 </w:t>
            </w:r>
            <w:hyperlink r:id="rId10" w:history="1">
              <w:r>
                <w:rPr>
                  <w:color w:val="0000FF"/>
                </w:rPr>
                <w:t>N 58-пп</w:t>
              </w:r>
            </w:hyperlink>
            <w:r>
              <w:rPr>
                <w:color w:val="392C69"/>
              </w:rPr>
              <w:t xml:space="preserve">, от 24.05.2021 </w:t>
            </w:r>
            <w:hyperlink r:id="rId11" w:history="1">
              <w:r>
                <w:rPr>
                  <w:color w:val="0000FF"/>
                </w:rPr>
                <w:t>N 180-пп</w:t>
              </w:r>
            </w:hyperlink>
            <w:r>
              <w:rPr>
                <w:color w:val="392C69"/>
              </w:rPr>
              <w:t>,</w:t>
            </w:r>
          </w:p>
          <w:p w:rsidR="003C3B57" w:rsidRDefault="003C3B57">
            <w:pPr>
              <w:pStyle w:val="ConsPlusNormal"/>
              <w:jc w:val="center"/>
            </w:pPr>
            <w:r>
              <w:rPr>
                <w:color w:val="392C69"/>
              </w:rPr>
              <w:t xml:space="preserve">от 28.02.2022 </w:t>
            </w:r>
            <w:hyperlink r:id="rId12" w:history="1">
              <w:r>
                <w:rPr>
                  <w:color w:val="0000FF"/>
                </w:rPr>
                <w:t>N 107-пп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r>
    </w:tbl>
    <w:p w:rsidR="003C3B57" w:rsidRDefault="003C3B57">
      <w:pPr>
        <w:pStyle w:val="ConsPlusNormal"/>
        <w:jc w:val="both"/>
      </w:pPr>
    </w:p>
    <w:p w:rsidR="003C3B57" w:rsidRDefault="003C3B57">
      <w:pPr>
        <w:pStyle w:val="ConsPlusNormal"/>
        <w:ind w:firstLine="540"/>
        <w:jc w:val="both"/>
      </w:pPr>
      <w:r>
        <w:t xml:space="preserve">В целях исполнения </w:t>
      </w:r>
      <w:hyperlink r:id="rId13" w:history="1">
        <w:r>
          <w:rPr>
            <w:color w:val="0000FF"/>
          </w:rPr>
          <w:t>Указа</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 и Федерального </w:t>
      </w:r>
      <w:hyperlink r:id="rId14" w:history="1">
        <w:r>
          <w:rPr>
            <w:color w:val="0000FF"/>
          </w:rPr>
          <w:t>закона</w:t>
        </w:r>
      </w:hyperlink>
      <w:r>
        <w:t xml:space="preserve"> от 21 июля 2007" года N 185-ФЗ "О Фонде содействия реформированию жилищно-коммунального хозяйства" и в соответствии с паспортом федерального проекта "Обеспечение устойчивого сокращения непригодного для проживания жилищного фонда", утвержденным протоколом заседания проектного комитета по национальному проекту "Жилье и городская среда" от 21 декабря 2018 года N 3, Правительство Белгородской области постановляет:</w:t>
      </w:r>
    </w:p>
    <w:p w:rsidR="003C3B57" w:rsidRDefault="003C3B57">
      <w:pPr>
        <w:pStyle w:val="ConsPlusNormal"/>
        <w:jc w:val="both"/>
      </w:pPr>
    </w:p>
    <w:p w:rsidR="003C3B57" w:rsidRDefault="003C3B57">
      <w:pPr>
        <w:pStyle w:val="ConsPlusNormal"/>
        <w:ind w:firstLine="540"/>
        <w:jc w:val="both"/>
      </w:pPr>
      <w:r>
        <w:t xml:space="preserve">1. Утвердить адресную </w:t>
      </w:r>
      <w:hyperlink w:anchor="P43" w:history="1">
        <w:r>
          <w:rPr>
            <w:color w:val="0000FF"/>
          </w:rPr>
          <w:t>программу</w:t>
        </w:r>
      </w:hyperlink>
      <w:r>
        <w:t xml:space="preserve"> Белгородской области по переселению граждан из аварийного жилищного фонда, признанного таковым до 1 января 2017 года, в 2019 - 2025 годах (далее - Программа, прилагается).</w:t>
      </w:r>
    </w:p>
    <w:p w:rsidR="003C3B57" w:rsidRDefault="003C3B57">
      <w:pPr>
        <w:pStyle w:val="ConsPlusNormal"/>
        <w:jc w:val="both"/>
      </w:pPr>
    </w:p>
    <w:p w:rsidR="003C3B57" w:rsidRDefault="003C3B57">
      <w:pPr>
        <w:pStyle w:val="ConsPlusNormal"/>
        <w:ind w:firstLine="540"/>
        <w:jc w:val="both"/>
      </w:pPr>
      <w:r>
        <w:t xml:space="preserve">2. Исключен. - </w:t>
      </w:r>
      <w:hyperlink r:id="rId15" w:history="1">
        <w:r>
          <w:rPr>
            <w:color w:val="0000FF"/>
          </w:rPr>
          <w:t>Постановление</w:t>
        </w:r>
      </w:hyperlink>
      <w:r>
        <w:t xml:space="preserve"> Правительства Белгородской области от 28.02.2022 N 107-пп.</w:t>
      </w:r>
    </w:p>
    <w:p w:rsidR="003C3B57" w:rsidRDefault="003C3B57">
      <w:pPr>
        <w:pStyle w:val="ConsPlusNormal"/>
        <w:ind w:firstLine="540"/>
        <w:jc w:val="both"/>
      </w:pPr>
    </w:p>
    <w:p w:rsidR="003C3B57" w:rsidRDefault="003C3B57">
      <w:pPr>
        <w:pStyle w:val="ConsPlusNormal"/>
        <w:ind w:firstLine="540"/>
        <w:jc w:val="both"/>
      </w:pPr>
      <w:hyperlink r:id="rId16" w:history="1">
        <w:r>
          <w:rPr>
            <w:color w:val="0000FF"/>
          </w:rPr>
          <w:t>2</w:t>
        </w:r>
      </w:hyperlink>
      <w:r>
        <w:t>. Контроль за исполнением постановления возложить на заместителя Губернатора Белгородской области Полежаева К.А.</w:t>
      </w:r>
    </w:p>
    <w:p w:rsidR="003C3B57" w:rsidRDefault="003C3B57">
      <w:pPr>
        <w:pStyle w:val="ConsPlusNormal"/>
        <w:jc w:val="both"/>
      </w:pPr>
      <w:r>
        <w:t xml:space="preserve">(в ред. </w:t>
      </w:r>
      <w:hyperlink r:id="rId17"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О ходе исполнения постановления информировать ежегодно к 1 марта года, следующего за годом реализации Программы, об исполнении - к 1 сентября 2025 года.</w:t>
      </w:r>
    </w:p>
    <w:p w:rsidR="003C3B57" w:rsidRDefault="003C3B57">
      <w:pPr>
        <w:pStyle w:val="ConsPlusNormal"/>
        <w:jc w:val="both"/>
      </w:pPr>
      <w:r>
        <w:t xml:space="preserve">(в ред. </w:t>
      </w:r>
      <w:hyperlink r:id="rId18" w:history="1">
        <w:r>
          <w:rPr>
            <w:color w:val="0000FF"/>
          </w:rPr>
          <w:t>постановления</w:t>
        </w:r>
      </w:hyperlink>
      <w:r>
        <w:t xml:space="preserve"> Правительства Белгородской области от 24.02.2021 N 58-пп)</w:t>
      </w:r>
    </w:p>
    <w:p w:rsidR="003C3B57" w:rsidRDefault="003C3B57">
      <w:pPr>
        <w:pStyle w:val="ConsPlusNormal"/>
        <w:jc w:val="both"/>
      </w:pPr>
    </w:p>
    <w:p w:rsidR="003C3B57" w:rsidRDefault="003C3B57">
      <w:pPr>
        <w:pStyle w:val="ConsPlusNormal"/>
        <w:ind w:firstLine="540"/>
        <w:jc w:val="both"/>
      </w:pPr>
      <w:hyperlink r:id="rId19" w:history="1">
        <w:r>
          <w:rPr>
            <w:color w:val="0000FF"/>
          </w:rPr>
          <w:t>3</w:t>
        </w:r>
      </w:hyperlink>
      <w:r>
        <w:t>. Настоящее постановление вступает в силу со дня его официального опубликования.</w:t>
      </w:r>
    </w:p>
    <w:p w:rsidR="003C3B57" w:rsidRDefault="003C3B57">
      <w:pPr>
        <w:pStyle w:val="ConsPlusNormal"/>
        <w:jc w:val="both"/>
      </w:pPr>
    </w:p>
    <w:p w:rsidR="003C3B57" w:rsidRDefault="003C3B57">
      <w:pPr>
        <w:pStyle w:val="ConsPlusNormal"/>
        <w:jc w:val="right"/>
      </w:pPr>
      <w:r>
        <w:t>Губернатор Белгородской области</w:t>
      </w:r>
    </w:p>
    <w:p w:rsidR="003C3B57" w:rsidRDefault="003C3B57">
      <w:pPr>
        <w:pStyle w:val="ConsPlusNormal"/>
        <w:jc w:val="right"/>
      </w:pPr>
      <w:r>
        <w:t>Е.С.САВЧЕНКО</w:t>
      </w:r>
    </w:p>
    <w:p w:rsidR="003C3B57" w:rsidRDefault="003C3B57">
      <w:pPr>
        <w:pStyle w:val="ConsPlusNormal"/>
        <w:jc w:val="right"/>
      </w:pPr>
    </w:p>
    <w:p w:rsidR="003C3B57" w:rsidRDefault="003C3B57">
      <w:pPr>
        <w:pStyle w:val="ConsPlusNormal"/>
        <w:jc w:val="right"/>
      </w:pPr>
    </w:p>
    <w:p w:rsidR="003C3B57" w:rsidRDefault="003C3B57">
      <w:pPr>
        <w:pStyle w:val="ConsPlusNormal"/>
        <w:jc w:val="right"/>
      </w:pPr>
    </w:p>
    <w:p w:rsidR="003C3B57" w:rsidRDefault="003C3B57">
      <w:pPr>
        <w:pStyle w:val="ConsPlusNormal"/>
        <w:jc w:val="right"/>
      </w:pPr>
    </w:p>
    <w:p w:rsidR="003C3B57" w:rsidRDefault="003C3B57">
      <w:pPr>
        <w:pStyle w:val="ConsPlusNormal"/>
        <w:jc w:val="right"/>
      </w:pPr>
    </w:p>
    <w:p w:rsidR="003C3B57" w:rsidRDefault="003C3B57">
      <w:pPr>
        <w:pStyle w:val="ConsPlusNormal"/>
        <w:jc w:val="right"/>
        <w:outlineLvl w:val="0"/>
      </w:pPr>
      <w:r>
        <w:t>Приложение</w:t>
      </w:r>
    </w:p>
    <w:p w:rsidR="003C3B57" w:rsidRDefault="003C3B57">
      <w:pPr>
        <w:pStyle w:val="ConsPlusNormal"/>
        <w:jc w:val="right"/>
      </w:pPr>
    </w:p>
    <w:p w:rsidR="003C3B57" w:rsidRDefault="003C3B57">
      <w:pPr>
        <w:pStyle w:val="ConsPlusNormal"/>
        <w:jc w:val="right"/>
      </w:pPr>
      <w:r>
        <w:lastRenderedPageBreak/>
        <w:t>Утверждена</w:t>
      </w:r>
    </w:p>
    <w:p w:rsidR="003C3B57" w:rsidRDefault="003C3B57">
      <w:pPr>
        <w:pStyle w:val="ConsPlusNormal"/>
        <w:jc w:val="right"/>
      </w:pPr>
      <w:r>
        <w:t>постановлением</w:t>
      </w:r>
    </w:p>
    <w:p w:rsidR="003C3B57" w:rsidRDefault="003C3B57">
      <w:pPr>
        <w:pStyle w:val="ConsPlusNormal"/>
        <w:jc w:val="right"/>
      </w:pPr>
      <w:r>
        <w:t>Правительства Белгородской области</w:t>
      </w:r>
    </w:p>
    <w:p w:rsidR="003C3B57" w:rsidRDefault="003C3B57">
      <w:pPr>
        <w:pStyle w:val="ConsPlusNormal"/>
        <w:jc w:val="right"/>
      </w:pPr>
      <w:r>
        <w:t>от 18 марта 2019 года N 114-пп</w:t>
      </w:r>
    </w:p>
    <w:p w:rsidR="003C3B57" w:rsidRDefault="003C3B57">
      <w:pPr>
        <w:pStyle w:val="ConsPlusNormal"/>
        <w:jc w:val="both"/>
      </w:pPr>
    </w:p>
    <w:p w:rsidR="003C3B57" w:rsidRDefault="003C3B57">
      <w:pPr>
        <w:pStyle w:val="ConsPlusTitle"/>
        <w:jc w:val="center"/>
      </w:pPr>
      <w:bookmarkStart w:id="0" w:name="P43"/>
      <w:bookmarkEnd w:id="0"/>
      <w:r>
        <w:t>АДРЕСНАЯ ПРОГРАММА</w:t>
      </w:r>
    </w:p>
    <w:p w:rsidR="003C3B57" w:rsidRDefault="003C3B57">
      <w:pPr>
        <w:pStyle w:val="ConsPlusTitle"/>
        <w:jc w:val="center"/>
      </w:pPr>
      <w:r>
        <w:t>БЕЛГОРОДСКОЙ ОБЛАСТИ ПО ПЕРЕСЕЛЕНИЮ ГРАЖДАН ИЗ АВАРИЙНОГО</w:t>
      </w:r>
    </w:p>
    <w:p w:rsidR="003C3B57" w:rsidRDefault="003C3B57">
      <w:pPr>
        <w:pStyle w:val="ConsPlusTitle"/>
        <w:jc w:val="center"/>
      </w:pPr>
      <w:r>
        <w:t>ЖИЛИЩНОГО ФОНДА, ПРИЗНАННОГО ТАКОВЫМ ДО 1 ЯНВАРЯ 2017 ГОДА,</w:t>
      </w:r>
    </w:p>
    <w:p w:rsidR="003C3B57" w:rsidRDefault="003C3B57">
      <w:pPr>
        <w:pStyle w:val="ConsPlusTitle"/>
        <w:jc w:val="center"/>
      </w:pPr>
      <w:r>
        <w:t>В 2019 - 2025 ГОДАХ</w:t>
      </w:r>
    </w:p>
    <w:p w:rsidR="003C3B57" w:rsidRDefault="003C3B57">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C3B5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C3B57" w:rsidRDefault="003C3B5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C3B57" w:rsidRDefault="003C3B57">
            <w:pPr>
              <w:pStyle w:val="ConsPlusNormal"/>
              <w:jc w:val="center"/>
            </w:pPr>
            <w:r>
              <w:rPr>
                <w:color w:val="392C69"/>
              </w:rPr>
              <w:t>Список изменяющих документов</w:t>
            </w:r>
          </w:p>
          <w:p w:rsidR="003C3B57" w:rsidRDefault="003C3B57">
            <w:pPr>
              <w:pStyle w:val="ConsPlusNormal"/>
              <w:jc w:val="center"/>
            </w:pPr>
            <w:r>
              <w:rPr>
                <w:color w:val="392C69"/>
              </w:rPr>
              <w:t>(в ред. постановлений Правительства Белгородской области</w:t>
            </w:r>
          </w:p>
          <w:p w:rsidR="003C3B57" w:rsidRDefault="003C3B57">
            <w:pPr>
              <w:pStyle w:val="ConsPlusNormal"/>
              <w:jc w:val="center"/>
            </w:pPr>
            <w:r>
              <w:rPr>
                <w:color w:val="392C69"/>
              </w:rPr>
              <w:t xml:space="preserve">от 25.03.2019 </w:t>
            </w:r>
            <w:hyperlink r:id="rId20" w:history="1">
              <w:r>
                <w:rPr>
                  <w:color w:val="0000FF"/>
                </w:rPr>
                <w:t>N 125-пп</w:t>
              </w:r>
            </w:hyperlink>
            <w:r>
              <w:rPr>
                <w:color w:val="392C69"/>
              </w:rPr>
              <w:t xml:space="preserve">, от 09.09.2019 </w:t>
            </w:r>
            <w:hyperlink r:id="rId21" w:history="1">
              <w:r>
                <w:rPr>
                  <w:color w:val="0000FF"/>
                </w:rPr>
                <w:t>N 387-пп</w:t>
              </w:r>
            </w:hyperlink>
            <w:r>
              <w:rPr>
                <w:color w:val="392C69"/>
              </w:rPr>
              <w:t xml:space="preserve">, от 02.12.2019 </w:t>
            </w:r>
            <w:hyperlink r:id="rId22" w:history="1">
              <w:r>
                <w:rPr>
                  <w:color w:val="0000FF"/>
                </w:rPr>
                <w:t>N 532-пп</w:t>
              </w:r>
            </w:hyperlink>
            <w:r>
              <w:rPr>
                <w:color w:val="392C69"/>
              </w:rPr>
              <w:t>,</w:t>
            </w:r>
          </w:p>
          <w:p w:rsidR="003C3B57" w:rsidRDefault="003C3B57">
            <w:pPr>
              <w:pStyle w:val="ConsPlusNormal"/>
              <w:jc w:val="center"/>
            </w:pPr>
            <w:r>
              <w:rPr>
                <w:color w:val="392C69"/>
              </w:rPr>
              <w:t xml:space="preserve">от 30.11.2020 </w:t>
            </w:r>
            <w:hyperlink r:id="rId23" w:history="1">
              <w:r>
                <w:rPr>
                  <w:color w:val="0000FF"/>
                </w:rPr>
                <w:t>N 502-пп</w:t>
              </w:r>
            </w:hyperlink>
            <w:r>
              <w:rPr>
                <w:color w:val="392C69"/>
              </w:rPr>
              <w:t xml:space="preserve">, от 24.02.2021 </w:t>
            </w:r>
            <w:hyperlink r:id="rId24" w:history="1">
              <w:r>
                <w:rPr>
                  <w:color w:val="0000FF"/>
                </w:rPr>
                <w:t>N 58-пп</w:t>
              </w:r>
            </w:hyperlink>
            <w:r>
              <w:rPr>
                <w:color w:val="392C69"/>
              </w:rPr>
              <w:t xml:space="preserve">, от 24.05.2021 </w:t>
            </w:r>
            <w:hyperlink r:id="rId25" w:history="1">
              <w:r>
                <w:rPr>
                  <w:color w:val="0000FF"/>
                </w:rPr>
                <w:t>N 180-пп</w:t>
              </w:r>
            </w:hyperlink>
            <w:r>
              <w:rPr>
                <w:color w:val="392C69"/>
              </w:rPr>
              <w:t>,</w:t>
            </w:r>
          </w:p>
          <w:p w:rsidR="003C3B57" w:rsidRDefault="003C3B57">
            <w:pPr>
              <w:pStyle w:val="ConsPlusNormal"/>
              <w:jc w:val="center"/>
            </w:pPr>
            <w:r>
              <w:rPr>
                <w:color w:val="392C69"/>
              </w:rPr>
              <w:t xml:space="preserve">от 28.02.2022 </w:t>
            </w:r>
            <w:hyperlink r:id="rId26" w:history="1">
              <w:r>
                <w:rPr>
                  <w:color w:val="0000FF"/>
                </w:rPr>
                <w:t>N 107-пп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r>
    </w:tbl>
    <w:p w:rsidR="003C3B57" w:rsidRDefault="003C3B57">
      <w:pPr>
        <w:pStyle w:val="ConsPlusNormal"/>
        <w:jc w:val="both"/>
      </w:pPr>
    </w:p>
    <w:p w:rsidR="003C3B57" w:rsidRDefault="003C3B57">
      <w:pPr>
        <w:pStyle w:val="ConsPlusTitle"/>
        <w:jc w:val="center"/>
        <w:outlineLvl w:val="1"/>
      </w:pPr>
      <w:r>
        <w:t>Паспорт</w:t>
      </w:r>
    </w:p>
    <w:p w:rsidR="003C3B57" w:rsidRDefault="003C3B57">
      <w:pPr>
        <w:pStyle w:val="ConsPlusTitle"/>
        <w:jc w:val="center"/>
      </w:pPr>
      <w:r>
        <w:t>адресной программы Белгородской области по переселению</w:t>
      </w:r>
    </w:p>
    <w:p w:rsidR="003C3B57" w:rsidRDefault="003C3B57">
      <w:pPr>
        <w:pStyle w:val="ConsPlusTitle"/>
        <w:jc w:val="center"/>
      </w:pPr>
      <w:r>
        <w:t>граждан из аварийного жилищного фонда, признанного таковым</w:t>
      </w:r>
    </w:p>
    <w:p w:rsidR="003C3B57" w:rsidRDefault="003C3B57">
      <w:pPr>
        <w:pStyle w:val="ConsPlusTitle"/>
        <w:jc w:val="center"/>
      </w:pPr>
      <w:r>
        <w:t>до 1 января 2017 года, в 2019 - 2025 годах</w:t>
      </w:r>
    </w:p>
    <w:p w:rsidR="003C3B57" w:rsidRDefault="003C3B5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54"/>
        <w:gridCol w:w="6633"/>
      </w:tblGrid>
      <w:tr w:rsidR="003C3B57">
        <w:tc>
          <w:tcPr>
            <w:tcW w:w="454" w:type="dxa"/>
          </w:tcPr>
          <w:p w:rsidR="003C3B57" w:rsidRDefault="003C3B57">
            <w:pPr>
              <w:pStyle w:val="ConsPlusNormal"/>
              <w:jc w:val="center"/>
            </w:pPr>
            <w:r>
              <w:t>N п/п</w:t>
            </w:r>
          </w:p>
        </w:tc>
        <w:tc>
          <w:tcPr>
            <w:tcW w:w="8587" w:type="dxa"/>
            <w:gridSpan w:val="2"/>
          </w:tcPr>
          <w:p w:rsidR="003C3B57" w:rsidRDefault="003C3B57">
            <w:pPr>
              <w:pStyle w:val="ConsPlusNormal"/>
              <w:jc w:val="center"/>
            </w:pPr>
            <w:r>
              <w:t>Наименование программы: "Адресная программа Белгородской области по переселению граждан из аварийного жилищного фонда, признанного таковым до 1 января 2017 года, в 2019 - 2025 годах" (далее - Программа)</w:t>
            </w:r>
          </w:p>
        </w:tc>
      </w:tr>
      <w:tr w:rsidR="003C3B57">
        <w:tblPrEx>
          <w:tblBorders>
            <w:insideH w:val="nil"/>
          </w:tblBorders>
        </w:tblPrEx>
        <w:tc>
          <w:tcPr>
            <w:tcW w:w="454" w:type="dxa"/>
            <w:tcBorders>
              <w:bottom w:val="nil"/>
            </w:tcBorders>
          </w:tcPr>
          <w:p w:rsidR="003C3B57" w:rsidRDefault="003C3B57">
            <w:pPr>
              <w:pStyle w:val="ConsPlusNormal"/>
              <w:jc w:val="center"/>
            </w:pPr>
            <w:r>
              <w:t>1.</w:t>
            </w:r>
          </w:p>
        </w:tc>
        <w:tc>
          <w:tcPr>
            <w:tcW w:w="1954" w:type="dxa"/>
            <w:tcBorders>
              <w:bottom w:val="nil"/>
            </w:tcBorders>
          </w:tcPr>
          <w:p w:rsidR="003C3B57" w:rsidRDefault="003C3B57">
            <w:pPr>
              <w:pStyle w:val="ConsPlusNormal"/>
            </w:pPr>
            <w:r>
              <w:t>Основание для разработки Программы</w:t>
            </w:r>
          </w:p>
        </w:tc>
        <w:tc>
          <w:tcPr>
            <w:tcW w:w="6633" w:type="dxa"/>
            <w:tcBorders>
              <w:bottom w:val="nil"/>
            </w:tcBorders>
          </w:tcPr>
          <w:p w:rsidR="003C3B57" w:rsidRDefault="003C3B57">
            <w:pPr>
              <w:pStyle w:val="ConsPlusNormal"/>
              <w:jc w:val="both"/>
            </w:pPr>
            <w:hyperlink r:id="rId27" w:history="1">
              <w:r>
                <w:rPr>
                  <w:color w:val="0000FF"/>
                </w:rPr>
                <w:t>Указ</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3C3B57" w:rsidRDefault="003C3B57">
            <w:pPr>
              <w:pStyle w:val="ConsPlusNormal"/>
              <w:jc w:val="both"/>
            </w:pPr>
            <w:r>
              <w:t xml:space="preserve">Федеральный </w:t>
            </w:r>
            <w:hyperlink r:id="rId28" w:history="1">
              <w:r>
                <w:rPr>
                  <w:color w:val="0000FF"/>
                </w:rPr>
                <w:t>закон</w:t>
              </w:r>
            </w:hyperlink>
            <w:r>
              <w:t xml:space="preserve"> от 21 июля 2007 года N 185-ФЗ "О Фонде содействия реформированию жилищно-коммунального хозяйства";</w:t>
            </w:r>
          </w:p>
          <w:p w:rsidR="003C3B57" w:rsidRDefault="003C3B57">
            <w:pPr>
              <w:pStyle w:val="ConsPlusNormal"/>
              <w:jc w:val="both"/>
            </w:pPr>
            <w:r>
              <w:t>протокол заседания проектного комитета по национальному проекту "Жилье и городская среда" от 21 декабря 2018 года N 3;</w:t>
            </w:r>
          </w:p>
          <w:p w:rsidR="003C3B57" w:rsidRDefault="003C3B57">
            <w:pPr>
              <w:pStyle w:val="ConsPlusNormal"/>
              <w:jc w:val="both"/>
            </w:pPr>
            <w:hyperlink r:id="rId29" w:history="1">
              <w:r>
                <w:rPr>
                  <w:color w:val="0000FF"/>
                </w:rPr>
                <w:t>Приказ</w:t>
              </w:r>
            </w:hyperlink>
            <w:r>
              <w:t xml:space="preserve"> Министерства строительства и жилищно-коммунального хозяйства Российской Федерации от 11 ноября 2021 года N 817/пр "Об утверждении методических рекомендаций по формированию субъектами Российской Федерации региональных адресных программ по переселению граждан из аварийного жилищного фонда"</w:t>
            </w:r>
          </w:p>
        </w:tc>
      </w:tr>
      <w:tr w:rsidR="003C3B57">
        <w:tblPrEx>
          <w:tblBorders>
            <w:insideH w:val="nil"/>
          </w:tblBorders>
        </w:tblPrEx>
        <w:tc>
          <w:tcPr>
            <w:tcW w:w="9041" w:type="dxa"/>
            <w:gridSpan w:val="3"/>
            <w:tcBorders>
              <w:top w:val="nil"/>
            </w:tcBorders>
          </w:tcPr>
          <w:p w:rsidR="003C3B57" w:rsidRDefault="003C3B57">
            <w:pPr>
              <w:pStyle w:val="ConsPlusNormal"/>
              <w:jc w:val="both"/>
            </w:pPr>
            <w:r>
              <w:t xml:space="preserve">(раздел 1 в ред. </w:t>
            </w:r>
            <w:hyperlink r:id="rId30" w:history="1">
              <w:r>
                <w:rPr>
                  <w:color w:val="0000FF"/>
                </w:rPr>
                <w:t>постановления</w:t>
              </w:r>
            </w:hyperlink>
            <w:r>
              <w:t xml:space="preserve"> Правительства Белгородской области от 28.02.2022 N 107-пп)</w:t>
            </w:r>
          </w:p>
        </w:tc>
      </w:tr>
      <w:tr w:rsidR="003C3B57">
        <w:tblPrEx>
          <w:tblBorders>
            <w:insideH w:val="nil"/>
          </w:tblBorders>
        </w:tblPrEx>
        <w:tc>
          <w:tcPr>
            <w:tcW w:w="454" w:type="dxa"/>
            <w:tcBorders>
              <w:bottom w:val="nil"/>
            </w:tcBorders>
          </w:tcPr>
          <w:p w:rsidR="003C3B57" w:rsidRDefault="003C3B57">
            <w:pPr>
              <w:pStyle w:val="ConsPlusNormal"/>
              <w:jc w:val="center"/>
            </w:pPr>
            <w:r>
              <w:t>2.</w:t>
            </w:r>
          </w:p>
        </w:tc>
        <w:tc>
          <w:tcPr>
            <w:tcW w:w="1954" w:type="dxa"/>
            <w:tcBorders>
              <w:bottom w:val="nil"/>
            </w:tcBorders>
          </w:tcPr>
          <w:p w:rsidR="003C3B57" w:rsidRDefault="003C3B57">
            <w:pPr>
              <w:pStyle w:val="ConsPlusNormal"/>
            </w:pPr>
            <w:r>
              <w:t>Разработчик Программы</w:t>
            </w:r>
          </w:p>
        </w:tc>
        <w:tc>
          <w:tcPr>
            <w:tcW w:w="6633" w:type="dxa"/>
            <w:tcBorders>
              <w:bottom w:val="nil"/>
            </w:tcBorders>
          </w:tcPr>
          <w:p w:rsidR="003C3B57" w:rsidRDefault="003C3B57">
            <w:pPr>
              <w:pStyle w:val="ConsPlusNormal"/>
              <w:jc w:val="both"/>
            </w:pPr>
            <w:r>
              <w:t>Министерство жилищно-коммунального хозяйства Белгородской области</w:t>
            </w:r>
          </w:p>
        </w:tc>
      </w:tr>
      <w:tr w:rsidR="003C3B57">
        <w:tblPrEx>
          <w:tblBorders>
            <w:insideH w:val="nil"/>
          </w:tblBorders>
        </w:tblPrEx>
        <w:tc>
          <w:tcPr>
            <w:tcW w:w="9041" w:type="dxa"/>
            <w:gridSpan w:val="3"/>
            <w:tcBorders>
              <w:top w:val="nil"/>
            </w:tcBorders>
          </w:tcPr>
          <w:p w:rsidR="003C3B57" w:rsidRDefault="003C3B57">
            <w:pPr>
              <w:pStyle w:val="ConsPlusNormal"/>
              <w:jc w:val="both"/>
            </w:pPr>
            <w:r>
              <w:t xml:space="preserve">(в ред. </w:t>
            </w:r>
            <w:hyperlink r:id="rId31" w:history="1">
              <w:r>
                <w:rPr>
                  <w:color w:val="0000FF"/>
                </w:rPr>
                <w:t>постановления</w:t>
              </w:r>
            </w:hyperlink>
            <w:r>
              <w:t xml:space="preserve"> Правительства Белгородской области от 28.02.2022 N 107-пп)</w:t>
            </w:r>
          </w:p>
        </w:tc>
      </w:tr>
      <w:tr w:rsidR="003C3B57">
        <w:tblPrEx>
          <w:tblBorders>
            <w:insideH w:val="nil"/>
          </w:tblBorders>
        </w:tblPrEx>
        <w:tc>
          <w:tcPr>
            <w:tcW w:w="454" w:type="dxa"/>
            <w:tcBorders>
              <w:bottom w:val="nil"/>
            </w:tcBorders>
          </w:tcPr>
          <w:p w:rsidR="003C3B57" w:rsidRDefault="003C3B57">
            <w:pPr>
              <w:pStyle w:val="ConsPlusNormal"/>
              <w:jc w:val="center"/>
            </w:pPr>
            <w:r>
              <w:t>3.</w:t>
            </w:r>
          </w:p>
        </w:tc>
        <w:tc>
          <w:tcPr>
            <w:tcW w:w="1954" w:type="dxa"/>
            <w:tcBorders>
              <w:bottom w:val="nil"/>
            </w:tcBorders>
          </w:tcPr>
          <w:p w:rsidR="003C3B57" w:rsidRDefault="003C3B57">
            <w:pPr>
              <w:pStyle w:val="ConsPlusNormal"/>
            </w:pPr>
            <w:r>
              <w:t xml:space="preserve">Наименование уполномоченного органа исполнительной власти субъекта Российской Федерации, </w:t>
            </w:r>
            <w:r>
              <w:lastRenderedPageBreak/>
              <w:t>ответственного за реализацию Программы</w:t>
            </w:r>
          </w:p>
        </w:tc>
        <w:tc>
          <w:tcPr>
            <w:tcW w:w="6633" w:type="dxa"/>
            <w:tcBorders>
              <w:bottom w:val="nil"/>
            </w:tcBorders>
          </w:tcPr>
          <w:p w:rsidR="003C3B57" w:rsidRDefault="003C3B57">
            <w:pPr>
              <w:pStyle w:val="ConsPlusNormal"/>
              <w:jc w:val="both"/>
            </w:pPr>
            <w:r>
              <w:lastRenderedPageBreak/>
              <w:t>Министерство жилищно-коммунального хозяйства Белгородской области</w:t>
            </w:r>
          </w:p>
        </w:tc>
      </w:tr>
      <w:tr w:rsidR="003C3B57">
        <w:tblPrEx>
          <w:tblBorders>
            <w:insideH w:val="nil"/>
          </w:tblBorders>
        </w:tblPrEx>
        <w:tc>
          <w:tcPr>
            <w:tcW w:w="9041" w:type="dxa"/>
            <w:gridSpan w:val="3"/>
            <w:tcBorders>
              <w:top w:val="nil"/>
            </w:tcBorders>
          </w:tcPr>
          <w:p w:rsidR="003C3B57" w:rsidRDefault="003C3B57">
            <w:pPr>
              <w:pStyle w:val="ConsPlusNormal"/>
              <w:jc w:val="both"/>
            </w:pPr>
            <w:r>
              <w:lastRenderedPageBreak/>
              <w:t xml:space="preserve">(в ред. </w:t>
            </w:r>
            <w:hyperlink r:id="rId32" w:history="1">
              <w:r>
                <w:rPr>
                  <w:color w:val="0000FF"/>
                </w:rPr>
                <w:t>постановления</w:t>
              </w:r>
            </w:hyperlink>
            <w:r>
              <w:t xml:space="preserve"> Правительства Белгородской области от 28.02.2022 N 107-пп)</w:t>
            </w:r>
          </w:p>
        </w:tc>
      </w:tr>
      <w:tr w:rsidR="003C3B57">
        <w:tblPrEx>
          <w:tblBorders>
            <w:insideH w:val="nil"/>
          </w:tblBorders>
        </w:tblPrEx>
        <w:tc>
          <w:tcPr>
            <w:tcW w:w="454" w:type="dxa"/>
            <w:tcBorders>
              <w:bottom w:val="nil"/>
            </w:tcBorders>
          </w:tcPr>
          <w:p w:rsidR="003C3B57" w:rsidRDefault="003C3B57">
            <w:pPr>
              <w:pStyle w:val="ConsPlusNormal"/>
              <w:jc w:val="center"/>
            </w:pPr>
            <w:r>
              <w:t>4.</w:t>
            </w:r>
          </w:p>
        </w:tc>
        <w:tc>
          <w:tcPr>
            <w:tcW w:w="1954" w:type="dxa"/>
            <w:tcBorders>
              <w:bottom w:val="nil"/>
            </w:tcBorders>
          </w:tcPr>
          <w:p w:rsidR="003C3B57" w:rsidRDefault="003C3B57">
            <w:pPr>
              <w:pStyle w:val="ConsPlusNormal"/>
            </w:pPr>
            <w:r>
              <w:t>Исполнители и участники Программы</w:t>
            </w:r>
          </w:p>
        </w:tc>
        <w:tc>
          <w:tcPr>
            <w:tcW w:w="6633" w:type="dxa"/>
            <w:tcBorders>
              <w:bottom w:val="nil"/>
            </w:tcBorders>
          </w:tcPr>
          <w:p w:rsidR="003C3B57" w:rsidRDefault="003C3B57">
            <w:pPr>
              <w:pStyle w:val="ConsPlusNormal"/>
              <w:jc w:val="both"/>
            </w:pPr>
            <w:r>
              <w:t>Министерство жилищно-коммунального хозяйства Белгородской области;</w:t>
            </w:r>
          </w:p>
          <w:p w:rsidR="003C3B57" w:rsidRDefault="003C3B57">
            <w:pPr>
              <w:pStyle w:val="ConsPlusNormal"/>
              <w:jc w:val="both"/>
            </w:pPr>
            <w:r>
              <w:t>министерство имущественных и земельных отношений Белгородской области;</w:t>
            </w:r>
          </w:p>
          <w:p w:rsidR="003C3B57" w:rsidRDefault="003C3B57">
            <w:pPr>
              <w:pStyle w:val="ConsPlusNormal"/>
              <w:jc w:val="both"/>
            </w:pPr>
            <w:r>
              <w:t>администрации муниципальных районов и городских округов (по согласованию)</w:t>
            </w:r>
          </w:p>
        </w:tc>
      </w:tr>
      <w:tr w:rsidR="003C3B57">
        <w:tblPrEx>
          <w:tblBorders>
            <w:insideH w:val="nil"/>
          </w:tblBorders>
        </w:tblPrEx>
        <w:tc>
          <w:tcPr>
            <w:tcW w:w="9041" w:type="dxa"/>
            <w:gridSpan w:val="3"/>
            <w:tcBorders>
              <w:top w:val="nil"/>
            </w:tcBorders>
          </w:tcPr>
          <w:p w:rsidR="003C3B57" w:rsidRDefault="003C3B57">
            <w:pPr>
              <w:pStyle w:val="ConsPlusNormal"/>
              <w:jc w:val="both"/>
            </w:pPr>
            <w:r>
              <w:t xml:space="preserve">(в ред. </w:t>
            </w:r>
            <w:hyperlink r:id="rId33" w:history="1">
              <w:r>
                <w:rPr>
                  <w:color w:val="0000FF"/>
                </w:rPr>
                <w:t>постановления</w:t>
              </w:r>
            </w:hyperlink>
            <w:r>
              <w:t xml:space="preserve"> Правительства Белгородской области от 28.02.2022 N 107-пп)</w:t>
            </w:r>
          </w:p>
        </w:tc>
      </w:tr>
      <w:tr w:rsidR="003C3B57">
        <w:tblPrEx>
          <w:tblBorders>
            <w:insideH w:val="nil"/>
          </w:tblBorders>
        </w:tblPrEx>
        <w:tc>
          <w:tcPr>
            <w:tcW w:w="454" w:type="dxa"/>
            <w:tcBorders>
              <w:bottom w:val="nil"/>
            </w:tcBorders>
          </w:tcPr>
          <w:p w:rsidR="003C3B57" w:rsidRDefault="003C3B57">
            <w:pPr>
              <w:pStyle w:val="ConsPlusNormal"/>
              <w:jc w:val="center"/>
            </w:pPr>
            <w:r>
              <w:t>5.</w:t>
            </w:r>
          </w:p>
        </w:tc>
        <w:tc>
          <w:tcPr>
            <w:tcW w:w="1954" w:type="dxa"/>
            <w:tcBorders>
              <w:bottom w:val="nil"/>
            </w:tcBorders>
          </w:tcPr>
          <w:p w:rsidR="003C3B57" w:rsidRDefault="003C3B57">
            <w:pPr>
              <w:pStyle w:val="ConsPlusNormal"/>
            </w:pPr>
            <w:r>
              <w:t>Наименование главного распорядителя бюджетных средств</w:t>
            </w:r>
          </w:p>
        </w:tc>
        <w:tc>
          <w:tcPr>
            <w:tcW w:w="6633" w:type="dxa"/>
            <w:tcBorders>
              <w:bottom w:val="nil"/>
            </w:tcBorders>
          </w:tcPr>
          <w:p w:rsidR="003C3B57" w:rsidRDefault="003C3B57">
            <w:pPr>
              <w:pStyle w:val="ConsPlusNormal"/>
              <w:jc w:val="both"/>
            </w:pPr>
            <w:r>
              <w:t>Министерство жилищно-коммунального хозяйства Белгородской области</w:t>
            </w:r>
          </w:p>
        </w:tc>
      </w:tr>
      <w:tr w:rsidR="003C3B57">
        <w:tblPrEx>
          <w:tblBorders>
            <w:insideH w:val="nil"/>
          </w:tblBorders>
        </w:tblPrEx>
        <w:tc>
          <w:tcPr>
            <w:tcW w:w="9041" w:type="dxa"/>
            <w:gridSpan w:val="3"/>
            <w:tcBorders>
              <w:top w:val="nil"/>
            </w:tcBorders>
          </w:tcPr>
          <w:p w:rsidR="003C3B57" w:rsidRDefault="003C3B57">
            <w:pPr>
              <w:pStyle w:val="ConsPlusNormal"/>
              <w:jc w:val="both"/>
            </w:pPr>
            <w:r>
              <w:t xml:space="preserve">(в ред. </w:t>
            </w:r>
            <w:hyperlink r:id="rId34" w:history="1">
              <w:r>
                <w:rPr>
                  <w:color w:val="0000FF"/>
                </w:rPr>
                <w:t>постановления</w:t>
              </w:r>
            </w:hyperlink>
            <w:r>
              <w:t xml:space="preserve"> Правительства Белгородской области от 28.02.2022 N 107-пп)</w:t>
            </w:r>
          </w:p>
        </w:tc>
      </w:tr>
      <w:tr w:rsidR="003C3B57">
        <w:tc>
          <w:tcPr>
            <w:tcW w:w="454" w:type="dxa"/>
          </w:tcPr>
          <w:p w:rsidR="003C3B57" w:rsidRDefault="003C3B57">
            <w:pPr>
              <w:pStyle w:val="ConsPlusNormal"/>
              <w:jc w:val="center"/>
            </w:pPr>
            <w:r>
              <w:t>6.</w:t>
            </w:r>
          </w:p>
        </w:tc>
        <w:tc>
          <w:tcPr>
            <w:tcW w:w="1954" w:type="dxa"/>
          </w:tcPr>
          <w:p w:rsidR="003C3B57" w:rsidRDefault="003C3B57">
            <w:pPr>
              <w:pStyle w:val="ConsPlusNormal"/>
            </w:pPr>
            <w:r>
              <w:t>Цель и задачи Программы</w:t>
            </w:r>
          </w:p>
        </w:tc>
        <w:tc>
          <w:tcPr>
            <w:tcW w:w="6633" w:type="dxa"/>
          </w:tcPr>
          <w:p w:rsidR="003C3B57" w:rsidRDefault="003C3B57">
            <w:pPr>
              <w:pStyle w:val="ConsPlusNormal"/>
              <w:jc w:val="both"/>
            </w:pPr>
            <w:r>
              <w:t>Цель Программы: обеспечение устойчивого сокращения непригодного для проживания жилищного фонда к 1 сентября 2025 года.</w:t>
            </w:r>
          </w:p>
          <w:p w:rsidR="003C3B57" w:rsidRDefault="003C3B57">
            <w:pPr>
              <w:pStyle w:val="ConsPlusNormal"/>
              <w:jc w:val="both"/>
            </w:pPr>
            <w:r>
              <w:t>Задачи Программы:</w:t>
            </w:r>
          </w:p>
          <w:p w:rsidR="003C3B57" w:rsidRDefault="003C3B57">
            <w:pPr>
              <w:pStyle w:val="ConsPlusNormal"/>
              <w:jc w:val="both"/>
            </w:pPr>
            <w:r>
              <w:t>- создание безопасных и благоприятных условий проживания граждан;</w:t>
            </w:r>
          </w:p>
          <w:p w:rsidR="003C3B57" w:rsidRDefault="003C3B57">
            <w:pPr>
              <w:pStyle w:val="ConsPlusNormal"/>
              <w:jc w:val="both"/>
            </w:pPr>
            <w:r>
              <w:t>- снижение риска возникновения аварийных ситуаций;</w:t>
            </w:r>
          </w:p>
          <w:p w:rsidR="003C3B57" w:rsidRDefault="003C3B57">
            <w:pPr>
              <w:pStyle w:val="ConsPlusNormal"/>
              <w:jc w:val="both"/>
            </w:pPr>
            <w:r>
              <w:t>- приобретение (строительство) жилых помещений, необходимых для переселения граждан из аварийного жилья</w:t>
            </w:r>
          </w:p>
        </w:tc>
      </w:tr>
      <w:tr w:rsidR="003C3B57">
        <w:tc>
          <w:tcPr>
            <w:tcW w:w="454" w:type="dxa"/>
          </w:tcPr>
          <w:p w:rsidR="003C3B57" w:rsidRDefault="003C3B57">
            <w:pPr>
              <w:pStyle w:val="ConsPlusNormal"/>
              <w:jc w:val="center"/>
            </w:pPr>
            <w:r>
              <w:t>7.</w:t>
            </w:r>
          </w:p>
        </w:tc>
        <w:tc>
          <w:tcPr>
            <w:tcW w:w="1954" w:type="dxa"/>
          </w:tcPr>
          <w:p w:rsidR="003C3B57" w:rsidRDefault="003C3B57">
            <w:pPr>
              <w:pStyle w:val="ConsPlusNormal"/>
            </w:pPr>
            <w:r>
              <w:t>Перечень муниципальных образований - участников Программы</w:t>
            </w:r>
          </w:p>
        </w:tc>
        <w:tc>
          <w:tcPr>
            <w:tcW w:w="6633" w:type="dxa"/>
          </w:tcPr>
          <w:p w:rsidR="003C3B57" w:rsidRDefault="003C3B57">
            <w:pPr>
              <w:pStyle w:val="ConsPlusNormal"/>
              <w:jc w:val="both"/>
            </w:pPr>
            <w:r>
              <w:t>Белгородский район;</w:t>
            </w:r>
          </w:p>
          <w:p w:rsidR="003C3B57" w:rsidRDefault="003C3B57">
            <w:pPr>
              <w:pStyle w:val="ConsPlusNormal"/>
              <w:jc w:val="both"/>
            </w:pPr>
            <w:r>
              <w:t>Борисовский район;</w:t>
            </w:r>
          </w:p>
          <w:p w:rsidR="003C3B57" w:rsidRDefault="003C3B57">
            <w:pPr>
              <w:pStyle w:val="ConsPlusNormal"/>
              <w:jc w:val="both"/>
            </w:pPr>
            <w:r>
              <w:t>город Белгород;</w:t>
            </w:r>
          </w:p>
          <w:p w:rsidR="003C3B57" w:rsidRDefault="003C3B57">
            <w:pPr>
              <w:pStyle w:val="ConsPlusNormal"/>
              <w:jc w:val="both"/>
            </w:pPr>
            <w:r>
              <w:t>Валуйский городской округ;</w:t>
            </w:r>
          </w:p>
          <w:p w:rsidR="003C3B57" w:rsidRDefault="003C3B57">
            <w:pPr>
              <w:pStyle w:val="ConsPlusNormal"/>
              <w:jc w:val="both"/>
            </w:pPr>
            <w:r>
              <w:t>Грайворонский городской округ;</w:t>
            </w:r>
          </w:p>
          <w:p w:rsidR="003C3B57" w:rsidRDefault="003C3B57">
            <w:pPr>
              <w:pStyle w:val="ConsPlusNormal"/>
              <w:jc w:val="both"/>
            </w:pPr>
            <w:r>
              <w:t>Губкинский городской округ;</w:t>
            </w:r>
          </w:p>
          <w:p w:rsidR="003C3B57" w:rsidRDefault="003C3B57">
            <w:pPr>
              <w:pStyle w:val="ConsPlusNormal"/>
              <w:jc w:val="both"/>
            </w:pPr>
            <w:r>
              <w:t>Ивнянский район;</w:t>
            </w:r>
          </w:p>
          <w:p w:rsidR="003C3B57" w:rsidRDefault="003C3B57">
            <w:pPr>
              <w:pStyle w:val="ConsPlusNormal"/>
              <w:jc w:val="both"/>
            </w:pPr>
            <w:r>
              <w:t>Корочанский район;</w:t>
            </w:r>
          </w:p>
          <w:p w:rsidR="003C3B57" w:rsidRDefault="003C3B57">
            <w:pPr>
              <w:pStyle w:val="ConsPlusNormal"/>
              <w:jc w:val="both"/>
            </w:pPr>
            <w:r>
              <w:t>Красненский район;</w:t>
            </w:r>
          </w:p>
          <w:p w:rsidR="003C3B57" w:rsidRDefault="003C3B57">
            <w:pPr>
              <w:pStyle w:val="ConsPlusNormal"/>
              <w:jc w:val="both"/>
            </w:pPr>
            <w:r>
              <w:t>Шебекинский городской округ;</w:t>
            </w:r>
          </w:p>
          <w:p w:rsidR="003C3B57" w:rsidRDefault="003C3B57">
            <w:pPr>
              <w:pStyle w:val="ConsPlusNormal"/>
              <w:jc w:val="both"/>
            </w:pPr>
            <w:r>
              <w:t>Старооскольский городской округ;</w:t>
            </w:r>
          </w:p>
          <w:p w:rsidR="003C3B57" w:rsidRDefault="003C3B57">
            <w:pPr>
              <w:pStyle w:val="ConsPlusNormal"/>
              <w:jc w:val="both"/>
            </w:pPr>
            <w:r>
              <w:t>Яковлевский городской округ</w:t>
            </w:r>
          </w:p>
        </w:tc>
      </w:tr>
      <w:tr w:rsidR="003C3B57">
        <w:tc>
          <w:tcPr>
            <w:tcW w:w="454" w:type="dxa"/>
          </w:tcPr>
          <w:p w:rsidR="003C3B57" w:rsidRDefault="003C3B57">
            <w:pPr>
              <w:pStyle w:val="ConsPlusNormal"/>
              <w:jc w:val="center"/>
            </w:pPr>
            <w:r>
              <w:t>8.</w:t>
            </w:r>
          </w:p>
        </w:tc>
        <w:tc>
          <w:tcPr>
            <w:tcW w:w="1954" w:type="dxa"/>
          </w:tcPr>
          <w:p w:rsidR="003C3B57" w:rsidRDefault="003C3B57">
            <w:pPr>
              <w:pStyle w:val="ConsPlusNormal"/>
            </w:pPr>
            <w:r>
              <w:t>Срок и этапы реализации Программы</w:t>
            </w:r>
          </w:p>
        </w:tc>
        <w:tc>
          <w:tcPr>
            <w:tcW w:w="6633" w:type="dxa"/>
          </w:tcPr>
          <w:p w:rsidR="003C3B57" w:rsidRDefault="003C3B57">
            <w:pPr>
              <w:pStyle w:val="ConsPlusNormal"/>
              <w:jc w:val="both"/>
            </w:pPr>
            <w:r>
              <w:t>Реализация Программы будет проходить в шесть этапов:</w:t>
            </w:r>
          </w:p>
          <w:p w:rsidR="003C3B57" w:rsidRDefault="003C3B57">
            <w:pPr>
              <w:pStyle w:val="ConsPlusNormal"/>
              <w:jc w:val="both"/>
            </w:pPr>
            <w:r>
              <w:t>I этап программы - 2019 - 2020 годы,</w:t>
            </w:r>
          </w:p>
          <w:p w:rsidR="003C3B57" w:rsidRDefault="003C3B57">
            <w:pPr>
              <w:pStyle w:val="ConsPlusNormal"/>
              <w:jc w:val="both"/>
            </w:pPr>
            <w:r>
              <w:t>II этап программы - 2020 - 2021 годы,</w:t>
            </w:r>
          </w:p>
          <w:p w:rsidR="003C3B57" w:rsidRDefault="003C3B57">
            <w:pPr>
              <w:pStyle w:val="ConsPlusNormal"/>
              <w:jc w:val="both"/>
            </w:pPr>
            <w:r>
              <w:t>III этап программы - 2021 - 2022 годы,</w:t>
            </w:r>
          </w:p>
          <w:p w:rsidR="003C3B57" w:rsidRDefault="003C3B57">
            <w:pPr>
              <w:pStyle w:val="ConsPlusNormal"/>
              <w:jc w:val="both"/>
            </w:pPr>
            <w:r>
              <w:t>IV этап программы - 2022 - 2023 годы,</w:t>
            </w:r>
          </w:p>
          <w:p w:rsidR="003C3B57" w:rsidRDefault="003C3B57">
            <w:pPr>
              <w:pStyle w:val="ConsPlusNormal"/>
              <w:jc w:val="both"/>
            </w:pPr>
            <w:r>
              <w:t>V этап программы - 2023 - 2024 годы,</w:t>
            </w:r>
          </w:p>
          <w:p w:rsidR="003C3B57" w:rsidRDefault="003C3B57">
            <w:pPr>
              <w:pStyle w:val="ConsPlusNormal"/>
              <w:jc w:val="both"/>
            </w:pPr>
            <w:r>
              <w:t>VI этап программы - 2024 год - 1 сентября 2025 года</w:t>
            </w:r>
          </w:p>
        </w:tc>
      </w:tr>
      <w:tr w:rsidR="003C3B57">
        <w:tblPrEx>
          <w:tblBorders>
            <w:insideH w:val="nil"/>
          </w:tblBorders>
        </w:tblPrEx>
        <w:tc>
          <w:tcPr>
            <w:tcW w:w="454" w:type="dxa"/>
            <w:tcBorders>
              <w:bottom w:val="nil"/>
            </w:tcBorders>
          </w:tcPr>
          <w:p w:rsidR="003C3B57" w:rsidRDefault="003C3B57">
            <w:pPr>
              <w:pStyle w:val="ConsPlusNormal"/>
              <w:jc w:val="center"/>
            </w:pPr>
            <w:r>
              <w:t>9.</w:t>
            </w:r>
          </w:p>
        </w:tc>
        <w:tc>
          <w:tcPr>
            <w:tcW w:w="1954" w:type="dxa"/>
            <w:tcBorders>
              <w:bottom w:val="nil"/>
            </w:tcBorders>
          </w:tcPr>
          <w:p w:rsidR="003C3B57" w:rsidRDefault="003C3B57">
            <w:pPr>
              <w:pStyle w:val="ConsPlusNormal"/>
            </w:pPr>
            <w:r>
              <w:t xml:space="preserve">Объемы и </w:t>
            </w:r>
            <w:r>
              <w:lastRenderedPageBreak/>
              <w:t>источники финансирования Программы</w:t>
            </w:r>
          </w:p>
        </w:tc>
        <w:tc>
          <w:tcPr>
            <w:tcW w:w="6633" w:type="dxa"/>
            <w:tcBorders>
              <w:bottom w:val="nil"/>
            </w:tcBorders>
          </w:tcPr>
          <w:p w:rsidR="003C3B57" w:rsidRDefault="003C3B57">
            <w:pPr>
              <w:pStyle w:val="ConsPlusNormal"/>
              <w:jc w:val="both"/>
            </w:pPr>
            <w:r>
              <w:lastRenderedPageBreak/>
              <w:t xml:space="preserve">Общий объем средств бюджетов всех уровней составит </w:t>
            </w:r>
            <w:r>
              <w:lastRenderedPageBreak/>
              <w:t>4808102546,68 рубля, из них за счет средств:</w:t>
            </w:r>
          </w:p>
          <w:p w:rsidR="003C3B57" w:rsidRDefault="003C3B57">
            <w:pPr>
              <w:pStyle w:val="ConsPlusNormal"/>
              <w:jc w:val="both"/>
            </w:pPr>
            <w:r>
              <w:t>Фонда содействия реформированию жилищно-коммунального хозяйства (далее - Фонд) - 4230567649,01 рубля;</w:t>
            </w:r>
          </w:p>
          <w:p w:rsidR="003C3B57" w:rsidRDefault="003C3B57">
            <w:pPr>
              <w:pStyle w:val="ConsPlusNormal"/>
              <w:jc w:val="both"/>
            </w:pPr>
            <w:r>
              <w:t>областного бюджета - 473128066,71 рубля;</w:t>
            </w:r>
          </w:p>
          <w:p w:rsidR="003C3B57" w:rsidRDefault="003C3B57">
            <w:pPr>
              <w:pStyle w:val="ConsPlusNormal"/>
              <w:jc w:val="both"/>
            </w:pPr>
            <w:r>
              <w:t>внебюджетных источников - 104406830,96 рубля</w:t>
            </w:r>
          </w:p>
        </w:tc>
      </w:tr>
      <w:tr w:rsidR="003C3B57">
        <w:tblPrEx>
          <w:tblBorders>
            <w:insideH w:val="nil"/>
          </w:tblBorders>
        </w:tblPrEx>
        <w:tc>
          <w:tcPr>
            <w:tcW w:w="9041" w:type="dxa"/>
            <w:gridSpan w:val="3"/>
            <w:tcBorders>
              <w:top w:val="nil"/>
            </w:tcBorders>
          </w:tcPr>
          <w:p w:rsidR="003C3B57" w:rsidRDefault="003C3B57">
            <w:pPr>
              <w:pStyle w:val="ConsPlusNormal"/>
              <w:jc w:val="both"/>
            </w:pPr>
            <w:r>
              <w:lastRenderedPageBreak/>
              <w:t xml:space="preserve">(раздел 9 в ред. </w:t>
            </w:r>
            <w:hyperlink r:id="rId35" w:history="1">
              <w:r>
                <w:rPr>
                  <w:color w:val="0000FF"/>
                </w:rPr>
                <w:t>постановления</w:t>
              </w:r>
            </w:hyperlink>
            <w:r>
              <w:t xml:space="preserve"> Правительства Белгородской области от 28.02.2022 N 107-пп)</w:t>
            </w:r>
          </w:p>
        </w:tc>
      </w:tr>
      <w:tr w:rsidR="003C3B57">
        <w:tblPrEx>
          <w:tblBorders>
            <w:insideH w:val="nil"/>
          </w:tblBorders>
        </w:tblPrEx>
        <w:tc>
          <w:tcPr>
            <w:tcW w:w="454" w:type="dxa"/>
            <w:tcBorders>
              <w:bottom w:val="nil"/>
            </w:tcBorders>
          </w:tcPr>
          <w:p w:rsidR="003C3B57" w:rsidRDefault="003C3B57">
            <w:pPr>
              <w:pStyle w:val="ConsPlusNormal"/>
              <w:jc w:val="center"/>
            </w:pPr>
            <w:r>
              <w:t>10.</w:t>
            </w:r>
          </w:p>
        </w:tc>
        <w:tc>
          <w:tcPr>
            <w:tcW w:w="1954" w:type="dxa"/>
            <w:tcBorders>
              <w:bottom w:val="nil"/>
            </w:tcBorders>
          </w:tcPr>
          <w:p w:rsidR="003C3B57" w:rsidRDefault="003C3B57">
            <w:pPr>
              <w:pStyle w:val="ConsPlusNormal"/>
            </w:pPr>
            <w:r>
              <w:t>Ожидаемые конечные результаты реализации Программы</w:t>
            </w:r>
          </w:p>
        </w:tc>
        <w:tc>
          <w:tcPr>
            <w:tcW w:w="6633" w:type="dxa"/>
            <w:tcBorders>
              <w:bottom w:val="nil"/>
            </w:tcBorders>
          </w:tcPr>
          <w:p w:rsidR="003C3B57" w:rsidRDefault="003C3B57">
            <w:pPr>
              <w:pStyle w:val="ConsPlusNormal"/>
              <w:jc w:val="both"/>
            </w:pPr>
            <w:r>
              <w:t>- количество граждан, расселенных из аварийного жилищного фонда, признанного таковым в установленном законодательством порядке до 1 января 2017 года, - 5308 человек к 1 сентября 2025 года;</w:t>
            </w:r>
          </w:p>
          <w:p w:rsidR="003C3B57" w:rsidRDefault="003C3B57">
            <w:pPr>
              <w:pStyle w:val="ConsPlusNormal"/>
              <w:jc w:val="both"/>
            </w:pPr>
            <w:r>
              <w:t>- количество квадратных метров расселенного аварийного жилищного фонда, признанного таковым в установленном законодательством порядке до 1 января 2017 года, - 101640,75 кв. метра к 1 сентября 2025 года</w:t>
            </w:r>
          </w:p>
        </w:tc>
      </w:tr>
      <w:tr w:rsidR="003C3B57">
        <w:tblPrEx>
          <w:tblBorders>
            <w:insideH w:val="nil"/>
          </w:tblBorders>
        </w:tblPrEx>
        <w:tc>
          <w:tcPr>
            <w:tcW w:w="9041" w:type="dxa"/>
            <w:gridSpan w:val="3"/>
            <w:tcBorders>
              <w:top w:val="nil"/>
            </w:tcBorders>
          </w:tcPr>
          <w:p w:rsidR="003C3B57" w:rsidRDefault="003C3B57">
            <w:pPr>
              <w:pStyle w:val="ConsPlusNormal"/>
              <w:jc w:val="both"/>
            </w:pPr>
            <w:r>
              <w:t xml:space="preserve">(раздел 10 в ред. </w:t>
            </w:r>
            <w:hyperlink r:id="rId36" w:history="1">
              <w:r>
                <w:rPr>
                  <w:color w:val="0000FF"/>
                </w:rPr>
                <w:t>постановления</w:t>
              </w:r>
            </w:hyperlink>
            <w:r>
              <w:t xml:space="preserve"> Правительства Белгородской области от 28.02.2022 N 107-пп)</w:t>
            </w:r>
          </w:p>
        </w:tc>
      </w:tr>
    </w:tbl>
    <w:p w:rsidR="003C3B57" w:rsidRDefault="003C3B57">
      <w:pPr>
        <w:pStyle w:val="ConsPlusNormal"/>
        <w:jc w:val="both"/>
      </w:pPr>
    </w:p>
    <w:p w:rsidR="003C3B57" w:rsidRDefault="003C3B57">
      <w:pPr>
        <w:pStyle w:val="ConsPlusTitle"/>
        <w:jc w:val="center"/>
        <w:outlineLvl w:val="1"/>
      </w:pPr>
      <w:r>
        <w:t>1. Характеристика текущего состояния жилищного фонда</w:t>
      </w:r>
    </w:p>
    <w:p w:rsidR="003C3B57" w:rsidRDefault="003C3B57">
      <w:pPr>
        <w:pStyle w:val="ConsPlusNormal"/>
        <w:jc w:val="center"/>
      </w:pPr>
      <w:r>
        <w:t xml:space="preserve">(в ред. </w:t>
      </w:r>
      <w:hyperlink r:id="rId37" w:history="1">
        <w:r>
          <w:rPr>
            <w:color w:val="0000FF"/>
          </w:rPr>
          <w:t>постановления</w:t>
        </w:r>
      </w:hyperlink>
      <w:r>
        <w:t xml:space="preserve"> Правительства Белгородской области</w:t>
      </w:r>
    </w:p>
    <w:p w:rsidR="003C3B57" w:rsidRDefault="003C3B57">
      <w:pPr>
        <w:pStyle w:val="ConsPlusNormal"/>
        <w:jc w:val="center"/>
      </w:pPr>
      <w:r>
        <w:t>от 09.09.2019 N 387-пп)</w:t>
      </w:r>
    </w:p>
    <w:p w:rsidR="003C3B57" w:rsidRDefault="003C3B57">
      <w:pPr>
        <w:pStyle w:val="ConsPlusNormal"/>
        <w:jc w:val="both"/>
      </w:pPr>
    </w:p>
    <w:p w:rsidR="003C3B57" w:rsidRDefault="003C3B57">
      <w:pPr>
        <w:pStyle w:val="ConsPlusNormal"/>
        <w:ind w:firstLine="540"/>
        <w:jc w:val="both"/>
      </w:pPr>
      <w:r>
        <w:t>В условиях рыночной экономики особенно важна социальная направленность предлагаемых мер по реализации программы переселения граждан из аварийного жилищного фонда. Большинство проживающих в аварийных домах граждан не в состоянии самостоятельно приобрести или получить на условиях найма жилье удовлетворительного качества.</w:t>
      </w:r>
    </w:p>
    <w:p w:rsidR="003C3B57" w:rsidRDefault="003C3B57">
      <w:pPr>
        <w:pStyle w:val="ConsPlusNormal"/>
        <w:spacing w:before="220"/>
        <w:ind w:firstLine="540"/>
        <w:jc w:val="both"/>
      </w:pPr>
      <w:r>
        <w:t>Адресная программа Белгородской области по переселению граждан из аварийного жилищного фонда, признанного таковым до 1 января 2017 года, в 2019 - 2025 годах (далее - Программа) является комплексной программой реализации конституционных прав жителей Белгородской области на жилище, предусматривает поэтапное решение проблемы с учетом возможностей бюджетного финансирования различных уровней.</w:t>
      </w:r>
    </w:p>
    <w:p w:rsidR="003C3B57" w:rsidRDefault="003C3B57">
      <w:pPr>
        <w:pStyle w:val="ConsPlusNormal"/>
        <w:spacing w:before="220"/>
        <w:ind w:firstLine="540"/>
        <w:jc w:val="both"/>
      </w:pPr>
      <w:r>
        <w:t>Суммарная площадь аварийного жилья в Белгородской области, признанная таковым в установленном действующим законодательством порядке до 1 января 2017 года, составляет 101640,75 кв. метра.</w:t>
      </w:r>
    </w:p>
    <w:p w:rsidR="003C3B57" w:rsidRDefault="003C3B57">
      <w:pPr>
        <w:pStyle w:val="ConsPlusNormal"/>
        <w:jc w:val="both"/>
      </w:pPr>
      <w:r>
        <w:t xml:space="preserve">(в ред. </w:t>
      </w:r>
      <w:hyperlink r:id="rId38"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xml:space="preserve">Сведения о наличии аварийного жилищного фонда в Белгородской области, признанного в установленном порядке аварийным и подлежащим сносу до 1 января 2017 года в соответствии с требованиями </w:t>
      </w:r>
      <w:hyperlink r:id="rId39" w:history="1">
        <w:r>
          <w:rPr>
            <w:color w:val="0000FF"/>
          </w:rPr>
          <w:t>Постановления</w:t>
        </w:r>
      </w:hyperlink>
      <w:r>
        <w:t xml:space="preserve"> Правительства Российской Федерации от 28 января 2006 года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по отношению к которому по состоянию на 1 января 2017 года не выполнены обязательства по расселению, приведены в таблице 1.</w:t>
      </w:r>
    </w:p>
    <w:p w:rsidR="003C3B57" w:rsidRDefault="003C3B57">
      <w:pPr>
        <w:pStyle w:val="ConsPlusNormal"/>
      </w:pPr>
    </w:p>
    <w:p w:rsidR="003C3B57" w:rsidRDefault="003C3B57">
      <w:pPr>
        <w:pStyle w:val="ConsPlusNormal"/>
        <w:jc w:val="right"/>
      </w:pPr>
      <w:r>
        <w:t>Таблица 1</w:t>
      </w:r>
    </w:p>
    <w:p w:rsidR="003C3B57" w:rsidRDefault="003C3B57">
      <w:pPr>
        <w:pStyle w:val="ConsPlusNormal"/>
        <w:jc w:val="center"/>
      </w:pPr>
      <w:r>
        <w:t xml:space="preserve">(в ред. </w:t>
      </w:r>
      <w:hyperlink r:id="rId40" w:history="1">
        <w:r>
          <w:rPr>
            <w:color w:val="0000FF"/>
          </w:rPr>
          <w:t>постановления</w:t>
        </w:r>
      </w:hyperlink>
      <w:r>
        <w:t xml:space="preserve"> Правительства Белгородской области</w:t>
      </w:r>
    </w:p>
    <w:p w:rsidR="003C3B57" w:rsidRDefault="003C3B57">
      <w:pPr>
        <w:pStyle w:val="ConsPlusNormal"/>
        <w:jc w:val="center"/>
      </w:pPr>
      <w:r>
        <w:t>от 28.02.2022 N 107-пп)</w:t>
      </w:r>
    </w:p>
    <w:p w:rsidR="003C3B57" w:rsidRDefault="003C3B5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119"/>
        <w:gridCol w:w="1954"/>
        <w:gridCol w:w="1699"/>
        <w:gridCol w:w="1804"/>
      </w:tblGrid>
      <w:tr w:rsidR="003C3B57">
        <w:tc>
          <w:tcPr>
            <w:tcW w:w="454" w:type="dxa"/>
            <w:vMerge w:val="restart"/>
          </w:tcPr>
          <w:p w:rsidR="003C3B57" w:rsidRDefault="003C3B57">
            <w:pPr>
              <w:pStyle w:val="ConsPlusNormal"/>
              <w:jc w:val="center"/>
            </w:pPr>
            <w:r>
              <w:t xml:space="preserve">N </w:t>
            </w:r>
            <w:r>
              <w:lastRenderedPageBreak/>
              <w:t>п/п</w:t>
            </w:r>
          </w:p>
        </w:tc>
        <w:tc>
          <w:tcPr>
            <w:tcW w:w="3119" w:type="dxa"/>
            <w:vMerge w:val="restart"/>
          </w:tcPr>
          <w:p w:rsidR="003C3B57" w:rsidRDefault="003C3B57">
            <w:pPr>
              <w:pStyle w:val="ConsPlusNormal"/>
              <w:jc w:val="center"/>
            </w:pPr>
            <w:r>
              <w:lastRenderedPageBreak/>
              <w:t xml:space="preserve">Наименование </w:t>
            </w:r>
            <w:r>
              <w:lastRenderedPageBreak/>
              <w:t>муниципального образования</w:t>
            </w:r>
          </w:p>
        </w:tc>
        <w:tc>
          <w:tcPr>
            <w:tcW w:w="1954" w:type="dxa"/>
            <w:vMerge w:val="restart"/>
          </w:tcPr>
          <w:p w:rsidR="003C3B57" w:rsidRDefault="003C3B57">
            <w:pPr>
              <w:pStyle w:val="ConsPlusNormal"/>
              <w:jc w:val="center"/>
            </w:pPr>
            <w:r>
              <w:lastRenderedPageBreak/>
              <w:t xml:space="preserve">Всего площадь </w:t>
            </w:r>
            <w:r>
              <w:lastRenderedPageBreak/>
              <w:t>жилых помещений многоквартирных домов</w:t>
            </w:r>
          </w:p>
        </w:tc>
        <w:tc>
          <w:tcPr>
            <w:tcW w:w="3503" w:type="dxa"/>
            <w:gridSpan w:val="2"/>
          </w:tcPr>
          <w:p w:rsidR="003C3B57" w:rsidRDefault="003C3B57">
            <w:pPr>
              <w:pStyle w:val="ConsPlusNormal"/>
              <w:jc w:val="center"/>
            </w:pPr>
            <w:r>
              <w:lastRenderedPageBreak/>
              <w:t>В том числе</w:t>
            </w:r>
          </w:p>
        </w:tc>
      </w:tr>
      <w:tr w:rsidR="003C3B57">
        <w:tc>
          <w:tcPr>
            <w:tcW w:w="454" w:type="dxa"/>
            <w:vMerge/>
          </w:tcPr>
          <w:p w:rsidR="003C3B57" w:rsidRDefault="003C3B57">
            <w:pPr>
              <w:spacing w:after="1" w:line="0" w:lineRule="atLeast"/>
            </w:pPr>
          </w:p>
        </w:tc>
        <w:tc>
          <w:tcPr>
            <w:tcW w:w="3119" w:type="dxa"/>
            <w:vMerge/>
          </w:tcPr>
          <w:p w:rsidR="003C3B57" w:rsidRDefault="003C3B57">
            <w:pPr>
              <w:spacing w:after="1" w:line="0" w:lineRule="atLeast"/>
            </w:pPr>
          </w:p>
        </w:tc>
        <w:tc>
          <w:tcPr>
            <w:tcW w:w="1954" w:type="dxa"/>
            <w:vMerge/>
          </w:tcPr>
          <w:p w:rsidR="003C3B57" w:rsidRDefault="003C3B57">
            <w:pPr>
              <w:spacing w:after="1" w:line="0" w:lineRule="atLeast"/>
            </w:pPr>
          </w:p>
        </w:tc>
        <w:tc>
          <w:tcPr>
            <w:tcW w:w="1699" w:type="dxa"/>
          </w:tcPr>
          <w:p w:rsidR="003C3B57" w:rsidRDefault="003C3B57">
            <w:pPr>
              <w:pStyle w:val="ConsPlusNormal"/>
              <w:jc w:val="center"/>
            </w:pPr>
            <w:r>
              <w:t>площадь жилых помещений, переселение граждан из которых осуществляется в соответствии с иными программами</w:t>
            </w:r>
          </w:p>
        </w:tc>
        <w:tc>
          <w:tcPr>
            <w:tcW w:w="1804" w:type="dxa"/>
          </w:tcPr>
          <w:p w:rsidR="003C3B57" w:rsidRDefault="003C3B57">
            <w:pPr>
              <w:pStyle w:val="ConsPlusNormal"/>
              <w:jc w:val="center"/>
            </w:pPr>
            <w:r>
              <w:t>площадь жилых помещений, переселение граждан из которых осуществляется с использованием средств Фонда</w:t>
            </w:r>
          </w:p>
        </w:tc>
      </w:tr>
      <w:tr w:rsidR="003C3B57">
        <w:tc>
          <w:tcPr>
            <w:tcW w:w="454" w:type="dxa"/>
            <w:vMerge/>
          </w:tcPr>
          <w:p w:rsidR="003C3B57" w:rsidRDefault="003C3B57">
            <w:pPr>
              <w:spacing w:after="1" w:line="0" w:lineRule="atLeast"/>
            </w:pPr>
          </w:p>
        </w:tc>
        <w:tc>
          <w:tcPr>
            <w:tcW w:w="3119" w:type="dxa"/>
            <w:vMerge/>
          </w:tcPr>
          <w:p w:rsidR="003C3B57" w:rsidRDefault="003C3B57">
            <w:pPr>
              <w:spacing w:after="1" w:line="0" w:lineRule="atLeast"/>
            </w:pPr>
          </w:p>
        </w:tc>
        <w:tc>
          <w:tcPr>
            <w:tcW w:w="1954" w:type="dxa"/>
          </w:tcPr>
          <w:p w:rsidR="003C3B57" w:rsidRDefault="003C3B57">
            <w:pPr>
              <w:pStyle w:val="ConsPlusNormal"/>
              <w:jc w:val="center"/>
            </w:pPr>
            <w:r>
              <w:t>кв. м</w:t>
            </w:r>
          </w:p>
        </w:tc>
        <w:tc>
          <w:tcPr>
            <w:tcW w:w="1699" w:type="dxa"/>
          </w:tcPr>
          <w:p w:rsidR="003C3B57" w:rsidRDefault="003C3B57">
            <w:pPr>
              <w:pStyle w:val="ConsPlusNormal"/>
              <w:jc w:val="center"/>
            </w:pPr>
            <w:r>
              <w:t>кв. м</w:t>
            </w:r>
          </w:p>
        </w:tc>
        <w:tc>
          <w:tcPr>
            <w:tcW w:w="1804" w:type="dxa"/>
          </w:tcPr>
          <w:p w:rsidR="003C3B57" w:rsidRDefault="003C3B57">
            <w:pPr>
              <w:pStyle w:val="ConsPlusNormal"/>
              <w:jc w:val="center"/>
            </w:pPr>
            <w:r>
              <w:t>кв. м</w:t>
            </w:r>
          </w:p>
        </w:tc>
      </w:tr>
      <w:tr w:rsidR="003C3B57">
        <w:tc>
          <w:tcPr>
            <w:tcW w:w="454" w:type="dxa"/>
          </w:tcPr>
          <w:p w:rsidR="003C3B57" w:rsidRDefault="003C3B57">
            <w:pPr>
              <w:pStyle w:val="ConsPlusNormal"/>
              <w:jc w:val="center"/>
            </w:pPr>
            <w:r>
              <w:t>1</w:t>
            </w:r>
          </w:p>
        </w:tc>
        <w:tc>
          <w:tcPr>
            <w:tcW w:w="3119" w:type="dxa"/>
          </w:tcPr>
          <w:p w:rsidR="003C3B57" w:rsidRDefault="003C3B57">
            <w:pPr>
              <w:pStyle w:val="ConsPlusNormal"/>
              <w:jc w:val="center"/>
            </w:pPr>
            <w:r>
              <w:t>2</w:t>
            </w:r>
          </w:p>
        </w:tc>
        <w:tc>
          <w:tcPr>
            <w:tcW w:w="1954" w:type="dxa"/>
            <w:vAlign w:val="center"/>
          </w:tcPr>
          <w:p w:rsidR="003C3B57" w:rsidRDefault="003C3B57">
            <w:pPr>
              <w:pStyle w:val="ConsPlusNormal"/>
              <w:jc w:val="center"/>
            </w:pPr>
            <w:r>
              <w:t>3</w:t>
            </w:r>
          </w:p>
        </w:tc>
        <w:tc>
          <w:tcPr>
            <w:tcW w:w="1699" w:type="dxa"/>
            <w:vAlign w:val="center"/>
          </w:tcPr>
          <w:p w:rsidR="003C3B57" w:rsidRDefault="003C3B57">
            <w:pPr>
              <w:pStyle w:val="ConsPlusNormal"/>
              <w:jc w:val="center"/>
            </w:pPr>
            <w:r>
              <w:t>4</w:t>
            </w:r>
          </w:p>
        </w:tc>
        <w:tc>
          <w:tcPr>
            <w:tcW w:w="1804" w:type="dxa"/>
            <w:vAlign w:val="center"/>
          </w:tcPr>
          <w:p w:rsidR="003C3B57" w:rsidRDefault="003C3B57">
            <w:pPr>
              <w:pStyle w:val="ConsPlusNormal"/>
              <w:jc w:val="center"/>
            </w:pPr>
            <w:r>
              <w:t>5</w:t>
            </w:r>
          </w:p>
        </w:tc>
      </w:tr>
      <w:tr w:rsidR="003C3B57">
        <w:tc>
          <w:tcPr>
            <w:tcW w:w="3573" w:type="dxa"/>
            <w:gridSpan w:val="2"/>
          </w:tcPr>
          <w:p w:rsidR="003C3B57" w:rsidRDefault="003C3B57">
            <w:pPr>
              <w:pStyle w:val="ConsPlusNormal"/>
            </w:pPr>
            <w:r>
              <w:t>Итого по Белгородской области признанного до 1 января 2017 года</w:t>
            </w:r>
          </w:p>
        </w:tc>
        <w:tc>
          <w:tcPr>
            <w:tcW w:w="1954" w:type="dxa"/>
            <w:vAlign w:val="center"/>
          </w:tcPr>
          <w:p w:rsidR="003C3B57" w:rsidRDefault="003C3B57">
            <w:pPr>
              <w:pStyle w:val="ConsPlusNormal"/>
              <w:jc w:val="center"/>
            </w:pPr>
            <w:r>
              <w:t>101 640,75</w:t>
            </w:r>
          </w:p>
        </w:tc>
        <w:tc>
          <w:tcPr>
            <w:tcW w:w="1699" w:type="dxa"/>
            <w:vAlign w:val="center"/>
          </w:tcPr>
          <w:p w:rsidR="003C3B57" w:rsidRDefault="003C3B57">
            <w:pPr>
              <w:pStyle w:val="ConsPlusNormal"/>
              <w:jc w:val="center"/>
            </w:pPr>
            <w:r>
              <w:t>2 209,85</w:t>
            </w:r>
          </w:p>
        </w:tc>
        <w:tc>
          <w:tcPr>
            <w:tcW w:w="1804" w:type="dxa"/>
            <w:vAlign w:val="center"/>
          </w:tcPr>
          <w:p w:rsidR="003C3B57" w:rsidRDefault="003C3B57">
            <w:pPr>
              <w:pStyle w:val="ConsPlusNormal"/>
              <w:jc w:val="center"/>
            </w:pPr>
            <w:r>
              <w:t>99 430,90</w:t>
            </w:r>
          </w:p>
        </w:tc>
      </w:tr>
      <w:tr w:rsidR="003C3B57">
        <w:tc>
          <w:tcPr>
            <w:tcW w:w="454" w:type="dxa"/>
          </w:tcPr>
          <w:p w:rsidR="003C3B57" w:rsidRDefault="003C3B57">
            <w:pPr>
              <w:pStyle w:val="ConsPlusNormal"/>
              <w:jc w:val="center"/>
            </w:pPr>
            <w:r>
              <w:t>1</w:t>
            </w:r>
          </w:p>
        </w:tc>
        <w:tc>
          <w:tcPr>
            <w:tcW w:w="3119" w:type="dxa"/>
            <w:vAlign w:val="bottom"/>
          </w:tcPr>
          <w:p w:rsidR="003C3B57" w:rsidRDefault="003C3B57">
            <w:pPr>
              <w:pStyle w:val="ConsPlusNormal"/>
            </w:pPr>
            <w:r>
              <w:t>Белгородский район</w:t>
            </w:r>
          </w:p>
        </w:tc>
        <w:tc>
          <w:tcPr>
            <w:tcW w:w="1954" w:type="dxa"/>
            <w:vAlign w:val="center"/>
          </w:tcPr>
          <w:p w:rsidR="003C3B57" w:rsidRDefault="003C3B57">
            <w:pPr>
              <w:pStyle w:val="ConsPlusNormal"/>
              <w:jc w:val="center"/>
            </w:pPr>
            <w:r>
              <w:t>777,40</w:t>
            </w:r>
          </w:p>
        </w:tc>
        <w:tc>
          <w:tcPr>
            <w:tcW w:w="1699" w:type="dxa"/>
            <w:vAlign w:val="center"/>
          </w:tcPr>
          <w:p w:rsidR="003C3B57" w:rsidRDefault="003C3B57">
            <w:pPr>
              <w:pStyle w:val="ConsPlusNormal"/>
              <w:jc w:val="center"/>
            </w:pPr>
            <w:r>
              <w:t>0,00</w:t>
            </w:r>
          </w:p>
        </w:tc>
        <w:tc>
          <w:tcPr>
            <w:tcW w:w="1804" w:type="dxa"/>
            <w:vAlign w:val="center"/>
          </w:tcPr>
          <w:p w:rsidR="003C3B57" w:rsidRDefault="003C3B57">
            <w:pPr>
              <w:pStyle w:val="ConsPlusNormal"/>
              <w:jc w:val="center"/>
            </w:pPr>
            <w:r>
              <w:t>777,40</w:t>
            </w:r>
          </w:p>
        </w:tc>
      </w:tr>
      <w:tr w:rsidR="003C3B57">
        <w:tc>
          <w:tcPr>
            <w:tcW w:w="454" w:type="dxa"/>
          </w:tcPr>
          <w:p w:rsidR="003C3B57" w:rsidRDefault="003C3B57">
            <w:pPr>
              <w:pStyle w:val="ConsPlusNormal"/>
              <w:jc w:val="center"/>
            </w:pPr>
            <w:r>
              <w:t>2</w:t>
            </w:r>
          </w:p>
        </w:tc>
        <w:tc>
          <w:tcPr>
            <w:tcW w:w="3119" w:type="dxa"/>
            <w:vAlign w:val="bottom"/>
          </w:tcPr>
          <w:p w:rsidR="003C3B57" w:rsidRDefault="003C3B57">
            <w:pPr>
              <w:pStyle w:val="ConsPlusNormal"/>
            </w:pPr>
            <w:r>
              <w:t>Борисовский район</w:t>
            </w:r>
          </w:p>
        </w:tc>
        <w:tc>
          <w:tcPr>
            <w:tcW w:w="1954" w:type="dxa"/>
            <w:vAlign w:val="center"/>
          </w:tcPr>
          <w:p w:rsidR="003C3B57" w:rsidRDefault="003C3B57">
            <w:pPr>
              <w:pStyle w:val="ConsPlusNormal"/>
              <w:jc w:val="center"/>
            </w:pPr>
            <w:r>
              <w:t>389,60</w:t>
            </w:r>
          </w:p>
        </w:tc>
        <w:tc>
          <w:tcPr>
            <w:tcW w:w="1699" w:type="dxa"/>
            <w:vAlign w:val="center"/>
          </w:tcPr>
          <w:p w:rsidR="003C3B57" w:rsidRDefault="003C3B57">
            <w:pPr>
              <w:pStyle w:val="ConsPlusNormal"/>
              <w:jc w:val="center"/>
            </w:pPr>
            <w:r>
              <w:t>0,00</w:t>
            </w:r>
          </w:p>
        </w:tc>
        <w:tc>
          <w:tcPr>
            <w:tcW w:w="1804" w:type="dxa"/>
            <w:vAlign w:val="center"/>
          </w:tcPr>
          <w:p w:rsidR="003C3B57" w:rsidRDefault="003C3B57">
            <w:pPr>
              <w:pStyle w:val="ConsPlusNormal"/>
              <w:jc w:val="center"/>
            </w:pPr>
            <w:r>
              <w:t>389,60</w:t>
            </w:r>
          </w:p>
        </w:tc>
      </w:tr>
      <w:tr w:rsidR="003C3B57">
        <w:tc>
          <w:tcPr>
            <w:tcW w:w="454" w:type="dxa"/>
          </w:tcPr>
          <w:p w:rsidR="003C3B57" w:rsidRDefault="003C3B57">
            <w:pPr>
              <w:pStyle w:val="ConsPlusNormal"/>
              <w:jc w:val="center"/>
            </w:pPr>
            <w:r>
              <w:t>3</w:t>
            </w:r>
          </w:p>
        </w:tc>
        <w:tc>
          <w:tcPr>
            <w:tcW w:w="3119" w:type="dxa"/>
            <w:vAlign w:val="bottom"/>
          </w:tcPr>
          <w:p w:rsidR="003C3B57" w:rsidRDefault="003C3B57">
            <w:pPr>
              <w:pStyle w:val="ConsPlusNormal"/>
            </w:pPr>
            <w:r>
              <w:t>город Белгород</w:t>
            </w:r>
          </w:p>
        </w:tc>
        <w:tc>
          <w:tcPr>
            <w:tcW w:w="1954" w:type="dxa"/>
            <w:vAlign w:val="center"/>
          </w:tcPr>
          <w:p w:rsidR="003C3B57" w:rsidRDefault="003C3B57">
            <w:pPr>
              <w:pStyle w:val="ConsPlusNormal"/>
              <w:jc w:val="center"/>
            </w:pPr>
            <w:r>
              <w:t>7 057,05</w:t>
            </w:r>
          </w:p>
        </w:tc>
        <w:tc>
          <w:tcPr>
            <w:tcW w:w="1699" w:type="dxa"/>
            <w:vAlign w:val="center"/>
          </w:tcPr>
          <w:p w:rsidR="003C3B57" w:rsidRDefault="003C3B57">
            <w:pPr>
              <w:pStyle w:val="ConsPlusNormal"/>
              <w:jc w:val="center"/>
            </w:pPr>
            <w:r>
              <w:t>2 209,85</w:t>
            </w:r>
          </w:p>
        </w:tc>
        <w:tc>
          <w:tcPr>
            <w:tcW w:w="1804" w:type="dxa"/>
            <w:vAlign w:val="center"/>
          </w:tcPr>
          <w:p w:rsidR="003C3B57" w:rsidRDefault="003C3B57">
            <w:pPr>
              <w:pStyle w:val="ConsPlusNormal"/>
              <w:jc w:val="center"/>
            </w:pPr>
            <w:r>
              <w:t>4 847,20</w:t>
            </w:r>
          </w:p>
        </w:tc>
      </w:tr>
      <w:tr w:rsidR="003C3B57">
        <w:tc>
          <w:tcPr>
            <w:tcW w:w="454" w:type="dxa"/>
          </w:tcPr>
          <w:p w:rsidR="003C3B57" w:rsidRDefault="003C3B57">
            <w:pPr>
              <w:pStyle w:val="ConsPlusNormal"/>
              <w:jc w:val="center"/>
            </w:pPr>
            <w:r>
              <w:t>4</w:t>
            </w:r>
          </w:p>
        </w:tc>
        <w:tc>
          <w:tcPr>
            <w:tcW w:w="3119" w:type="dxa"/>
            <w:vAlign w:val="bottom"/>
          </w:tcPr>
          <w:p w:rsidR="003C3B57" w:rsidRDefault="003C3B57">
            <w:pPr>
              <w:pStyle w:val="ConsPlusNormal"/>
            </w:pPr>
            <w:r>
              <w:t>Валуйский городской округ</w:t>
            </w:r>
          </w:p>
        </w:tc>
        <w:tc>
          <w:tcPr>
            <w:tcW w:w="1954" w:type="dxa"/>
            <w:vAlign w:val="center"/>
          </w:tcPr>
          <w:p w:rsidR="003C3B57" w:rsidRDefault="003C3B57">
            <w:pPr>
              <w:pStyle w:val="ConsPlusNormal"/>
              <w:jc w:val="center"/>
            </w:pPr>
            <w:r>
              <w:t>931,33</w:t>
            </w:r>
          </w:p>
        </w:tc>
        <w:tc>
          <w:tcPr>
            <w:tcW w:w="1699" w:type="dxa"/>
            <w:vAlign w:val="center"/>
          </w:tcPr>
          <w:p w:rsidR="003C3B57" w:rsidRDefault="003C3B57">
            <w:pPr>
              <w:pStyle w:val="ConsPlusNormal"/>
              <w:jc w:val="center"/>
            </w:pPr>
            <w:r>
              <w:t>0,00</w:t>
            </w:r>
          </w:p>
        </w:tc>
        <w:tc>
          <w:tcPr>
            <w:tcW w:w="1804" w:type="dxa"/>
            <w:vAlign w:val="center"/>
          </w:tcPr>
          <w:p w:rsidR="003C3B57" w:rsidRDefault="003C3B57">
            <w:pPr>
              <w:pStyle w:val="ConsPlusNormal"/>
              <w:jc w:val="center"/>
            </w:pPr>
            <w:r>
              <w:t>931,33</w:t>
            </w:r>
          </w:p>
        </w:tc>
      </w:tr>
      <w:tr w:rsidR="003C3B57">
        <w:tc>
          <w:tcPr>
            <w:tcW w:w="454" w:type="dxa"/>
          </w:tcPr>
          <w:p w:rsidR="003C3B57" w:rsidRDefault="003C3B57">
            <w:pPr>
              <w:pStyle w:val="ConsPlusNormal"/>
              <w:jc w:val="center"/>
            </w:pPr>
            <w:r>
              <w:t>5</w:t>
            </w:r>
          </w:p>
        </w:tc>
        <w:tc>
          <w:tcPr>
            <w:tcW w:w="3119" w:type="dxa"/>
            <w:vAlign w:val="bottom"/>
          </w:tcPr>
          <w:p w:rsidR="003C3B57" w:rsidRDefault="003C3B57">
            <w:pPr>
              <w:pStyle w:val="ConsPlusNormal"/>
            </w:pPr>
            <w:r>
              <w:t>Грайворонский городской округ</w:t>
            </w:r>
          </w:p>
        </w:tc>
        <w:tc>
          <w:tcPr>
            <w:tcW w:w="1954" w:type="dxa"/>
            <w:vAlign w:val="center"/>
          </w:tcPr>
          <w:p w:rsidR="003C3B57" w:rsidRDefault="003C3B57">
            <w:pPr>
              <w:pStyle w:val="ConsPlusNormal"/>
              <w:jc w:val="center"/>
            </w:pPr>
            <w:r>
              <w:t>1 864,70</w:t>
            </w:r>
          </w:p>
        </w:tc>
        <w:tc>
          <w:tcPr>
            <w:tcW w:w="1699" w:type="dxa"/>
            <w:vAlign w:val="center"/>
          </w:tcPr>
          <w:p w:rsidR="003C3B57" w:rsidRDefault="003C3B57">
            <w:pPr>
              <w:pStyle w:val="ConsPlusNormal"/>
              <w:jc w:val="center"/>
            </w:pPr>
            <w:r>
              <w:t>0,00</w:t>
            </w:r>
          </w:p>
        </w:tc>
        <w:tc>
          <w:tcPr>
            <w:tcW w:w="1804" w:type="dxa"/>
            <w:vAlign w:val="center"/>
          </w:tcPr>
          <w:p w:rsidR="003C3B57" w:rsidRDefault="003C3B57">
            <w:pPr>
              <w:pStyle w:val="ConsPlusNormal"/>
              <w:jc w:val="center"/>
            </w:pPr>
            <w:r>
              <w:t>1 864,70</w:t>
            </w:r>
          </w:p>
        </w:tc>
      </w:tr>
      <w:tr w:rsidR="003C3B57">
        <w:tc>
          <w:tcPr>
            <w:tcW w:w="454" w:type="dxa"/>
          </w:tcPr>
          <w:p w:rsidR="003C3B57" w:rsidRDefault="003C3B57">
            <w:pPr>
              <w:pStyle w:val="ConsPlusNormal"/>
              <w:jc w:val="center"/>
            </w:pPr>
            <w:r>
              <w:t>6</w:t>
            </w:r>
          </w:p>
        </w:tc>
        <w:tc>
          <w:tcPr>
            <w:tcW w:w="3119" w:type="dxa"/>
            <w:vAlign w:val="bottom"/>
          </w:tcPr>
          <w:p w:rsidR="003C3B57" w:rsidRDefault="003C3B57">
            <w:pPr>
              <w:pStyle w:val="ConsPlusNormal"/>
            </w:pPr>
            <w:r>
              <w:t>Губкинский городской округ</w:t>
            </w:r>
          </w:p>
        </w:tc>
        <w:tc>
          <w:tcPr>
            <w:tcW w:w="1954" w:type="dxa"/>
            <w:vAlign w:val="center"/>
          </w:tcPr>
          <w:p w:rsidR="003C3B57" w:rsidRDefault="003C3B57">
            <w:pPr>
              <w:pStyle w:val="ConsPlusNormal"/>
              <w:jc w:val="center"/>
            </w:pPr>
            <w:r>
              <w:t>62 291,20</w:t>
            </w:r>
          </w:p>
        </w:tc>
        <w:tc>
          <w:tcPr>
            <w:tcW w:w="1699" w:type="dxa"/>
            <w:vAlign w:val="center"/>
          </w:tcPr>
          <w:p w:rsidR="003C3B57" w:rsidRDefault="003C3B57">
            <w:pPr>
              <w:pStyle w:val="ConsPlusNormal"/>
              <w:jc w:val="center"/>
            </w:pPr>
            <w:r>
              <w:t>0,00</w:t>
            </w:r>
          </w:p>
        </w:tc>
        <w:tc>
          <w:tcPr>
            <w:tcW w:w="1804" w:type="dxa"/>
            <w:vAlign w:val="center"/>
          </w:tcPr>
          <w:p w:rsidR="003C3B57" w:rsidRDefault="003C3B57">
            <w:pPr>
              <w:pStyle w:val="ConsPlusNormal"/>
              <w:jc w:val="center"/>
            </w:pPr>
            <w:r>
              <w:t>62 291,20</w:t>
            </w:r>
          </w:p>
        </w:tc>
      </w:tr>
      <w:tr w:rsidR="003C3B57">
        <w:tc>
          <w:tcPr>
            <w:tcW w:w="454" w:type="dxa"/>
          </w:tcPr>
          <w:p w:rsidR="003C3B57" w:rsidRDefault="003C3B57">
            <w:pPr>
              <w:pStyle w:val="ConsPlusNormal"/>
              <w:jc w:val="center"/>
            </w:pPr>
            <w:r>
              <w:t>7</w:t>
            </w:r>
          </w:p>
        </w:tc>
        <w:tc>
          <w:tcPr>
            <w:tcW w:w="3119" w:type="dxa"/>
            <w:vAlign w:val="bottom"/>
          </w:tcPr>
          <w:p w:rsidR="003C3B57" w:rsidRDefault="003C3B57">
            <w:pPr>
              <w:pStyle w:val="ConsPlusNormal"/>
            </w:pPr>
            <w:r>
              <w:t>Ивнянский район</w:t>
            </w:r>
          </w:p>
        </w:tc>
        <w:tc>
          <w:tcPr>
            <w:tcW w:w="1954" w:type="dxa"/>
            <w:vAlign w:val="center"/>
          </w:tcPr>
          <w:p w:rsidR="003C3B57" w:rsidRDefault="003C3B57">
            <w:pPr>
              <w:pStyle w:val="ConsPlusNormal"/>
              <w:jc w:val="center"/>
            </w:pPr>
            <w:r>
              <w:t>3 646,70</w:t>
            </w:r>
          </w:p>
        </w:tc>
        <w:tc>
          <w:tcPr>
            <w:tcW w:w="1699" w:type="dxa"/>
            <w:vAlign w:val="center"/>
          </w:tcPr>
          <w:p w:rsidR="003C3B57" w:rsidRDefault="003C3B57">
            <w:pPr>
              <w:pStyle w:val="ConsPlusNormal"/>
              <w:jc w:val="center"/>
            </w:pPr>
            <w:r>
              <w:t>0,00</w:t>
            </w:r>
          </w:p>
        </w:tc>
        <w:tc>
          <w:tcPr>
            <w:tcW w:w="1804" w:type="dxa"/>
            <w:vAlign w:val="center"/>
          </w:tcPr>
          <w:p w:rsidR="003C3B57" w:rsidRDefault="003C3B57">
            <w:pPr>
              <w:pStyle w:val="ConsPlusNormal"/>
              <w:jc w:val="center"/>
            </w:pPr>
            <w:r>
              <w:t>3 646,70</w:t>
            </w:r>
          </w:p>
        </w:tc>
      </w:tr>
      <w:tr w:rsidR="003C3B57">
        <w:tc>
          <w:tcPr>
            <w:tcW w:w="454" w:type="dxa"/>
          </w:tcPr>
          <w:p w:rsidR="003C3B57" w:rsidRDefault="003C3B57">
            <w:pPr>
              <w:pStyle w:val="ConsPlusNormal"/>
              <w:jc w:val="center"/>
            </w:pPr>
            <w:r>
              <w:t>8</w:t>
            </w:r>
          </w:p>
        </w:tc>
        <w:tc>
          <w:tcPr>
            <w:tcW w:w="3119" w:type="dxa"/>
            <w:vAlign w:val="bottom"/>
          </w:tcPr>
          <w:p w:rsidR="003C3B57" w:rsidRDefault="003C3B57">
            <w:pPr>
              <w:pStyle w:val="ConsPlusNormal"/>
            </w:pPr>
            <w:r>
              <w:t>Корочанский район</w:t>
            </w:r>
          </w:p>
        </w:tc>
        <w:tc>
          <w:tcPr>
            <w:tcW w:w="1954" w:type="dxa"/>
            <w:vAlign w:val="center"/>
          </w:tcPr>
          <w:p w:rsidR="003C3B57" w:rsidRDefault="003C3B57">
            <w:pPr>
              <w:pStyle w:val="ConsPlusNormal"/>
              <w:jc w:val="center"/>
            </w:pPr>
            <w:r>
              <w:t>2 058,30</w:t>
            </w:r>
          </w:p>
        </w:tc>
        <w:tc>
          <w:tcPr>
            <w:tcW w:w="1699" w:type="dxa"/>
            <w:vAlign w:val="center"/>
          </w:tcPr>
          <w:p w:rsidR="003C3B57" w:rsidRDefault="003C3B57">
            <w:pPr>
              <w:pStyle w:val="ConsPlusNormal"/>
              <w:jc w:val="center"/>
            </w:pPr>
            <w:r>
              <w:t>0,00</w:t>
            </w:r>
          </w:p>
        </w:tc>
        <w:tc>
          <w:tcPr>
            <w:tcW w:w="1804" w:type="dxa"/>
            <w:vAlign w:val="center"/>
          </w:tcPr>
          <w:p w:rsidR="003C3B57" w:rsidRDefault="003C3B57">
            <w:pPr>
              <w:pStyle w:val="ConsPlusNormal"/>
              <w:jc w:val="center"/>
            </w:pPr>
            <w:r>
              <w:t>2 058,30</w:t>
            </w:r>
          </w:p>
        </w:tc>
      </w:tr>
      <w:tr w:rsidR="003C3B57">
        <w:tc>
          <w:tcPr>
            <w:tcW w:w="454" w:type="dxa"/>
          </w:tcPr>
          <w:p w:rsidR="003C3B57" w:rsidRDefault="003C3B57">
            <w:pPr>
              <w:pStyle w:val="ConsPlusNormal"/>
              <w:jc w:val="center"/>
            </w:pPr>
            <w:r>
              <w:t>9</w:t>
            </w:r>
          </w:p>
        </w:tc>
        <w:tc>
          <w:tcPr>
            <w:tcW w:w="3119" w:type="dxa"/>
            <w:vAlign w:val="bottom"/>
          </w:tcPr>
          <w:p w:rsidR="003C3B57" w:rsidRDefault="003C3B57">
            <w:pPr>
              <w:pStyle w:val="ConsPlusNormal"/>
            </w:pPr>
            <w:r>
              <w:t>Красненский район</w:t>
            </w:r>
          </w:p>
        </w:tc>
        <w:tc>
          <w:tcPr>
            <w:tcW w:w="1954" w:type="dxa"/>
            <w:vAlign w:val="center"/>
          </w:tcPr>
          <w:p w:rsidR="003C3B57" w:rsidRDefault="003C3B57">
            <w:pPr>
              <w:pStyle w:val="ConsPlusNormal"/>
              <w:jc w:val="center"/>
            </w:pPr>
            <w:r>
              <w:t>329,70</w:t>
            </w:r>
          </w:p>
        </w:tc>
        <w:tc>
          <w:tcPr>
            <w:tcW w:w="1699" w:type="dxa"/>
            <w:vAlign w:val="center"/>
          </w:tcPr>
          <w:p w:rsidR="003C3B57" w:rsidRDefault="003C3B57">
            <w:pPr>
              <w:pStyle w:val="ConsPlusNormal"/>
              <w:jc w:val="center"/>
            </w:pPr>
            <w:r>
              <w:t>0,00</w:t>
            </w:r>
          </w:p>
        </w:tc>
        <w:tc>
          <w:tcPr>
            <w:tcW w:w="1804" w:type="dxa"/>
            <w:vAlign w:val="center"/>
          </w:tcPr>
          <w:p w:rsidR="003C3B57" w:rsidRDefault="003C3B57">
            <w:pPr>
              <w:pStyle w:val="ConsPlusNormal"/>
              <w:jc w:val="center"/>
            </w:pPr>
            <w:r>
              <w:t>329,70</w:t>
            </w:r>
          </w:p>
        </w:tc>
      </w:tr>
      <w:tr w:rsidR="003C3B57">
        <w:tc>
          <w:tcPr>
            <w:tcW w:w="454" w:type="dxa"/>
          </w:tcPr>
          <w:p w:rsidR="003C3B57" w:rsidRDefault="003C3B57">
            <w:pPr>
              <w:pStyle w:val="ConsPlusNormal"/>
              <w:jc w:val="center"/>
            </w:pPr>
            <w:r>
              <w:t>10</w:t>
            </w:r>
          </w:p>
        </w:tc>
        <w:tc>
          <w:tcPr>
            <w:tcW w:w="3119" w:type="dxa"/>
            <w:vAlign w:val="bottom"/>
          </w:tcPr>
          <w:p w:rsidR="003C3B57" w:rsidRDefault="003C3B57">
            <w:pPr>
              <w:pStyle w:val="ConsPlusNormal"/>
            </w:pPr>
            <w:r>
              <w:t>Старооскольский городской округ</w:t>
            </w:r>
          </w:p>
        </w:tc>
        <w:tc>
          <w:tcPr>
            <w:tcW w:w="1954" w:type="dxa"/>
            <w:vAlign w:val="center"/>
          </w:tcPr>
          <w:p w:rsidR="003C3B57" w:rsidRDefault="003C3B57">
            <w:pPr>
              <w:pStyle w:val="ConsPlusNormal"/>
              <w:jc w:val="center"/>
            </w:pPr>
            <w:r>
              <w:t>4 461,50</w:t>
            </w:r>
          </w:p>
        </w:tc>
        <w:tc>
          <w:tcPr>
            <w:tcW w:w="1699" w:type="dxa"/>
            <w:vAlign w:val="center"/>
          </w:tcPr>
          <w:p w:rsidR="003C3B57" w:rsidRDefault="003C3B57">
            <w:pPr>
              <w:pStyle w:val="ConsPlusNormal"/>
              <w:jc w:val="center"/>
            </w:pPr>
            <w:r>
              <w:t>0,00</w:t>
            </w:r>
          </w:p>
        </w:tc>
        <w:tc>
          <w:tcPr>
            <w:tcW w:w="1804" w:type="dxa"/>
            <w:vAlign w:val="center"/>
          </w:tcPr>
          <w:p w:rsidR="003C3B57" w:rsidRDefault="003C3B57">
            <w:pPr>
              <w:pStyle w:val="ConsPlusNormal"/>
              <w:jc w:val="center"/>
            </w:pPr>
            <w:r>
              <w:t>4 461,50</w:t>
            </w:r>
          </w:p>
        </w:tc>
      </w:tr>
      <w:tr w:rsidR="003C3B57">
        <w:tc>
          <w:tcPr>
            <w:tcW w:w="454" w:type="dxa"/>
          </w:tcPr>
          <w:p w:rsidR="003C3B57" w:rsidRDefault="003C3B57">
            <w:pPr>
              <w:pStyle w:val="ConsPlusNormal"/>
              <w:jc w:val="center"/>
            </w:pPr>
            <w:r>
              <w:t>11</w:t>
            </w:r>
          </w:p>
        </w:tc>
        <w:tc>
          <w:tcPr>
            <w:tcW w:w="3119" w:type="dxa"/>
            <w:vAlign w:val="bottom"/>
          </w:tcPr>
          <w:p w:rsidR="003C3B57" w:rsidRDefault="003C3B57">
            <w:pPr>
              <w:pStyle w:val="ConsPlusNormal"/>
            </w:pPr>
            <w:r>
              <w:t>Шебекинский городской округ</w:t>
            </w:r>
          </w:p>
        </w:tc>
        <w:tc>
          <w:tcPr>
            <w:tcW w:w="1954" w:type="dxa"/>
            <w:vAlign w:val="center"/>
          </w:tcPr>
          <w:p w:rsidR="003C3B57" w:rsidRDefault="003C3B57">
            <w:pPr>
              <w:pStyle w:val="ConsPlusNormal"/>
              <w:jc w:val="center"/>
            </w:pPr>
            <w:r>
              <w:t>2 208,17</w:t>
            </w:r>
          </w:p>
        </w:tc>
        <w:tc>
          <w:tcPr>
            <w:tcW w:w="1699" w:type="dxa"/>
            <w:vAlign w:val="center"/>
          </w:tcPr>
          <w:p w:rsidR="003C3B57" w:rsidRDefault="003C3B57">
            <w:pPr>
              <w:pStyle w:val="ConsPlusNormal"/>
              <w:jc w:val="center"/>
            </w:pPr>
            <w:r>
              <w:t>0,00</w:t>
            </w:r>
          </w:p>
        </w:tc>
        <w:tc>
          <w:tcPr>
            <w:tcW w:w="1804" w:type="dxa"/>
            <w:vAlign w:val="center"/>
          </w:tcPr>
          <w:p w:rsidR="003C3B57" w:rsidRDefault="003C3B57">
            <w:pPr>
              <w:pStyle w:val="ConsPlusNormal"/>
              <w:jc w:val="center"/>
            </w:pPr>
            <w:r>
              <w:t>2 208,17</w:t>
            </w:r>
          </w:p>
        </w:tc>
      </w:tr>
      <w:tr w:rsidR="003C3B57">
        <w:tc>
          <w:tcPr>
            <w:tcW w:w="454" w:type="dxa"/>
          </w:tcPr>
          <w:p w:rsidR="003C3B57" w:rsidRDefault="003C3B57">
            <w:pPr>
              <w:pStyle w:val="ConsPlusNormal"/>
              <w:jc w:val="center"/>
            </w:pPr>
            <w:r>
              <w:t>12</w:t>
            </w:r>
          </w:p>
        </w:tc>
        <w:tc>
          <w:tcPr>
            <w:tcW w:w="3119" w:type="dxa"/>
            <w:vAlign w:val="bottom"/>
          </w:tcPr>
          <w:p w:rsidR="003C3B57" w:rsidRDefault="003C3B57">
            <w:pPr>
              <w:pStyle w:val="ConsPlusNormal"/>
            </w:pPr>
            <w:r>
              <w:t>Яковлевский городской округ</w:t>
            </w:r>
          </w:p>
        </w:tc>
        <w:tc>
          <w:tcPr>
            <w:tcW w:w="1954" w:type="dxa"/>
            <w:vAlign w:val="center"/>
          </w:tcPr>
          <w:p w:rsidR="003C3B57" w:rsidRDefault="003C3B57">
            <w:pPr>
              <w:pStyle w:val="ConsPlusNormal"/>
              <w:jc w:val="center"/>
            </w:pPr>
            <w:r>
              <w:t>15 625,10</w:t>
            </w:r>
          </w:p>
        </w:tc>
        <w:tc>
          <w:tcPr>
            <w:tcW w:w="1699" w:type="dxa"/>
            <w:vAlign w:val="center"/>
          </w:tcPr>
          <w:p w:rsidR="003C3B57" w:rsidRDefault="003C3B57">
            <w:pPr>
              <w:pStyle w:val="ConsPlusNormal"/>
              <w:jc w:val="center"/>
            </w:pPr>
            <w:r>
              <w:t>0,00</w:t>
            </w:r>
          </w:p>
        </w:tc>
        <w:tc>
          <w:tcPr>
            <w:tcW w:w="1804" w:type="dxa"/>
            <w:vAlign w:val="center"/>
          </w:tcPr>
          <w:p w:rsidR="003C3B57" w:rsidRDefault="003C3B57">
            <w:pPr>
              <w:pStyle w:val="ConsPlusNormal"/>
              <w:jc w:val="center"/>
            </w:pPr>
            <w:r>
              <w:t>15 625,10</w:t>
            </w:r>
          </w:p>
        </w:tc>
      </w:tr>
    </w:tbl>
    <w:p w:rsidR="003C3B57" w:rsidRDefault="003C3B57">
      <w:pPr>
        <w:pStyle w:val="ConsPlusNormal"/>
        <w:ind w:firstLine="540"/>
        <w:jc w:val="both"/>
      </w:pPr>
    </w:p>
    <w:p w:rsidR="003C3B57" w:rsidRDefault="003C3B57">
      <w:pPr>
        <w:pStyle w:val="ConsPlusTitle"/>
        <w:jc w:val="center"/>
        <w:outlineLvl w:val="1"/>
      </w:pPr>
      <w:bookmarkStart w:id="1" w:name="P221"/>
      <w:bookmarkEnd w:id="1"/>
      <w:r>
        <w:t>2. Цель, задачи, сроки и этапы реализации Программы</w:t>
      </w:r>
    </w:p>
    <w:p w:rsidR="003C3B57" w:rsidRDefault="003C3B57">
      <w:pPr>
        <w:pStyle w:val="ConsPlusNormal"/>
        <w:jc w:val="both"/>
      </w:pPr>
    </w:p>
    <w:p w:rsidR="003C3B57" w:rsidRDefault="003C3B57">
      <w:pPr>
        <w:pStyle w:val="ConsPlusNormal"/>
        <w:ind w:firstLine="540"/>
        <w:jc w:val="both"/>
      </w:pPr>
      <w:r>
        <w:t>Целью реализации Программы является обеспечение устойчивого сокращения непригодного для проживания жилищного фонда к 1 сентября 2025 года.</w:t>
      </w:r>
    </w:p>
    <w:p w:rsidR="003C3B57" w:rsidRDefault="003C3B57">
      <w:pPr>
        <w:pStyle w:val="ConsPlusNormal"/>
        <w:spacing w:before="220"/>
        <w:ind w:firstLine="540"/>
        <w:jc w:val="both"/>
      </w:pPr>
      <w:r>
        <w:t>Основными задачами Программы являются:</w:t>
      </w:r>
    </w:p>
    <w:p w:rsidR="003C3B57" w:rsidRDefault="003C3B57">
      <w:pPr>
        <w:pStyle w:val="ConsPlusNormal"/>
        <w:spacing w:before="220"/>
        <w:ind w:firstLine="540"/>
        <w:jc w:val="both"/>
      </w:pPr>
      <w:r>
        <w:t>- создание безопасных и благоприятных условий проживания граждан;</w:t>
      </w:r>
    </w:p>
    <w:p w:rsidR="003C3B57" w:rsidRDefault="003C3B57">
      <w:pPr>
        <w:pStyle w:val="ConsPlusNormal"/>
        <w:spacing w:before="220"/>
        <w:ind w:firstLine="540"/>
        <w:jc w:val="both"/>
      </w:pPr>
      <w:r>
        <w:t>- снижение риска возникновения аварийных ситуаций;</w:t>
      </w:r>
    </w:p>
    <w:p w:rsidR="003C3B57" w:rsidRDefault="003C3B57">
      <w:pPr>
        <w:pStyle w:val="ConsPlusNormal"/>
        <w:spacing w:before="220"/>
        <w:ind w:firstLine="540"/>
        <w:jc w:val="both"/>
      </w:pPr>
      <w:r>
        <w:t>- приобретение (строительство) жилых помещений, необходимых для переселения граждан из аварийного жилья.</w:t>
      </w:r>
    </w:p>
    <w:p w:rsidR="003C3B57" w:rsidRDefault="003C3B57">
      <w:pPr>
        <w:pStyle w:val="ConsPlusNormal"/>
        <w:spacing w:before="220"/>
        <w:ind w:firstLine="540"/>
        <w:jc w:val="both"/>
      </w:pPr>
      <w:r>
        <w:lastRenderedPageBreak/>
        <w:t>Мероприятия Программы планируется реализовывать в период с 1 января 2019 года по 1 сентября 2025 года в 6 этапов:</w:t>
      </w:r>
    </w:p>
    <w:p w:rsidR="003C3B57" w:rsidRDefault="003C3B57">
      <w:pPr>
        <w:pStyle w:val="ConsPlusNormal"/>
        <w:spacing w:before="220"/>
        <w:ind w:firstLine="540"/>
        <w:jc w:val="both"/>
      </w:pPr>
      <w:r>
        <w:t>I этап программы - 2019 - 2020 годы,</w:t>
      </w:r>
    </w:p>
    <w:p w:rsidR="003C3B57" w:rsidRDefault="003C3B57">
      <w:pPr>
        <w:pStyle w:val="ConsPlusNormal"/>
        <w:spacing w:before="220"/>
        <w:ind w:firstLine="540"/>
        <w:jc w:val="both"/>
      </w:pPr>
      <w:r>
        <w:t>II этап программы - 2020 - 2021 годы,</w:t>
      </w:r>
    </w:p>
    <w:p w:rsidR="003C3B57" w:rsidRDefault="003C3B57">
      <w:pPr>
        <w:pStyle w:val="ConsPlusNormal"/>
        <w:spacing w:before="220"/>
        <w:ind w:firstLine="540"/>
        <w:jc w:val="both"/>
      </w:pPr>
      <w:r>
        <w:t>III этап программы - 2021 - 2022 годы,</w:t>
      </w:r>
    </w:p>
    <w:p w:rsidR="003C3B57" w:rsidRDefault="003C3B57">
      <w:pPr>
        <w:pStyle w:val="ConsPlusNormal"/>
        <w:spacing w:before="220"/>
        <w:ind w:firstLine="540"/>
        <w:jc w:val="both"/>
      </w:pPr>
      <w:r>
        <w:t>IV этап программы - 2022 - 2023 годы,</w:t>
      </w:r>
    </w:p>
    <w:p w:rsidR="003C3B57" w:rsidRDefault="003C3B57">
      <w:pPr>
        <w:pStyle w:val="ConsPlusNormal"/>
        <w:spacing w:before="220"/>
        <w:ind w:firstLine="540"/>
        <w:jc w:val="both"/>
      </w:pPr>
      <w:r>
        <w:t>V этап программы - 2023 - 2024 годы,</w:t>
      </w:r>
    </w:p>
    <w:p w:rsidR="003C3B57" w:rsidRDefault="003C3B57">
      <w:pPr>
        <w:pStyle w:val="ConsPlusNormal"/>
        <w:spacing w:before="220"/>
        <w:ind w:firstLine="540"/>
        <w:jc w:val="both"/>
      </w:pPr>
      <w:r>
        <w:t>VI этап программы - 2024 год - 1 сентября 2025 года.</w:t>
      </w:r>
    </w:p>
    <w:p w:rsidR="003C3B57" w:rsidRDefault="003C3B57">
      <w:pPr>
        <w:pStyle w:val="ConsPlusNormal"/>
        <w:spacing w:before="220"/>
        <w:ind w:firstLine="540"/>
        <w:jc w:val="both"/>
      </w:pPr>
      <w:r>
        <w:t>На каждом этапе будут созданы необходимые методические, организационные и правовые условия для решения вышеуказанных основных задач Программы, а также:</w:t>
      </w:r>
    </w:p>
    <w:p w:rsidR="003C3B57" w:rsidRDefault="003C3B57">
      <w:pPr>
        <w:pStyle w:val="ConsPlusNormal"/>
        <w:spacing w:before="220"/>
        <w:ind w:firstLine="540"/>
        <w:jc w:val="both"/>
      </w:pPr>
      <w:r>
        <w:t>- для уточнения объемов аварийного жилищного фонда, подлежащего расселению, и численности жителей, которые проживают в нем;</w:t>
      </w:r>
    </w:p>
    <w:p w:rsidR="003C3B57" w:rsidRDefault="003C3B57">
      <w:pPr>
        <w:pStyle w:val="ConsPlusNormal"/>
        <w:spacing w:before="220"/>
        <w:ind w:firstLine="540"/>
        <w:jc w:val="both"/>
      </w:pPr>
      <w:r>
        <w:t>- для уточнения реестра аварийных жилых строений (домов) и подготовки другой необходимой документации;</w:t>
      </w:r>
    </w:p>
    <w:p w:rsidR="003C3B57" w:rsidRDefault="003C3B57">
      <w:pPr>
        <w:pStyle w:val="ConsPlusNormal"/>
        <w:spacing w:before="220"/>
        <w:ind w:firstLine="540"/>
        <w:jc w:val="both"/>
      </w:pPr>
      <w:r>
        <w:t>- для поэтапного переселения жильцов из аварийного жилищного фонда, признанного таковым в установленном порядке до 1 января 2017 года.</w:t>
      </w:r>
    </w:p>
    <w:p w:rsidR="003C3B57" w:rsidRDefault="003C3B57">
      <w:pPr>
        <w:pStyle w:val="ConsPlusNormal"/>
        <w:spacing w:before="220"/>
        <w:ind w:firstLine="540"/>
        <w:jc w:val="both"/>
      </w:pPr>
      <w:r>
        <w:t>При распределении каждого многоквартирного дома и жилого помещения по этапам учитывается расселяемая площадь жилых помещений и стоимость переселения граждан, установленные для каждого этапа Программы.</w:t>
      </w:r>
    </w:p>
    <w:p w:rsidR="003C3B57" w:rsidRDefault="003C3B57">
      <w:pPr>
        <w:pStyle w:val="ConsPlusNormal"/>
        <w:jc w:val="both"/>
      </w:pPr>
      <w:r>
        <w:t xml:space="preserve">(абзац введен </w:t>
      </w:r>
      <w:hyperlink r:id="rId41" w:history="1">
        <w:r>
          <w:rPr>
            <w:color w:val="0000FF"/>
          </w:rPr>
          <w:t>постановлением</w:t>
        </w:r>
      </w:hyperlink>
      <w:r>
        <w:t xml:space="preserve"> Правительства Белгородской области от 24.05.2021 N 180-пп)</w:t>
      </w:r>
    </w:p>
    <w:p w:rsidR="003C3B57" w:rsidRDefault="003C3B57">
      <w:pPr>
        <w:pStyle w:val="ConsPlusNormal"/>
        <w:spacing w:before="220"/>
        <w:ind w:firstLine="540"/>
        <w:jc w:val="both"/>
      </w:pPr>
      <w:r>
        <w:t xml:space="preserve">Этапы Программы формируются с учетом целевых показателей и уровня финансирования, определенного для Белгородской области в соответствии с </w:t>
      </w:r>
      <w:hyperlink r:id="rId42" w:history="1">
        <w:r>
          <w:rPr>
            <w:color w:val="0000FF"/>
          </w:rPr>
          <w:t>частью 1.1 статьи 5</w:t>
        </w:r>
      </w:hyperlink>
      <w:r>
        <w:t xml:space="preserve"> Федерального закона от 21 июля 2007 года N 185-ФЗ "О Фонде содействия реформированию жилищно-коммунального хозяйства", </w:t>
      </w:r>
      <w:hyperlink r:id="rId43" w:history="1">
        <w:r>
          <w:rPr>
            <w:color w:val="0000FF"/>
          </w:rPr>
          <w:t>пунктами 3</w:t>
        </w:r>
      </w:hyperlink>
      <w:r>
        <w:t xml:space="preserve">, </w:t>
      </w:r>
      <w:hyperlink r:id="rId44" w:history="1">
        <w:r>
          <w:rPr>
            <w:color w:val="0000FF"/>
          </w:rPr>
          <w:t>5</w:t>
        </w:r>
      </w:hyperlink>
      <w:r>
        <w:t xml:space="preserve">, </w:t>
      </w:r>
      <w:hyperlink r:id="rId45" w:history="1">
        <w:r>
          <w:rPr>
            <w:color w:val="0000FF"/>
          </w:rPr>
          <w:t>6</w:t>
        </w:r>
      </w:hyperlink>
      <w:r>
        <w:t xml:space="preserve"> и </w:t>
      </w:r>
      <w:hyperlink r:id="rId46" w:history="1">
        <w:r>
          <w:rPr>
            <w:color w:val="0000FF"/>
          </w:rPr>
          <w:t>6(1)</w:t>
        </w:r>
      </w:hyperlink>
      <w:r>
        <w:t xml:space="preserve"> Постановления Правительства Российской Федерации от 16 марта 2019 года N 278 "О порядке предоставления в 2019 - 2024 годах субсидий в виде имущественных взносов Российской Федерации в государственную корпорацию - Фонд содействия реформированию жилищно-коммунального хозяйства на обеспечение устойчивого сокращения непригодного для проживания жилого фонда и об особенностях предоставления финансовой поддержки субъектам Российской Федерации".</w:t>
      </w:r>
    </w:p>
    <w:p w:rsidR="003C3B57" w:rsidRDefault="003C3B57">
      <w:pPr>
        <w:pStyle w:val="ConsPlusNormal"/>
        <w:jc w:val="both"/>
      </w:pPr>
      <w:r>
        <w:t xml:space="preserve">(абзац введен </w:t>
      </w:r>
      <w:hyperlink r:id="rId47" w:history="1">
        <w:r>
          <w:rPr>
            <w:color w:val="0000FF"/>
          </w:rPr>
          <w:t>постановлением</w:t>
        </w:r>
      </w:hyperlink>
      <w:r>
        <w:t xml:space="preserve"> Правительства Белгородской области от 24.05.2021 N 180-пп)</w:t>
      </w:r>
    </w:p>
    <w:p w:rsidR="003C3B57" w:rsidRDefault="003C3B57">
      <w:pPr>
        <w:pStyle w:val="ConsPlusNormal"/>
        <w:jc w:val="both"/>
      </w:pPr>
    </w:p>
    <w:p w:rsidR="003C3B57" w:rsidRDefault="003C3B57">
      <w:pPr>
        <w:pStyle w:val="ConsPlusTitle"/>
        <w:jc w:val="center"/>
        <w:outlineLvl w:val="1"/>
      </w:pPr>
      <w:r>
        <w:t>3. Система программных мероприятий</w:t>
      </w:r>
    </w:p>
    <w:p w:rsidR="003C3B57" w:rsidRDefault="003C3B57">
      <w:pPr>
        <w:pStyle w:val="ConsPlusNormal"/>
        <w:jc w:val="both"/>
      </w:pPr>
    </w:p>
    <w:p w:rsidR="003C3B57" w:rsidRDefault="003C3B57">
      <w:pPr>
        <w:pStyle w:val="ConsPlusNormal"/>
        <w:ind w:firstLine="540"/>
        <w:jc w:val="both"/>
      </w:pPr>
      <w:r>
        <w:t xml:space="preserve">Предоставление финансовой поддержки за счет средств Фонда содействия реформированию жилищно-коммунального хозяйства (далее - Фонд) на переселение граждан из аварийного жилищного фонда субъектам Российской Федерации осуществляется на основании Программы, разработанной в соответствии с методическими </w:t>
      </w:r>
      <w:hyperlink r:id="rId48" w:history="1">
        <w:r>
          <w:rPr>
            <w:color w:val="0000FF"/>
          </w:rPr>
          <w:t>рекомендациями</w:t>
        </w:r>
      </w:hyperlink>
      <w:r>
        <w:t xml:space="preserve"> по формированию субъектами Российской Федерации региональных адресных программ по переселению граждан из аварийного жилищного фонда, утвержденными Приказом Министерства строительства и жилищно-коммунального хозяйства Российской Федерации от 11 ноября 2021 года N 817/пр.</w:t>
      </w:r>
    </w:p>
    <w:p w:rsidR="003C3B57" w:rsidRDefault="003C3B57">
      <w:pPr>
        <w:pStyle w:val="ConsPlusNormal"/>
        <w:jc w:val="both"/>
      </w:pPr>
      <w:r>
        <w:t xml:space="preserve">(в ред. постановлений Правительства Белгородской области от 24.05.2021 </w:t>
      </w:r>
      <w:hyperlink r:id="rId49" w:history="1">
        <w:r>
          <w:rPr>
            <w:color w:val="0000FF"/>
          </w:rPr>
          <w:t>N 180-пп</w:t>
        </w:r>
      </w:hyperlink>
      <w:r>
        <w:t xml:space="preserve">, от 28.02.2022 </w:t>
      </w:r>
      <w:hyperlink r:id="rId50" w:history="1">
        <w:r>
          <w:rPr>
            <w:color w:val="0000FF"/>
          </w:rPr>
          <w:t>N 107-пп</w:t>
        </w:r>
      </w:hyperlink>
      <w:r>
        <w:t>)</w:t>
      </w:r>
    </w:p>
    <w:p w:rsidR="003C3B57" w:rsidRDefault="003C3B57">
      <w:pPr>
        <w:pStyle w:val="ConsPlusNormal"/>
        <w:spacing w:before="220"/>
        <w:ind w:firstLine="540"/>
        <w:jc w:val="both"/>
      </w:pPr>
      <w:r>
        <w:t xml:space="preserve">На территории Белгородской области мероприятия Программы реализуются в рамках </w:t>
      </w:r>
      <w:r>
        <w:lastRenderedPageBreak/>
        <w:t xml:space="preserve">государственной </w:t>
      </w:r>
      <w:hyperlink r:id="rId51" w:history="1">
        <w:r>
          <w:rPr>
            <w:color w:val="0000FF"/>
          </w:rPr>
          <w:t>программы</w:t>
        </w:r>
      </w:hyperlink>
      <w:r>
        <w:t xml:space="preserve"> Белгородской области "Обеспечение доступным и комфортным жильем и коммунальными услугами жителей Белгородской области", утвержденной постановлением Правительства Белгородской области от 28 октября 2013 года N 441-пп (проект F3 "Обеспечение устойчивого сокращения непригодного для проживания жилищного фонда" подпрограммы 1 "Стимулирование развития жилищного строительства на территории Белгородской области").</w:t>
      </w:r>
    </w:p>
    <w:p w:rsidR="003C3B57" w:rsidRDefault="003C3B57">
      <w:pPr>
        <w:pStyle w:val="ConsPlusNormal"/>
        <w:spacing w:before="220"/>
        <w:ind w:firstLine="540"/>
        <w:jc w:val="both"/>
      </w:pPr>
      <w:r>
        <w:t xml:space="preserve">Средства Фонда, а также средства областного бюджета, предусмотренные на долевое финансирование Программы, используются главным распорядителем бюджетных средств на финансирование выкупа жилых помещений у собственников жилых помещений, расположенных в аварийных домах, а также на приобретение жилых помещений в многоквартирных домах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средств граждан и (или) юридических лиц) или в жилых домах, указанных в </w:t>
      </w:r>
      <w:hyperlink r:id="rId52" w:history="1">
        <w:r>
          <w:rPr>
            <w:color w:val="0000FF"/>
          </w:rPr>
          <w:t>пункте 2 части 2 статьи 49</w:t>
        </w:r>
      </w:hyperlink>
      <w:r>
        <w:t xml:space="preserve"> Градостроительного кодекса Российской Федерации, либо на строительство указанных домов на основании соответствующего гражданско-правового договора, государственного контракта, заключенного Белгородской областью, в соответствии с Программой.</w:t>
      </w:r>
    </w:p>
    <w:p w:rsidR="003C3B57" w:rsidRDefault="003C3B57">
      <w:pPr>
        <w:pStyle w:val="ConsPlusNormal"/>
        <w:jc w:val="both"/>
      </w:pPr>
      <w:r>
        <w:t xml:space="preserve">(в ред. </w:t>
      </w:r>
      <w:hyperlink r:id="rId53" w:history="1">
        <w:r>
          <w:rPr>
            <w:color w:val="0000FF"/>
          </w:rPr>
          <w:t>постановления</w:t>
        </w:r>
      </w:hyperlink>
      <w:r>
        <w:t xml:space="preserve"> Правительства Белгородской области от 24.05.2021 N 180-пп)</w:t>
      </w:r>
    </w:p>
    <w:p w:rsidR="003C3B57" w:rsidRDefault="003C3B57">
      <w:pPr>
        <w:pStyle w:val="ConsPlusNormal"/>
        <w:spacing w:before="220"/>
        <w:ind w:firstLine="540"/>
        <w:jc w:val="both"/>
      </w:pPr>
      <w:r>
        <w:t>Муниципальными образованиями, участвующими в реализации Программы, в министерство жилищно-коммунального хозяйства Белгородской области представлены предложения о выбранных способах реализации Программы. С учетом предоставленных предложений муниципальных образований о выбранных гражданами способах реализации Программы сформирована настоящая Программа.</w:t>
      </w:r>
    </w:p>
    <w:p w:rsidR="003C3B57" w:rsidRDefault="003C3B57">
      <w:pPr>
        <w:pStyle w:val="ConsPlusNormal"/>
        <w:jc w:val="both"/>
      </w:pPr>
      <w:r>
        <w:t xml:space="preserve">(в ред. постановлений Правительства Белгородской области от 09.09.2019 </w:t>
      </w:r>
      <w:hyperlink r:id="rId54" w:history="1">
        <w:r>
          <w:rPr>
            <w:color w:val="0000FF"/>
          </w:rPr>
          <w:t>N 387-пп</w:t>
        </w:r>
      </w:hyperlink>
      <w:r>
        <w:t xml:space="preserve">, от 28.02.2022 </w:t>
      </w:r>
      <w:hyperlink r:id="rId55" w:history="1">
        <w:r>
          <w:rPr>
            <w:color w:val="0000FF"/>
          </w:rPr>
          <w:t>N 107-пп</w:t>
        </w:r>
      </w:hyperlink>
      <w:r>
        <w:t>)</w:t>
      </w:r>
    </w:p>
    <w:p w:rsidR="003C3B57" w:rsidRDefault="003C3B57">
      <w:pPr>
        <w:pStyle w:val="ConsPlusNormal"/>
        <w:spacing w:before="220"/>
        <w:ind w:firstLine="540"/>
        <w:jc w:val="both"/>
      </w:pPr>
      <w:r>
        <w:t xml:space="preserve">Исходя из общей площади жилых помещений в аварийных многоквартирных домах, на расселение которых планируется предоставление финансовой поддержки за счет средств Фонда, и в соответствии с </w:t>
      </w:r>
      <w:hyperlink r:id="rId56" w:history="1">
        <w:r>
          <w:rPr>
            <w:color w:val="0000FF"/>
          </w:rPr>
          <w:t>пунктом 5 части 2 статьи 16</w:t>
        </w:r>
      </w:hyperlink>
      <w:r>
        <w:t xml:space="preserve"> Федерального закона N 185-ФЗ, регламентирующим, что региональная адресная программа по переселению граждан из аварийного жилищного фонда должна содержать, в частности, планируемые показатели выполнения Программы, отражающие общую площадь аварийного жилищного фонда, переселение граждан из которого предусмотрено Программой в целом и каждым ее этапом, под которым понимается часть Программы, финансируемая с использованием финансовой поддержки за счет средств Фонда, решение о предоставлении которой принимается на основании поданных субъектами Российской Федерации заявок в одном календарном году и которая должна быть реализована не позднее срока, установленного </w:t>
      </w:r>
      <w:hyperlink w:anchor="P221" w:history="1">
        <w:r>
          <w:rPr>
            <w:color w:val="0000FF"/>
          </w:rPr>
          <w:t>разделом 2</w:t>
        </w:r>
      </w:hyperlink>
      <w:r>
        <w:t xml:space="preserve"> Программы, Программа распределена по этапам.</w:t>
      </w:r>
    </w:p>
    <w:p w:rsidR="003C3B57" w:rsidRDefault="003C3B57">
      <w:pPr>
        <w:pStyle w:val="ConsPlusNormal"/>
        <w:spacing w:before="220"/>
        <w:ind w:firstLine="540"/>
        <w:jc w:val="both"/>
      </w:pPr>
      <w:r>
        <w:t xml:space="preserve">В соответствии с </w:t>
      </w:r>
      <w:hyperlink r:id="rId57" w:history="1">
        <w:r>
          <w:rPr>
            <w:color w:val="0000FF"/>
          </w:rPr>
          <w:t>частью 2.1 статьи 16</w:t>
        </w:r>
      </w:hyperlink>
      <w:r>
        <w:t xml:space="preserve"> Федерального закона N 185-ФЗ размер этапа текущего года Программы совокупно с размером этапа текущего года Программы с учетом необходимости развития малоэтажного жилищного строительства должен быть не менее чем произведение остатка аварийного жилищного фонда, расположенного на территории субъекта Российской Федерации, и частного от деления неиспользованного лимита средств на переселение граждан из аварийного жилищного фонда, расположенного на территории этого субъекта Российской Федерации, на величину, равную сумме средств данного лимита и прогнозного увеличения рассчитанного для этого субъекта Российской Федерации лимита средств на переселение граждан из аварийного жилищного фонда в предстоящие годы до 2025 года включительно.</w:t>
      </w:r>
    </w:p>
    <w:p w:rsidR="003C3B57" w:rsidRDefault="003C3B57">
      <w:pPr>
        <w:pStyle w:val="ConsPlusNormal"/>
        <w:spacing w:before="220"/>
        <w:ind w:firstLine="540"/>
        <w:jc w:val="both"/>
      </w:pPr>
      <w:r>
        <w:t>При этом в случае превышения совокупного размера этапов таких программ какого-либо года над размером минимального совокупного размера указанных этапов текущего года, рассчитанного в указанном порядке, совокупный размер этапов таких программ на последующие годы может быть меньше минимальных размеров этапов на величину этого превышения. Размер этапа 2024 года Программы должен быть равен остатку аварийного жилищного фонда.</w:t>
      </w:r>
    </w:p>
    <w:p w:rsidR="003C3B57" w:rsidRDefault="003C3B57">
      <w:pPr>
        <w:pStyle w:val="ConsPlusNormal"/>
        <w:spacing w:before="220"/>
        <w:ind w:firstLine="540"/>
        <w:jc w:val="both"/>
      </w:pPr>
      <w:r>
        <w:lastRenderedPageBreak/>
        <w:t>При этом под остатком аварийного жилищного фонда, расположенного на территории субъекта Российской Федерации, понимается общая площадь аварийного жилищного фонда, не включенного в этапы прошлых лет Программы, в том числе Программы с учетом необходимости развития малоэтажного жилищного строительства.</w:t>
      </w:r>
    </w:p>
    <w:p w:rsidR="003C3B57" w:rsidRDefault="003C3B57">
      <w:pPr>
        <w:pStyle w:val="ConsPlusNormal"/>
        <w:spacing w:before="220"/>
        <w:ind w:firstLine="540"/>
        <w:jc w:val="both"/>
      </w:pPr>
      <w:r>
        <w:t xml:space="preserve">Особенности определения минимального размера этапа Программы могут устанавливаться нормативным правовым актом Правительства Российской Федерации. В случае увеличения рассчитанного для субъекта Российской Федерации лимита средств на переселение граждан из аварийного жилищного фонда на основании решения наблюдательного совета Фонда, принятого в соответствии с </w:t>
      </w:r>
      <w:hyperlink r:id="rId58" w:history="1">
        <w:r>
          <w:rPr>
            <w:color w:val="0000FF"/>
          </w:rPr>
          <w:t>частью 9 статьи 17</w:t>
        </w:r>
      </w:hyperlink>
      <w:r>
        <w:t xml:space="preserve"> Федерального закона N 185-ФЗ, или решения, принятого в порядке и на условиях, которые установлены Правительством Российской Федерации, увеличение данного лимита и изменение его прогнозного увеличения не учитываются для целей определения минимального размера этапа Программы, в том числе Программы с учетом необходимости развития малоэтажного жилищного строительства.</w:t>
      </w:r>
    </w:p>
    <w:p w:rsidR="003C3B57" w:rsidRDefault="003C3B57">
      <w:pPr>
        <w:pStyle w:val="ConsPlusNormal"/>
        <w:spacing w:before="220"/>
        <w:ind w:firstLine="540"/>
        <w:jc w:val="both"/>
      </w:pPr>
      <w:r>
        <w:t xml:space="preserve">Размер этапа текущего года Программы определяется в размере не менее частного от деления суммы средств Фонда, направляемых в текущем году на увеличение лимитов предоставления финансовой поддержки субъекта Российской Федерации на переселение граждан из аварийного жилищного фонда, средств бюджета субъекта Российской Федерации и местных бюджетов, рассчитанных с учетом доли софинансирования расходного обязательства субъекта Российской Федерации из федерального бюджета согласно </w:t>
      </w:r>
      <w:hyperlink r:id="rId59" w:history="1">
        <w:r>
          <w:rPr>
            <w:color w:val="0000FF"/>
          </w:rPr>
          <w:t>распоряжению</w:t>
        </w:r>
      </w:hyperlink>
      <w:r>
        <w:t xml:space="preserve"> Правительства Российской Федерации от 18 октября 2019 года N 2468-р, на среднюю рыночную стоимость одного квадратного метра общей площади жилого помещения по Белгородской области, установленную Министерством строительства и жилищно-коммунального хозяйства Российской Федерации.</w:t>
      </w:r>
    </w:p>
    <w:p w:rsidR="003C3B57" w:rsidRDefault="003C3B57">
      <w:pPr>
        <w:pStyle w:val="ConsPlusNormal"/>
        <w:jc w:val="both"/>
      </w:pPr>
      <w:r>
        <w:t xml:space="preserve">(в ред. </w:t>
      </w:r>
      <w:hyperlink r:id="rId60" w:history="1">
        <w:r>
          <w:rPr>
            <w:color w:val="0000FF"/>
          </w:rPr>
          <w:t>постановления</w:t>
        </w:r>
      </w:hyperlink>
      <w:r>
        <w:t xml:space="preserve"> Правительства Белгородской области от 30.11.2020 N 502-пп)</w:t>
      </w:r>
    </w:p>
    <w:p w:rsidR="003C3B57" w:rsidRDefault="003C3B57">
      <w:pPr>
        <w:pStyle w:val="ConsPlusNormal"/>
        <w:spacing w:before="220"/>
        <w:ind w:firstLine="540"/>
        <w:jc w:val="both"/>
      </w:pPr>
      <w:r>
        <w:t xml:space="preserve">Изъятие жилых помещений в признанных аварийными многоквартирных домах осуществляется органами местного самоуправления в порядке, предусмотренном </w:t>
      </w:r>
      <w:hyperlink r:id="rId61" w:history="1">
        <w:r>
          <w:rPr>
            <w:color w:val="0000FF"/>
          </w:rPr>
          <w:t>частями 1</w:t>
        </w:r>
      </w:hyperlink>
      <w:r>
        <w:t xml:space="preserve"> - </w:t>
      </w:r>
      <w:hyperlink r:id="rId62" w:history="1">
        <w:r>
          <w:rPr>
            <w:color w:val="0000FF"/>
          </w:rPr>
          <w:t>2</w:t>
        </w:r>
      </w:hyperlink>
      <w:r>
        <w:t xml:space="preserve">, </w:t>
      </w:r>
      <w:hyperlink r:id="rId63" w:history="1">
        <w:r>
          <w:rPr>
            <w:color w:val="0000FF"/>
          </w:rPr>
          <w:t>5</w:t>
        </w:r>
      </w:hyperlink>
      <w:r>
        <w:t xml:space="preserve"> - </w:t>
      </w:r>
      <w:hyperlink r:id="rId64" w:history="1">
        <w:r>
          <w:rPr>
            <w:color w:val="0000FF"/>
          </w:rPr>
          <w:t>9 статьи 32</w:t>
        </w:r>
      </w:hyperlink>
      <w:r>
        <w:t xml:space="preserve"> Жилищного кодекса Российской Федерации.</w:t>
      </w:r>
    </w:p>
    <w:p w:rsidR="003C3B57" w:rsidRDefault="003C3B57">
      <w:pPr>
        <w:pStyle w:val="ConsPlusNormal"/>
        <w:spacing w:before="220"/>
        <w:ind w:firstLine="540"/>
        <w:jc w:val="both"/>
      </w:pPr>
      <w:hyperlink w:anchor="P811" w:history="1">
        <w:r>
          <w:rPr>
            <w:color w:val="0000FF"/>
          </w:rPr>
          <w:t>Порядок</w:t>
        </w:r>
      </w:hyperlink>
      <w:r>
        <w:t xml:space="preserve"> определения размера возмещения за изымаемое жилое помещение в рамках реализации Программы представлен в приложении N 1 к Программе.</w:t>
      </w:r>
    </w:p>
    <w:p w:rsidR="003C3B57" w:rsidRDefault="003C3B57">
      <w:pPr>
        <w:pStyle w:val="ConsPlusNormal"/>
        <w:spacing w:before="220"/>
        <w:ind w:firstLine="540"/>
        <w:jc w:val="both"/>
      </w:pPr>
      <w:r>
        <w:t xml:space="preserve">Выселяемым в связи со сносом дома гражданам, проживающим в жилых помещениях государственного и муниципального жилищного фонда, органы местного самоуправления предоставляют другие жилые помещения согласно </w:t>
      </w:r>
      <w:hyperlink r:id="rId65" w:history="1">
        <w:r>
          <w:rPr>
            <w:color w:val="0000FF"/>
          </w:rPr>
          <w:t>статьям 86</w:t>
        </w:r>
      </w:hyperlink>
      <w:r>
        <w:t xml:space="preserve">, </w:t>
      </w:r>
      <w:hyperlink r:id="rId66" w:history="1">
        <w:r>
          <w:rPr>
            <w:color w:val="0000FF"/>
          </w:rPr>
          <w:t>89</w:t>
        </w:r>
      </w:hyperlink>
      <w:r>
        <w:t xml:space="preserve"> Жилищного кодекса Российской Федерации.</w:t>
      </w:r>
    </w:p>
    <w:p w:rsidR="003C3B57" w:rsidRDefault="003C3B57">
      <w:pPr>
        <w:pStyle w:val="ConsPlusNormal"/>
        <w:spacing w:before="220"/>
        <w:ind w:firstLine="540"/>
        <w:jc w:val="both"/>
      </w:pPr>
      <w:hyperlink w:anchor="P855" w:history="1">
        <w:r>
          <w:rPr>
            <w:color w:val="0000FF"/>
          </w:rPr>
          <w:t>Перечень</w:t>
        </w:r>
      </w:hyperlink>
      <w:r>
        <w:t xml:space="preserve"> многоквартирных домов, признанных аварийными до 1 января 2017 года, представлен в приложении N 2 к Программе.</w:t>
      </w:r>
    </w:p>
    <w:p w:rsidR="003C3B57" w:rsidRDefault="003C3B57">
      <w:pPr>
        <w:pStyle w:val="ConsPlusNormal"/>
        <w:spacing w:before="220"/>
        <w:ind w:firstLine="540"/>
        <w:jc w:val="both"/>
      </w:pPr>
      <w:r>
        <w:t xml:space="preserve">Изъятие нежилых помещений в признанных аварийными многоквартирных домах в связи с изъятием органами местного самоуправления земельных участков, на которых расположены такие дома, не финансируется за счет средств Фонда и областного бюджета и может осуществляться в установленном </w:t>
      </w:r>
      <w:hyperlink r:id="rId67" w:history="1">
        <w:r>
          <w:rPr>
            <w:color w:val="0000FF"/>
          </w:rPr>
          <w:t>статьей 279</w:t>
        </w:r>
      </w:hyperlink>
      <w:r>
        <w:t xml:space="preserve"> Гражданского кодекса Российской Федерации порядке отчуждения недвижимого имущества в связи с изъятием земельного участка для муниципальных нужд.</w:t>
      </w:r>
    </w:p>
    <w:p w:rsidR="003C3B57" w:rsidRDefault="003C3B57">
      <w:pPr>
        <w:pStyle w:val="ConsPlusNormal"/>
        <w:jc w:val="both"/>
      </w:pPr>
      <w:r>
        <w:t xml:space="preserve">(в ред. </w:t>
      </w:r>
      <w:hyperlink r:id="rId68" w:history="1">
        <w:r>
          <w:rPr>
            <w:color w:val="0000FF"/>
          </w:rPr>
          <w:t>постановления</w:t>
        </w:r>
      </w:hyperlink>
      <w:r>
        <w:t xml:space="preserve"> Правительства Белгородской области от 09.09.2019 N 387-пп)</w:t>
      </w:r>
    </w:p>
    <w:p w:rsidR="003C3B57" w:rsidRDefault="003C3B57">
      <w:pPr>
        <w:pStyle w:val="ConsPlusNormal"/>
        <w:spacing w:before="220"/>
        <w:ind w:firstLine="540"/>
        <w:jc w:val="both"/>
      </w:pPr>
      <w:r>
        <w:t>При реализации Программы органы местного самоуправления осуществляют переселение граждан из признанных аварийными многоквартирных домов в следующей последовательности:</w:t>
      </w:r>
    </w:p>
    <w:p w:rsidR="003C3B57" w:rsidRDefault="003C3B57">
      <w:pPr>
        <w:pStyle w:val="ConsPlusNormal"/>
        <w:spacing w:before="220"/>
        <w:ind w:firstLine="540"/>
        <w:jc w:val="both"/>
      </w:pPr>
      <w:r>
        <w:t xml:space="preserve">1) в первую очередь из признанных аварийными многоквартирных домов, для собственников помещений в которых истек установленный разумный срок сноса таких домов </w:t>
      </w:r>
      <w:r>
        <w:lastRenderedPageBreak/>
        <w:t>силами собственников, а также аварийных многоквартирных домов, в которых все жилые и нежилые помещения находятся в муниципальной собственности;</w:t>
      </w:r>
    </w:p>
    <w:p w:rsidR="003C3B57" w:rsidRDefault="003C3B57">
      <w:pPr>
        <w:pStyle w:val="ConsPlusNormal"/>
        <w:spacing w:before="220"/>
        <w:ind w:firstLine="540"/>
        <w:jc w:val="both"/>
      </w:pPr>
      <w:r>
        <w:t>2) во вторую очередь из многоквартирных домов, где всеми собственниками жилых помещений выбраны конкретные варианты переселения, взяты обязательства в письменной форме о реализации конкретного варианта переселения и согласованы с органами местного самоуправления условия изъятия жилых помещений;</w:t>
      </w:r>
    </w:p>
    <w:p w:rsidR="003C3B57" w:rsidRDefault="003C3B57">
      <w:pPr>
        <w:pStyle w:val="ConsPlusNormal"/>
        <w:spacing w:before="220"/>
        <w:ind w:firstLine="540"/>
        <w:jc w:val="both"/>
      </w:pPr>
      <w:r>
        <w:t>3) в третью очередь из многоквартирных домов, в которых общие собрания собственников помещений приняли единогласное решение об участии в областной программе переселения граждан, но для которых не истек установленный разумный срок для сноса аварийных многоквартирных домов силами собственников.</w:t>
      </w:r>
    </w:p>
    <w:p w:rsidR="003C3B57" w:rsidRDefault="003C3B57">
      <w:pPr>
        <w:pStyle w:val="ConsPlusNormal"/>
        <w:spacing w:before="220"/>
        <w:ind w:firstLine="540"/>
        <w:jc w:val="both"/>
      </w:pPr>
      <w:r>
        <w:t xml:space="preserve">Вместе с тем, в соответствии с </w:t>
      </w:r>
      <w:hyperlink r:id="rId69" w:history="1">
        <w:r>
          <w:rPr>
            <w:color w:val="0000FF"/>
          </w:rPr>
          <w:t>пунктом 2 части 2 статьи 16</w:t>
        </w:r>
      </w:hyperlink>
      <w:r>
        <w:t xml:space="preserve"> Федерального закона N 185-ФЗ при определении очередности расселения учитывается год признания многоквартирных домов аварийными и подлежащими сносу или реконструкции, а также наличие угрозы обрушения или наличие вступившего в законную силу решения суда. В случае, если несколько многоквартирных домов, признанных аварийными и подлежащими сносу или реконструкции в разные годы, расположены в границах одного элемента планировочной структуры (квартала, микрорайона) или смежных элементов планировочной структуры, переселение граждан из этих домов может осуществляться в рамках одного этапа Программы.</w:t>
      </w:r>
    </w:p>
    <w:p w:rsidR="003C3B57" w:rsidRDefault="003C3B57">
      <w:pPr>
        <w:pStyle w:val="ConsPlusNormal"/>
        <w:spacing w:before="220"/>
        <w:ind w:firstLine="540"/>
        <w:jc w:val="both"/>
      </w:pPr>
      <w:r>
        <w:t>Приоритет отдается тем муниципальным образованиям, которые проработали вопрос и оценили состояние рынка жилья для принятия решения о целесообразности строительства жилых помещений, либо о приобретении жилых помещений у застройщика, либо на вторичном рынке жилья; оценили степень готовности земельных участков для строительства жилья, наличие свободного муниципального жилищного фонда, возможность формирования территорий под развитие.</w:t>
      </w:r>
    </w:p>
    <w:p w:rsidR="003C3B57" w:rsidRDefault="003C3B57">
      <w:pPr>
        <w:pStyle w:val="ConsPlusNormal"/>
        <w:spacing w:before="220"/>
        <w:ind w:firstLine="540"/>
        <w:jc w:val="both"/>
      </w:pPr>
      <w:r>
        <w:t>Также при определении очередности расселения аварийных многоквартирных домов в рамках Программы учитывается наличие необходимой инфраструктуры.</w:t>
      </w:r>
    </w:p>
    <w:p w:rsidR="003C3B57" w:rsidRDefault="003C3B57">
      <w:pPr>
        <w:pStyle w:val="ConsPlusNormal"/>
        <w:spacing w:before="220"/>
        <w:ind w:firstLine="540"/>
        <w:jc w:val="both"/>
      </w:pPr>
      <w:r>
        <w:t>Программа будет реализовываться тремя способами.</w:t>
      </w:r>
    </w:p>
    <w:p w:rsidR="003C3B57" w:rsidRDefault="003C3B57">
      <w:pPr>
        <w:pStyle w:val="ConsPlusNormal"/>
        <w:spacing w:before="220"/>
        <w:ind w:firstLine="540"/>
        <w:jc w:val="both"/>
      </w:pPr>
      <w:r>
        <w:t>1. Переселение из аварийного жилищного фонда граждан, занимающих по договорам социального найма жилые помещения в многоквартирных домах, признанных до 1 января 2017 года в установленном порядке аварийными и подлежащими сносу или реконструкции в связи с физическим износом в процессе их эксплуатации, или являющихся собственниками жилых помещений в таких домах по договорам мены с участием средств Фонда, до 1 сентября 2025 года.</w:t>
      </w:r>
    </w:p>
    <w:p w:rsidR="003C3B57" w:rsidRDefault="003C3B57">
      <w:pPr>
        <w:pStyle w:val="ConsPlusNormal"/>
        <w:jc w:val="both"/>
      </w:pPr>
      <w:r>
        <w:t xml:space="preserve">(п. 1 в ред. </w:t>
      </w:r>
      <w:hyperlink r:id="rId70" w:history="1">
        <w:r>
          <w:rPr>
            <w:color w:val="0000FF"/>
          </w:rPr>
          <w:t>постановления</w:t>
        </w:r>
      </w:hyperlink>
      <w:r>
        <w:t xml:space="preserve"> Правительства Белгородской области от 09.09.2019 N 387-пп)</w:t>
      </w:r>
    </w:p>
    <w:p w:rsidR="003C3B57" w:rsidRDefault="003C3B57">
      <w:pPr>
        <w:pStyle w:val="ConsPlusNormal"/>
        <w:spacing w:before="220"/>
        <w:ind w:firstLine="540"/>
        <w:jc w:val="both"/>
      </w:pPr>
      <w:r>
        <w:t>2. Переселение из аварийного жилищного фонда граждан, являющихся собственниками жилых помещений в многоквартирных домах, признанных до 1 января 2017 года в установленном порядке аварийными и подлежащими сносу или реконструкции в связи с физическим износом в процессе их эксплуатации, путем предоставления возмещения за изымаемое жилое помещение с участием средств Фонда, до 1 сентября 2025 года.</w:t>
      </w:r>
    </w:p>
    <w:p w:rsidR="003C3B57" w:rsidRDefault="003C3B57">
      <w:pPr>
        <w:pStyle w:val="ConsPlusNormal"/>
        <w:jc w:val="both"/>
      </w:pPr>
      <w:r>
        <w:t xml:space="preserve">(п. 2 в ред. </w:t>
      </w:r>
      <w:hyperlink r:id="rId71" w:history="1">
        <w:r>
          <w:rPr>
            <w:color w:val="0000FF"/>
          </w:rPr>
          <w:t>постановления</w:t>
        </w:r>
      </w:hyperlink>
      <w:r>
        <w:t xml:space="preserve"> Правительства Белгородской области от 09.09.2019 N 387-пп)</w:t>
      </w:r>
    </w:p>
    <w:p w:rsidR="003C3B57" w:rsidRDefault="003C3B57">
      <w:pPr>
        <w:pStyle w:val="ConsPlusNormal"/>
        <w:spacing w:before="220"/>
        <w:ind w:firstLine="540"/>
        <w:jc w:val="both"/>
      </w:pPr>
      <w:r>
        <w:t>3. Переселение из аварийного жилищного фонда граждан, занимающих по договорам социального найма жилые помещения в многоквартирных домах, признанных до 1 января 2017 года в установленном порядке аварийными и подлежащими сносу или реконструкции в связи с физическим износом в процессе их эксплуатации, или являющихся собственниками жилых помещений в таких домах по договорам мены в рамках договоров о развитии застроенной территории, до 1 сентября 2025 года.</w:t>
      </w:r>
    </w:p>
    <w:p w:rsidR="003C3B57" w:rsidRDefault="003C3B57">
      <w:pPr>
        <w:pStyle w:val="ConsPlusNormal"/>
        <w:jc w:val="both"/>
      </w:pPr>
      <w:r>
        <w:t xml:space="preserve">(п. 3 в ред. </w:t>
      </w:r>
      <w:hyperlink r:id="rId72" w:history="1">
        <w:r>
          <w:rPr>
            <w:color w:val="0000FF"/>
          </w:rPr>
          <w:t>постановления</w:t>
        </w:r>
      </w:hyperlink>
      <w:r>
        <w:t xml:space="preserve"> Правительства Белгородской области от 09.09.2019 N 387-пп)</w:t>
      </w:r>
    </w:p>
    <w:p w:rsidR="003C3B57" w:rsidRDefault="003C3B57">
      <w:pPr>
        <w:pStyle w:val="ConsPlusNormal"/>
        <w:spacing w:before="220"/>
        <w:ind w:firstLine="540"/>
        <w:jc w:val="both"/>
      </w:pPr>
      <w:r>
        <w:lastRenderedPageBreak/>
        <w:t>Программа не предусматривает расселения частных индивидуальных жилых домов, находящихся в аварийном состоянии, в том числе домов блокированной застройки, многоквартирных домов, признанных аварийными после 1 января 2017 года, а также жилых помещений, признанных непригодными для проживания.</w:t>
      </w:r>
    </w:p>
    <w:p w:rsidR="003C3B57" w:rsidRDefault="003C3B57">
      <w:pPr>
        <w:pStyle w:val="ConsPlusNormal"/>
        <w:jc w:val="both"/>
      </w:pPr>
      <w:r>
        <w:t xml:space="preserve">(абзац введен </w:t>
      </w:r>
      <w:hyperlink r:id="rId73" w:history="1">
        <w:r>
          <w:rPr>
            <w:color w:val="0000FF"/>
          </w:rPr>
          <w:t>постановлением</w:t>
        </w:r>
      </w:hyperlink>
      <w:r>
        <w:t xml:space="preserve"> Правительства Белгородской области от 24.05.2021 N 180-пп)</w:t>
      </w:r>
    </w:p>
    <w:p w:rsidR="003C3B57" w:rsidRDefault="003C3B57">
      <w:pPr>
        <w:pStyle w:val="ConsPlusNormal"/>
        <w:spacing w:before="220"/>
        <w:ind w:firstLine="540"/>
        <w:jc w:val="both"/>
      </w:pPr>
      <w:r>
        <w:t>Решение о выбранном способе переселения отражается в двухстороннем предварительном соглашении, заключенном между администрацией муниципального образования и собственником изымаемого жилого помещения.</w:t>
      </w:r>
    </w:p>
    <w:p w:rsidR="003C3B57" w:rsidRDefault="003C3B57">
      <w:pPr>
        <w:pStyle w:val="ConsPlusNormal"/>
        <w:spacing w:before="220"/>
        <w:ind w:firstLine="540"/>
        <w:jc w:val="both"/>
      </w:pPr>
      <w:r>
        <w:t xml:space="preserve">Абзац исключен. - </w:t>
      </w:r>
      <w:hyperlink r:id="rId74" w:history="1">
        <w:r>
          <w:rPr>
            <w:color w:val="0000FF"/>
          </w:rPr>
          <w:t>Постановление</w:t>
        </w:r>
      </w:hyperlink>
      <w:r>
        <w:t xml:space="preserve"> Правительства Белгородской области от 09.09.2019 N 387-пп.</w:t>
      </w:r>
    </w:p>
    <w:p w:rsidR="003C3B57" w:rsidRDefault="003C3B57">
      <w:pPr>
        <w:pStyle w:val="ConsPlusNormal"/>
        <w:spacing w:before="220"/>
        <w:ind w:firstLine="540"/>
        <w:jc w:val="both"/>
      </w:pPr>
      <w:r>
        <w:t xml:space="preserve">Абзац двадцать девятый исключен. - </w:t>
      </w:r>
      <w:hyperlink r:id="rId75" w:history="1">
        <w:r>
          <w:rPr>
            <w:color w:val="0000FF"/>
          </w:rPr>
          <w:t>Постановление</w:t>
        </w:r>
      </w:hyperlink>
      <w:r>
        <w:t xml:space="preserve"> Правительства Белгородской области от 28.02.2022 N 107-пп.</w:t>
      </w:r>
    </w:p>
    <w:p w:rsidR="003C3B57" w:rsidRDefault="003C3B57">
      <w:pPr>
        <w:pStyle w:val="ConsPlusNormal"/>
        <w:spacing w:before="220"/>
        <w:ind w:firstLine="540"/>
        <w:jc w:val="both"/>
      </w:pPr>
      <w:r>
        <w:t xml:space="preserve">Абзацы двадцать девятый - тридцать второй исключены. - </w:t>
      </w:r>
      <w:hyperlink r:id="rId76" w:history="1">
        <w:r>
          <w:rPr>
            <w:color w:val="0000FF"/>
          </w:rPr>
          <w:t>Постановление</w:t>
        </w:r>
      </w:hyperlink>
      <w:r>
        <w:t xml:space="preserve"> Правительства Белгородской области от 09.09.2019 N 387-пп.</w:t>
      </w:r>
    </w:p>
    <w:p w:rsidR="003C3B57" w:rsidRDefault="003C3B57">
      <w:pPr>
        <w:pStyle w:val="ConsPlusNormal"/>
        <w:spacing w:before="220"/>
        <w:ind w:firstLine="540"/>
        <w:jc w:val="both"/>
      </w:pPr>
      <w:hyperlink w:anchor="P3324" w:history="1">
        <w:r>
          <w:rPr>
            <w:color w:val="0000FF"/>
          </w:rPr>
          <w:t>Требования</w:t>
        </w:r>
      </w:hyperlink>
      <w:r>
        <w:t xml:space="preserve"> к проектируемым (строящимся) и приобретаемым жилым помещениям в рамках Программы представлены в приложении N 3 к Программе.</w:t>
      </w:r>
    </w:p>
    <w:p w:rsidR="003C3B57" w:rsidRDefault="003C3B57">
      <w:pPr>
        <w:pStyle w:val="ConsPlusNormal"/>
        <w:spacing w:before="220"/>
        <w:ind w:firstLine="540"/>
        <w:jc w:val="both"/>
      </w:pPr>
      <w:r>
        <w:t xml:space="preserve">Абзац тридцатый исключен. - </w:t>
      </w:r>
      <w:hyperlink r:id="rId77" w:history="1">
        <w:r>
          <w:rPr>
            <w:color w:val="0000FF"/>
          </w:rPr>
          <w:t>Постановление</w:t>
        </w:r>
      </w:hyperlink>
      <w:r>
        <w:t xml:space="preserve"> Правительства Белгородской области от 28.02.2022 N 107-пп.</w:t>
      </w:r>
    </w:p>
    <w:p w:rsidR="003C3B57" w:rsidRDefault="003C3B57">
      <w:pPr>
        <w:pStyle w:val="ConsPlusNormal"/>
        <w:spacing w:before="220"/>
        <w:ind w:firstLine="540"/>
        <w:jc w:val="both"/>
      </w:pPr>
      <w:hyperlink w:anchor="P3477" w:history="1">
        <w:r>
          <w:rPr>
            <w:color w:val="0000FF"/>
          </w:rPr>
          <w:t>План</w:t>
        </w:r>
      </w:hyperlink>
      <w:r>
        <w:t xml:space="preserve"> реализации мероприятий по переселению граждан из аварийного жилищного фонда, признанного таковым до 1 января 2017 года, по способам переселения представлен в приложении N 5 к Программе.</w:t>
      </w:r>
    </w:p>
    <w:p w:rsidR="003C3B57" w:rsidRDefault="003C3B57">
      <w:pPr>
        <w:pStyle w:val="ConsPlusNormal"/>
        <w:spacing w:before="220"/>
        <w:ind w:firstLine="540"/>
        <w:jc w:val="both"/>
      </w:pPr>
      <w:r>
        <w:t>Иные способы переселения граждан из аварийного жилищного фонда в рамках Программы не допускаются.</w:t>
      </w:r>
    </w:p>
    <w:p w:rsidR="003C3B57" w:rsidRDefault="003C3B57">
      <w:pPr>
        <w:pStyle w:val="ConsPlusNormal"/>
        <w:spacing w:before="220"/>
        <w:ind w:firstLine="540"/>
        <w:jc w:val="both"/>
      </w:pPr>
      <w:hyperlink w:anchor="P3697" w:history="1">
        <w:r>
          <w:rPr>
            <w:color w:val="0000FF"/>
          </w:rPr>
          <w:t>План</w:t>
        </w:r>
      </w:hyperlink>
      <w:r>
        <w:t xml:space="preserve"> мероприятий по переселению граждан из аварийного жилищного фонда, признанного таковым до 1 января 2017 года, представлен в приложении N 6 к Программе.</w:t>
      </w:r>
    </w:p>
    <w:p w:rsidR="003C3B57" w:rsidRDefault="003C3B57">
      <w:pPr>
        <w:pStyle w:val="ConsPlusNormal"/>
        <w:spacing w:before="220"/>
        <w:ind w:firstLine="540"/>
        <w:jc w:val="both"/>
      </w:pPr>
      <w:r>
        <w:t>В течение одного года после регистрации права собственности за муниципальным образованием на все расселенные жилые помещения, расположенные в аварийном доме, муниципальное образование - участник Программы обеспечивает снос указанного дома за счет средств местного бюджета либо внебюджетных и иных источников в соответствии с действующим законодательством Российской Федерации.</w:t>
      </w:r>
    </w:p>
    <w:p w:rsidR="003C3B57" w:rsidRDefault="003C3B57">
      <w:pPr>
        <w:pStyle w:val="ConsPlusNormal"/>
        <w:jc w:val="both"/>
      </w:pPr>
      <w:r>
        <w:t xml:space="preserve">(в ред. </w:t>
      </w:r>
      <w:hyperlink r:id="rId78"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xml:space="preserve">Администрация муниципального образования обеспечивает непредоставление и неиспользование земельных участков, на которых располагались многоквартирные дома, общая площадь аварийного жилищного фонда в которых учитывалась при расчете увеличения установленного для субъекта Российской Федерации лимита предоставления финансовой поддержки на переселение граждан из аварийного жилищного фонда, в целях, отличных от целей размещения объектов коммунального обслуживания, социального обслуживания, здравоохранения, образования и просвещения, общественного управления, обустройства мест для занятий спортом, физической культурой, пеших прогулок, размещения парков, садов и скверов, строительства многоквартирных домов, а также в населенных пунктах, численность населения которых не превышает 30 тысяч человек, в целях, отличных от целей индивидуального жилищного строительства в случаях предоставления земельных участков гражданам в соответствии с </w:t>
      </w:r>
      <w:hyperlink r:id="rId79" w:history="1">
        <w:r>
          <w:rPr>
            <w:color w:val="0000FF"/>
          </w:rPr>
          <w:t>подпунктами 6</w:t>
        </w:r>
      </w:hyperlink>
      <w:r>
        <w:t xml:space="preserve"> и </w:t>
      </w:r>
      <w:hyperlink r:id="rId80" w:history="1">
        <w:r>
          <w:rPr>
            <w:color w:val="0000FF"/>
          </w:rPr>
          <w:t>7 статьи 39.5</w:t>
        </w:r>
      </w:hyperlink>
      <w:r>
        <w:t xml:space="preserve"> и </w:t>
      </w:r>
      <w:hyperlink r:id="rId81" w:history="1">
        <w:r>
          <w:rPr>
            <w:color w:val="0000FF"/>
          </w:rPr>
          <w:t>подпунктами 6</w:t>
        </w:r>
      </w:hyperlink>
      <w:r>
        <w:t xml:space="preserve"> и </w:t>
      </w:r>
      <w:hyperlink r:id="rId82" w:history="1">
        <w:r>
          <w:rPr>
            <w:color w:val="0000FF"/>
          </w:rPr>
          <w:t>7 пункта 2 статьи 39.10</w:t>
        </w:r>
      </w:hyperlink>
      <w:r>
        <w:t xml:space="preserve"> Земельного кодекса Российской Федерации. Данное условие не распространяется на земельные участки, на которых располагались указанные многоквартирные дома, если переселение граждан </w:t>
      </w:r>
      <w:r>
        <w:lastRenderedPageBreak/>
        <w:t xml:space="preserve">из таких многоквартирных домов осуществлялось в рамках реализации решения о комплексном развитии территории жилой застройки, и земельные участки под многоквартирными домами, расселенными с участием средств Фонда, включенные в решение о комплексном развитии территории жилой застройки, с учетом положений </w:t>
      </w:r>
      <w:hyperlink r:id="rId83" w:history="1">
        <w:r>
          <w:rPr>
            <w:color w:val="0000FF"/>
          </w:rPr>
          <w:t>статьи 18</w:t>
        </w:r>
      </w:hyperlink>
      <w:r>
        <w:t xml:space="preserve"> Федерального закона от 30 декабря 2020 года N 494-ФЗ "О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w:t>
      </w:r>
    </w:p>
    <w:p w:rsidR="003C3B57" w:rsidRDefault="003C3B57">
      <w:pPr>
        <w:pStyle w:val="ConsPlusNormal"/>
        <w:jc w:val="both"/>
      </w:pPr>
      <w:r>
        <w:t xml:space="preserve">(в ред. </w:t>
      </w:r>
      <w:hyperlink r:id="rId84"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В целях реализации Программы министерство жилищно-коммунального хозяйства Белгородской области:</w:t>
      </w:r>
    </w:p>
    <w:p w:rsidR="003C3B57" w:rsidRDefault="003C3B57">
      <w:pPr>
        <w:pStyle w:val="ConsPlusNormal"/>
        <w:jc w:val="both"/>
      </w:pPr>
      <w:r>
        <w:t xml:space="preserve">(в ред. </w:t>
      </w:r>
      <w:hyperlink r:id="rId85"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выступает главным администратором Программы;</w:t>
      </w:r>
    </w:p>
    <w:p w:rsidR="003C3B57" w:rsidRDefault="003C3B57">
      <w:pPr>
        <w:pStyle w:val="ConsPlusNormal"/>
        <w:spacing w:before="220"/>
        <w:ind w:firstLine="540"/>
        <w:jc w:val="both"/>
      </w:pPr>
      <w:r>
        <w:t>- формирует Программу;</w:t>
      </w:r>
    </w:p>
    <w:p w:rsidR="003C3B57" w:rsidRDefault="003C3B57">
      <w:pPr>
        <w:pStyle w:val="ConsPlusNormal"/>
        <w:spacing w:before="220"/>
        <w:ind w:firstLine="540"/>
        <w:jc w:val="both"/>
      </w:pPr>
      <w:r>
        <w:t>- осуществляет функции главного распорядителя бюджетных средств;</w:t>
      </w:r>
    </w:p>
    <w:p w:rsidR="003C3B57" w:rsidRDefault="003C3B57">
      <w:pPr>
        <w:pStyle w:val="ConsPlusNormal"/>
        <w:spacing w:before="220"/>
        <w:ind w:firstLine="540"/>
        <w:jc w:val="both"/>
      </w:pPr>
      <w:r>
        <w:t>- заключает государственные контракты на приобретение жилых помещений;</w:t>
      </w:r>
    </w:p>
    <w:p w:rsidR="003C3B57" w:rsidRDefault="003C3B57">
      <w:pPr>
        <w:pStyle w:val="ConsPlusNormal"/>
        <w:spacing w:before="220"/>
        <w:ind w:firstLine="540"/>
        <w:jc w:val="both"/>
      </w:pPr>
      <w:r>
        <w:t xml:space="preserve">- осуществляет приобретение жилых помещений в соответствии с требованиями Федерального </w:t>
      </w:r>
      <w:hyperlink r:id="rId86" w:history="1">
        <w:r>
          <w:rPr>
            <w:color w:val="0000FF"/>
          </w:rPr>
          <w:t>закона</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3C3B57" w:rsidRDefault="003C3B57">
      <w:pPr>
        <w:pStyle w:val="ConsPlusNormal"/>
        <w:spacing w:before="220"/>
        <w:ind w:firstLine="540"/>
        <w:jc w:val="both"/>
      </w:pPr>
      <w:r>
        <w:t>- производит расчеты на основании заключенных государственных контрактов;</w:t>
      </w:r>
    </w:p>
    <w:p w:rsidR="003C3B57" w:rsidRDefault="003C3B57">
      <w:pPr>
        <w:pStyle w:val="ConsPlusNormal"/>
        <w:spacing w:before="220"/>
        <w:ind w:firstLine="540"/>
        <w:jc w:val="both"/>
      </w:pPr>
      <w:r>
        <w:t>- заключает в рамках реализации Программы соглашения с муниципальными образованиями;</w:t>
      </w:r>
    </w:p>
    <w:p w:rsidR="003C3B57" w:rsidRDefault="003C3B57">
      <w:pPr>
        <w:pStyle w:val="ConsPlusNormal"/>
        <w:spacing w:before="220"/>
        <w:ind w:firstLine="540"/>
        <w:jc w:val="both"/>
      </w:pPr>
      <w:r>
        <w:t>- обеспечивает информирование министерства имущественных и земельных отношений Белгородской области об исполнении подрядной организацией своих обязанностей в рамках государственного контракта;</w:t>
      </w:r>
    </w:p>
    <w:p w:rsidR="003C3B57" w:rsidRDefault="003C3B57">
      <w:pPr>
        <w:pStyle w:val="ConsPlusNormal"/>
        <w:jc w:val="both"/>
      </w:pPr>
      <w:r>
        <w:t xml:space="preserve">(в ред. </w:t>
      </w:r>
      <w:hyperlink r:id="rId87"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обеспечивает проверку достоверности представленных муниципальными образованиями сведений об аварийном жилищном фонде путем проведения выборочной выездной проверки аварийных многоквартирных домов, сведения о которых представлены, а также проверки документов, на основании которых было принято решение о признании многоквартирного дома аварийным и подлежащим сносу или реконструкции;</w:t>
      </w:r>
    </w:p>
    <w:p w:rsidR="003C3B57" w:rsidRDefault="003C3B57">
      <w:pPr>
        <w:pStyle w:val="ConsPlusNormal"/>
        <w:spacing w:before="220"/>
        <w:ind w:firstLine="540"/>
        <w:jc w:val="both"/>
      </w:pPr>
      <w:r>
        <w:t>- обеспечивает контроль своевременности и полноты внесения муниципальными образованиями данных в АИС "Реформа ЖКХ";</w:t>
      </w:r>
    </w:p>
    <w:p w:rsidR="003C3B57" w:rsidRDefault="003C3B57">
      <w:pPr>
        <w:pStyle w:val="ConsPlusNormal"/>
        <w:spacing w:before="220"/>
        <w:ind w:firstLine="540"/>
        <w:jc w:val="both"/>
      </w:pPr>
      <w:r>
        <w:t>- обеспечивает информирование граждан о ходе реализации Программы путем размещения соответствующей информации на официальных сайтах министерства жилищно-коммунального хозяйства Белгородской области, Губернатора и Правительства Белгородской области, в официальных печатных изданиях и на сайтах в информационно-телекоммуникационной сети Интернет, включая социальные сети, на телевидении, радио и иных электронных средствах массовой информации.</w:t>
      </w:r>
    </w:p>
    <w:p w:rsidR="003C3B57" w:rsidRDefault="003C3B57">
      <w:pPr>
        <w:pStyle w:val="ConsPlusNormal"/>
        <w:jc w:val="both"/>
      </w:pPr>
      <w:r>
        <w:t xml:space="preserve">(в ред. </w:t>
      </w:r>
      <w:hyperlink r:id="rId88"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xml:space="preserve">В целях реализации Программы министерство имущественных и земельных отношений Белгородской области обеспечивает принятие в собственность Белгородской области приобретенных жилых помещений для реализации Программы, а также обеспечивает передачу указанных жилых помещений в собственность муниципального образования в порядке и сроки, </w:t>
      </w:r>
      <w:r>
        <w:lastRenderedPageBreak/>
        <w:t>установленные действующим законодательством.</w:t>
      </w:r>
    </w:p>
    <w:p w:rsidR="003C3B57" w:rsidRDefault="003C3B57">
      <w:pPr>
        <w:pStyle w:val="ConsPlusNormal"/>
        <w:jc w:val="both"/>
      </w:pPr>
      <w:r>
        <w:t xml:space="preserve">(в ред. </w:t>
      </w:r>
      <w:hyperlink r:id="rId89"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В целях реализации Программы органы местного самоуправления муниципальных районов (городских округов):</w:t>
      </w:r>
    </w:p>
    <w:p w:rsidR="003C3B57" w:rsidRDefault="003C3B57">
      <w:pPr>
        <w:pStyle w:val="ConsPlusNormal"/>
        <w:spacing w:before="220"/>
        <w:ind w:firstLine="540"/>
        <w:jc w:val="both"/>
      </w:pPr>
      <w:r>
        <w:t>- обеспечивают формирование (актуализацию) реестра аварийных многоквартирных домов, признанных таковыми до 1 января 2017 года;</w:t>
      </w:r>
    </w:p>
    <w:p w:rsidR="003C3B57" w:rsidRDefault="003C3B57">
      <w:pPr>
        <w:pStyle w:val="ConsPlusNormal"/>
        <w:jc w:val="both"/>
      </w:pPr>
      <w:r>
        <w:t xml:space="preserve">(в ред. </w:t>
      </w:r>
      <w:hyperlink r:id="rId90" w:history="1">
        <w:r>
          <w:rPr>
            <w:color w:val="0000FF"/>
          </w:rPr>
          <w:t>постановления</w:t>
        </w:r>
      </w:hyperlink>
      <w:r>
        <w:t xml:space="preserve"> Правительства Белгородской области от 09.09.2019 N 387-пп)</w:t>
      </w:r>
    </w:p>
    <w:p w:rsidR="003C3B57" w:rsidRDefault="003C3B57">
      <w:pPr>
        <w:pStyle w:val="ConsPlusNormal"/>
        <w:spacing w:before="220"/>
        <w:ind w:firstLine="540"/>
        <w:jc w:val="both"/>
      </w:pPr>
      <w:r>
        <w:t>- обеспечивают своевременное внесение и актуализацию данных в АИС "Реформа ЖКХ";</w:t>
      </w:r>
    </w:p>
    <w:p w:rsidR="003C3B57" w:rsidRDefault="003C3B57">
      <w:pPr>
        <w:pStyle w:val="ConsPlusNormal"/>
        <w:spacing w:before="220"/>
        <w:ind w:firstLine="540"/>
        <w:jc w:val="both"/>
      </w:pPr>
      <w:r>
        <w:t xml:space="preserve">- обеспечивают проведение оценки стоимости изымаемых жилых помещений в соответствии с требованиями </w:t>
      </w:r>
      <w:hyperlink r:id="rId91" w:history="1">
        <w:r>
          <w:rPr>
            <w:color w:val="0000FF"/>
          </w:rPr>
          <w:t>статьи 32</w:t>
        </w:r>
      </w:hyperlink>
      <w:r>
        <w:t xml:space="preserve"> Жилищного кодекса Российской Федерации и </w:t>
      </w:r>
      <w:hyperlink w:anchor="P811" w:history="1">
        <w:r>
          <w:rPr>
            <w:color w:val="0000FF"/>
          </w:rPr>
          <w:t>порядком</w:t>
        </w:r>
      </w:hyperlink>
      <w:r>
        <w:t>, изложенным в приложении N 1 к Программе;</w:t>
      </w:r>
    </w:p>
    <w:p w:rsidR="003C3B57" w:rsidRDefault="003C3B57">
      <w:pPr>
        <w:pStyle w:val="ConsPlusNormal"/>
        <w:spacing w:before="220"/>
        <w:ind w:firstLine="540"/>
        <w:jc w:val="both"/>
      </w:pPr>
      <w:r>
        <w:t>- осуществляют изъятие аварийных жилых помещений для муниципальных нужд;</w:t>
      </w:r>
    </w:p>
    <w:p w:rsidR="003C3B57" w:rsidRDefault="003C3B57">
      <w:pPr>
        <w:pStyle w:val="ConsPlusNormal"/>
        <w:spacing w:before="220"/>
        <w:ind w:firstLine="540"/>
        <w:jc w:val="both"/>
      </w:pPr>
      <w:r>
        <w:t>- представляют в министерство жилищно-коммунального хозяйства Белгородской области информацию о выбранных гражданами способах переселения;</w:t>
      </w:r>
    </w:p>
    <w:p w:rsidR="003C3B57" w:rsidRDefault="003C3B57">
      <w:pPr>
        <w:pStyle w:val="ConsPlusNormal"/>
        <w:jc w:val="both"/>
      </w:pPr>
      <w:r>
        <w:t xml:space="preserve">(в ред. </w:t>
      </w:r>
      <w:hyperlink r:id="rId92"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заключают с гражданами предварительные соглашения о переселении из аварийного жилого помещения;</w:t>
      </w:r>
    </w:p>
    <w:p w:rsidR="003C3B57" w:rsidRDefault="003C3B57">
      <w:pPr>
        <w:pStyle w:val="ConsPlusNormal"/>
        <w:spacing w:before="220"/>
        <w:ind w:firstLine="540"/>
        <w:jc w:val="both"/>
      </w:pPr>
      <w:r>
        <w:t>- предоставляют в министерство жилищно-коммунального хозяйства Белгородской области заявки о перечислении денежных средств для выплаты гражданам возмещения за изымаемые жилые помещения в порядке, установленном разделом 3 Программы;</w:t>
      </w:r>
    </w:p>
    <w:p w:rsidR="003C3B57" w:rsidRDefault="003C3B57">
      <w:pPr>
        <w:pStyle w:val="ConsPlusNormal"/>
        <w:jc w:val="both"/>
      </w:pPr>
      <w:r>
        <w:t xml:space="preserve">(в ред. </w:t>
      </w:r>
      <w:hyperlink r:id="rId93"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обеспечивают принятие в муниципальную собственность приобретенных жилых помещений;</w:t>
      </w:r>
    </w:p>
    <w:p w:rsidR="003C3B57" w:rsidRDefault="003C3B57">
      <w:pPr>
        <w:pStyle w:val="ConsPlusNormal"/>
        <w:spacing w:before="220"/>
        <w:ind w:firstLine="540"/>
        <w:jc w:val="both"/>
      </w:pPr>
      <w:r>
        <w:t>- обеспечивают передачу в установленном законодательством порядке жилых помещений в собственность (по договору социального найма) гражданам;</w:t>
      </w:r>
    </w:p>
    <w:p w:rsidR="003C3B57" w:rsidRDefault="003C3B57">
      <w:pPr>
        <w:pStyle w:val="ConsPlusNormal"/>
        <w:spacing w:before="220"/>
        <w:ind w:firstLine="540"/>
        <w:jc w:val="both"/>
      </w:pPr>
      <w:r>
        <w:t xml:space="preserve">- абзац пятьдесят восьмой исключен. - </w:t>
      </w:r>
      <w:hyperlink r:id="rId94" w:history="1">
        <w:r>
          <w:rPr>
            <w:color w:val="0000FF"/>
          </w:rPr>
          <w:t>Постановление</w:t>
        </w:r>
      </w:hyperlink>
      <w:r>
        <w:t xml:space="preserve"> Правительства Белгородской области от 28.02.2022 N 107-пп;</w:t>
      </w:r>
    </w:p>
    <w:p w:rsidR="003C3B57" w:rsidRDefault="003C3B57">
      <w:pPr>
        <w:pStyle w:val="ConsPlusNormal"/>
        <w:spacing w:before="220"/>
        <w:ind w:firstLine="540"/>
        <w:jc w:val="both"/>
      </w:pPr>
      <w:r>
        <w:t>- проводят разъяснительную работу с гражданами, проживающими в аварийных многоквартирных домах, включенных в Программу, о возникновении доплаты разницы в стоимости жилых помещений, о порядке расчета доплаты, порядке предоставления жилого помещения на условиях осуществления гражданами доплаты за предоставляемые жилые помещения, в случае, если размер возмещения за изымаемое жилое помещение ниже стоимости планируемого к предоставлению жилого помещения;</w:t>
      </w:r>
    </w:p>
    <w:p w:rsidR="003C3B57" w:rsidRDefault="003C3B57">
      <w:pPr>
        <w:pStyle w:val="ConsPlusNormal"/>
        <w:spacing w:before="220"/>
        <w:ind w:firstLine="540"/>
        <w:jc w:val="both"/>
      </w:pPr>
      <w:r>
        <w:t>- информируют граждан о ходе реализации Программы путем размещения соответствующей информации на официальном сайте муниципального образования, в официальных печатных изданиях и на сайтах в информационно-телекоммуникационной сети Интернет, включая социальные сети, на телевидении, радио и иных электронных средствах массовой информации;</w:t>
      </w:r>
    </w:p>
    <w:p w:rsidR="003C3B57" w:rsidRDefault="003C3B57">
      <w:pPr>
        <w:pStyle w:val="ConsPlusNormal"/>
        <w:spacing w:before="220"/>
        <w:ind w:firstLine="540"/>
        <w:jc w:val="both"/>
      </w:pPr>
      <w:r>
        <w:t>- представляют в министерство жилищно-коммунального хозяйства Белгородской области отчет об оценке рыночной стоимости изымаемого жилого помещения;</w:t>
      </w:r>
    </w:p>
    <w:p w:rsidR="003C3B57" w:rsidRDefault="003C3B57">
      <w:pPr>
        <w:pStyle w:val="ConsPlusNormal"/>
        <w:jc w:val="both"/>
      </w:pPr>
      <w:r>
        <w:t xml:space="preserve">(абзац введен </w:t>
      </w:r>
      <w:hyperlink r:id="rId95" w:history="1">
        <w:r>
          <w:rPr>
            <w:color w:val="0000FF"/>
          </w:rPr>
          <w:t>постановлением</w:t>
        </w:r>
      </w:hyperlink>
      <w:r>
        <w:t xml:space="preserve"> Правительства Белгородской области от 09.09.2019 N 387-пп; в ред. </w:t>
      </w:r>
      <w:hyperlink r:id="rId96"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lastRenderedPageBreak/>
        <w:t>- представляют в министерство жилищно-коммунального хозяйства Белгородской области копии платежных документов, подтверждающих перечисление денежных средств собственникам изымаемых жилых помещений;</w:t>
      </w:r>
    </w:p>
    <w:p w:rsidR="003C3B57" w:rsidRDefault="003C3B57">
      <w:pPr>
        <w:pStyle w:val="ConsPlusNormal"/>
        <w:jc w:val="both"/>
      </w:pPr>
      <w:r>
        <w:t xml:space="preserve">(абзац введен </w:t>
      </w:r>
      <w:hyperlink r:id="rId97" w:history="1">
        <w:r>
          <w:rPr>
            <w:color w:val="0000FF"/>
          </w:rPr>
          <w:t>постановлением</w:t>
        </w:r>
      </w:hyperlink>
      <w:r>
        <w:t xml:space="preserve"> Правительства Белгородской области от 09.09.2019 N 387-пп; в ред. </w:t>
      </w:r>
      <w:hyperlink r:id="rId98"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представляют в министерство жилищно-коммунального хозяйства Белгородской области копии документов, подтверждающих переход права собственности на предоставляемое жилое помещение взамен изымаемого жилого помещения с приложением соглашения об изъятии аварийного жилого помещения для муниципальных нужд, а также акта приема-передачи на предоставляемое жилое помещение;</w:t>
      </w:r>
    </w:p>
    <w:p w:rsidR="003C3B57" w:rsidRDefault="003C3B57">
      <w:pPr>
        <w:pStyle w:val="ConsPlusNormal"/>
        <w:jc w:val="both"/>
      </w:pPr>
      <w:r>
        <w:t xml:space="preserve">(абзац введен </w:t>
      </w:r>
      <w:hyperlink r:id="rId99" w:history="1">
        <w:r>
          <w:rPr>
            <w:color w:val="0000FF"/>
          </w:rPr>
          <w:t>постановлением</w:t>
        </w:r>
      </w:hyperlink>
      <w:r>
        <w:t xml:space="preserve"> Правительства Белгородской области от 09.09.2019 N 387-пп; в ред. </w:t>
      </w:r>
      <w:hyperlink r:id="rId100"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представляют в министерство жилищно-коммунального хозяйства Белгородской области копии договоров социального найма на предоставление жилых помещений взамен аварийных жилых помещений;</w:t>
      </w:r>
    </w:p>
    <w:p w:rsidR="003C3B57" w:rsidRDefault="003C3B57">
      <w:pPr>
        <w:pStyle w:val="ConsPlusNormal"/>
        <w:jc w:val="both"/>
      </w:pPr>
      <w:r>
        <w:t xml:space="preserve">(абзац введен </w:t>
      </w:r>
      <w:hyperlink r:id="rId101" w:history="1">
        <w:r>
          <w:rPr>
            <w:color w:val="0000FF"/>
          </w:rPr>
          <w:t>постановлением</w:t>
        </w:r>
      </w:hyperlink>
      <w:r>
        <w:t xml:space="preserve"> Правительства Белгородской области от 09.09.2019 N 387-пп; в ред. </w:t>
      </w:r>
      <w:hyperlink r:id="rId102"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представляют в министерство жилищно-коммунального хозяйства Белгородской области иную информацию, необходимую для реализации Программы;</w:t>
      </w:r>
    </w:p>
    <w:p w:rsidR="003C3B57" w:rsidRDefault="003C3B57">
      <w:pPr>
        <w:pStyle w:val="ConsPlusNormal"/>
        <w:jc w:val="both"/>
      </w:pPr>
      <w:r>
        <w:t xml:space="preserve">(абзац введен </w:t>
      </w:r>
      <w:hyperlink r:id="rId103" w:history="1">
        <w:r>
          <w:rPr>
            <w:color w:val="0000FF"/>
          </w:rPr>
          <w:t>постановлением</w:t>
        </w:r>
      </w:hyperlink>
      <w:r>
        <w:t xml:space="preserve"> Правительства Белгородской области от 09.09.2019 N 387-пп; в ред. </w:t>
      </w:r>
      <w:hyperlink r:id="rId104"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осуществляют снос аварийных многоквартирных жилых домов за счет средств местного бюджета либо внебюджетных и иных источников в соответствии с действующим законодательством Российской Федерации;</w:t>
      </w:r>
    </w:p>
    <w:p w:rsidR="003C3B57" w:rsidRDefault="003C3B57">
      <w:pPr>
        <w:pStyle w:val="ConsPlusNormal"/>
        <w:jc w:val="both"/>
      </w:pPr>
      <w:r>
        <w:t xml:space="preserve">(абзац введен </w:t>
      </w:r>
      <w:hyperlink r:id="rId105" w:history="1">
        <w:r>
          <w:rPr>
            <w:color w:val="0000FF"/>
          </w:rPr>
          <w:t>постановлением</w:t>
        </w:r>
      </w:hyperlink>
      <w:r>
        <w:t xml:space="preserve"> Правительства Белгородской области от 24.05.2021 N 180-пп)</w:t>
      </w:r>
    </w:p>
    <w:p w:rsidR="003C3B57" w:rsidRDefault="003C3B57">
      <w:pPr>
        <w:pStyle w:val="ConsPlusNormal"/>
        <w:spacing w:before="220"/>
        <w:ind w:firstLine="540"/>
        <w:jc w:val="both"/>
      </w:pPr>
      <w:r>
        <w:t>- формируют земельные участки, освободившиеся после сноса аварийного жилищного фонда, в соответствии с действующим законодательством Российской Федерации.</w:t>
      </w:r>
    </w:p>
    <w:p w:rsidR="003C3B57" w:rsidRDefault="003C3B57">
      <w:pPr>
        <w:pStyle w:val="ConsPlusNormal"/>
        <w:jc w:val="both"/>
      </w:pPr>
      <w:r>
        <w:t xml:space="preserve">(абзац введен </w:t>
      </w:r>
      <w:hyperlink r:id="rId106" w:history="1">
        <w:r>
          <w:rPr>
            <w:color w:val="0000FF"/>
          </w:rPr>
          <w:t>постановлением</w:t>
        </w:r>
      </w:hyperlink>
      <w:r>
        <w:t xml:space="preserve"> Правительства Белгородской области от 24.05.2021 N 180-пп)</w:t>
      </w:r>
    </w:p>
    <w:p w:rsidR="003C3B57" w:rsidRDefault="003C3B57">
      <w:pPr>
        <w:pStyle w:val="ConsPlusNormal"/>
        <w:ind w:firstLine="540"/>
        <w:jc w:val="both"/>
      </w:pPr>
    </w:p>
    <w:p w:rsidR="003C3B57" w:rsidRDefault="003C3B57">
      <w:pPr>
        <w:pStyle w:val="ConsPlusTitle"/>
        <w:jc w:val="center"/>
        <w:outlineLvl w:val="1"/>
      </w:pPr>
      <w:r>
        <w:t>4. Ресурсное обеспечение Программы</w:t>
      </w:r>
    </w:p>
    <w:p w:rsidR="003C3B57" w:rsidRDefault="003C3B57">
      <w:pPr>
        <w:pStyle w:val="ConsPlusNormal"/>
        <w:jc w:val="center"/>
      </w:pPr>
      <w:r>
        <w:t xml:space="preserve">(в ред. </w:t>
      </w:r>
      <w:hyperlink r:id="rId107" w:history="1">
        <w:r>
          <w:rPr>
            <w:color w:val="0000FF"/>
          </w:rPr>
          <w:t>постановления</w:t>
        </w:r>
      </w:hyperlink>
      <w:r>
        <w:t xml:space="preserve"> Правительства Белгородской области</w:t>
      </w:r>
    </w:p>
    <w:p w:rsidR="003C3B57" w:rsidRDefault="003C3B57">
      <w:pPr>
        <w:pStyle w:val="ConsPlusNormal"/>
        <w:jc w:val="center"/>
      </w:pPr>
      <w:r>
        <w:t>от 09.09.2019 N 387-пп)</w:t>
      </w:r>
    </w:p>
    <w:p w:rsidR="003C3B57" w:rsidRDefault="003C3B57">
      <w:pPr>
        <w:pStyle w:val="ConsPlusNormal"/>
        <w:jc w:val="both"/>
      </w:pPr>
    </w:p>
    <w:p w:rsidR="003C3B57" w:rsidRDefault="003C3B57">
      <w:pPr>
        <w:pStyle w:val="ConsPlusNormal"/>
        <w:ind w:firstLine="540"/>
        <w:jc w:val="both"/>
      </w:pPr>
      <w:r>
        <w:t>Объем финансирования Программы представлен в таблице 2.</w:t>
      </w:r>
    </w:p>
    <w:p w:rsidR="003C3B57" w:rsidRDefault="003C3B57">
      <w:pPr>
        <w:pStyle w:val="ConsPlusNormal"/>
        <w:ind w:firstLine="540"/>
        <w:jc w:val="both"/>
      </w:pPr>
    </w:p>
    <w:p w:rsidR="003C3B57" w:rsidRDefault="003C3B57">
      <w:pPr>
        <w:pStyle w:val="ConsPlusNormal"/>
        <w:jc w:val="right"/>
      </w:pPr>
      <w:r>
        <w:t>Таблица 2</w:t>
      </w:r>
    </w:p>
    <w:p w:rsidR="003C3B57" w:rsidRDefault="003C3B57">
      <w:pPr>
        <w:pStyle w:val="ConsPlusNormal"/>
        <w:jc w:val="center"/>
      </w:pPr>
      <w:r>
        <w:t xml:space="preserve">(в ред. </w:t>
      </w:r>
      <w:hyperlink r:id="rId108" w:history="1">
        <w:r>
          <w:rPr>
            <w:color w:val="0000FF"/>
          </w:rPr>
          <w:t>постановления</w:t>
        </w:r>
      </w:hyperlink>
      <w:r>
        <w:t xml:space="preserve"> Правительства Белгородской области</w:t>
      </w:r>
    </w:p>
    <w:p w:rsidR="003C3B57" w:rsidRDefault="003C3B57">
      <w:pPr>
        <w:pStyle w:val="ConsPlusNormal"/>
        <w:jc w:val="center"/>
      </w:pPr>
      <w:r>
        <w:t>от 28.02.2022 N 107-пп)</w:t>
      </w:r>
    </w:p>
    <w:p w:rsidR="003C3B57" w:rsidRDefault="003C3B5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1804"/>
        <w:gridCol w:w="1804"/>
        <w:gridCol w:w="1624"/>
        <w:gridCol w:w="1684"/>
      </w:tblGrid>
      <w:tr w:rsidR="003C3B57">
        <w:tc>
          <w:tcPr>
            <w:tcW w:w="2154" w:type="dxa"/>
            <w:vMerge w:val="restart"/>
          </w:tcPr>
          <w:p w:rsidR="003C3B57" w:rsidRDefault="003C3B57">
            <w:pPr>
              <w:pStyle w:val="ConsPlusNormal"/>
              <w:jc w:val="center"/>
            </w:pPr>
            <w:r>
              <w:t>Сроки реализации</w:t>
            </w:r>
          </w:p>
        </w:tc>
        <w:tc>
          <w:tcPr>
            <w:tcW w:w="1804" w:type="dxa"/>
            <w:vMerge w:val="restart"/>
          </w:tcPr>
          <w:p w:rsidR="003C3B57" w:rsidRDefault="003C3B57">
            <w:pPr>
              <w:pStyle w:val="ConsPlusNormal"/>
              <w:jc w:val="center"/>
            </w:pPr>
            <w:r>
              <w:t>ИТОГО по Программе переселения</w:t>
            </w:r>
          </w:p>
        </w:tc>
        <w:tc>
          <w:tcPr>
            <w:tcW w:w="5112" w:type="dxa"/>
            <w:gridSpan w:val="3"/>
          </w:tcPr>
          <w:p w:rsidR="003C3B57" w:rsidRDefault="003C3B57">
            <w:pPr>
              <w:pStyle w:val="ConsPlusNormal"/>
              <w:jc w:val="center"/>
            </w:pPr>
            <w:r>
              <w:t>В том числе</w:t>
            </w:r>
          </w:p>
        </w:tc>
      </w:tr>
      <w:tr w:rsidR="003C3B57">
        <w:tc>
          <w:tcPr>
            <w:tcW w:w="2154" w:type="dxa"/>
            <w:vMerge/>
          </w:tcPr>
          <w:p w:rsidR="003C3B57" w:rsidRDefault="003C3B57">
            <w:pPr>
              <w:spacing w:after="1" w:line="0" w:lineRule="atLeast"/>
            </w:pPr>
          </w:p>
        </w:tc>
        <w:tc>
          <w:tcPr>
            <w:tcW w:w="1804" w:type="dxa"/>
            <w:vMerge/>
          </w:tcPr>
          <w:p w:rsidR="003C3B57" w:rsidRDefault="003C3B57">
            <w:pPr>
              <w:spacing w:after="1" w:line="0" w:lineRule="atLeast"/>
            </w:pPr>
          </w:p>
        </w:tc>
        <w:tc>
          <w:tcPr>
            <w:tcW w:w="1804" w:type="dxa"/>
          </w:tcPr>
          <w:p w:rsidR="003C3B57" w:rsidRDefault="003C3B57">
            <w:pPr>
              <w:pStyle w:val="ConsPlusNormal"/>
              <w:jc w:val="center"/>
            </w:pPr>
            <w:r>
              <w:t>средства Фонда</w:t>
            </w:r>
          </w:p>
        </w:tc>
        <w:tc>
          <w:tcPr>
            <w:tcW w:w="1624" w:type="dxa"/>
          </w:tcPr>
          <w:p w:rsidR="003C3B57" w:rsidRDefault="003C3B57">
            <w:pPr>
              <w:pStyle w:val="ConsPlusNormal"/>
              <w:jc w:val="center"/>
            </w:pPr>
            <w:r>
              <w:t>средства областного бюджета</w:t>
            </w:r>
          </w:p>
        </w:tc>
        <w:tc>
          <w:tcPr>
            <w:tcW w:w="1684" w:type="dxa"/>
          </w:tcPr>
          <w:p w:rsidR="003C3B57" w:rsidRDefault="003C3B57">
            <w:pPr>
              <w:pStyle w:val="ConsPlusNormal"/>
              <w:jc w:val="center"/>
            </w:pPr>
            <w:r>
              <w:t>средства внебюджетных источников</w:t>
            </w:r>
          </w:p>
        </w:tc>
      </w:tr>
      <w:tr w:rsidR="003C3B57">
        <w:tc>
          <w:tcPr>
            <w:tcW w:w="2154" w:type="dxa"/>
            <w:vMerge/>
          </w:tcPr>
          <w:p w:rsidR="003C3B57" w:rsidRDefault="003C3B57">
            <w:pPr>
              <w:spacing w:after="1" w:line="0" w:lineRule="atLeast"/>
            </w:pPr>
          </w:p>
        </w:tc>
        <w:tc>
          <w:tcPr>
            <w:tcW w:w="1804" w:type="dxa"/>
          </w:tcPr>
          <w:p w:rsidR="003C3B57" w:rsidRDefault="003C3B57">
            <w:pPr>
              <w:pStyle w:val="ConsPlusNormal"/>
              <w:jc w:val="center"/>
            </w:pPr>
            <w:r>
              <w:t>руб.</w:t>
            </w:r>
          </w:p>
        </w:tc>
        <w:tc>
          <w:tcPr>
            <w:tcW w:w="1804" w:type="dxa"/>
          </w:tcPr>
          <w:p w:rsidR="003C3B57" w:rsidRDefault="003C3B57">
            <w:pPr>
              <w:pStyle w:val="ConsPlusNormal"/>
              <w:jc w:val="center"/>
            </w:pPr>
            <w:r>
              <w:t>руб.</w:t>
            </w:r>
          </w:p>
        </w:tc>
        <w:tc>
          <w:tcPr>
            <w:tcW w:w="1624" w:type="dxa"/>
          </w:tcPr>
          <w:p w:rsidR="003C3B57" w:rsidRDefault="003C3B57">
            <w:pPr>
              <w:pStyle w:val="ConsPlusNormal"/>
              <w:jc w:val="center"/>
            </w:pPr>
            <w:r>
              <w:t>руб.</w:t>
            </w:r>
          </w:p>
        </w:tc>
        <w:tc>
          <w:tcPr>
            <w:tcW w:w="1684" w:type="dxa"/>
          </w:tcPr>
          <w:p w:rsidR="003C3B57" w:rsidRDefault="003C3B57">
            <w:pPr>
              <w:pStyle w:val="ConsPlusNormal"/>
              <w:jc w:val="center"/>
            </w:pPr>
            <w:r>
              <w:t>руб.</w:t>
            </w:r>
          </w:p>
        </w:tc>
      </w:tr>
      <w:tr w:rsidR="003C3B57">
        <w:tc>
          <w:tcPr>
            <w:tcW w:w="2154" w:type="dxa"/>
          </w:tcPr>
          <w:p w:rsidR="003C3B57" w:rsidRDefault="003C3B57">
            <w:pPr>
              <w:pStyle w:val="ConsPlusNormal"/>
              <w:jc w:val="center"/>
            </w:pPr>
            <w:r>
              <w:t>1</w:t>
            </w:r>
          </w:p>
        </w:tc>
        <w:tc>
          <w:tcPr>
            <w:tcW w:w="1804" w:type="dxa"/>
          </w:tcPr>
          <w:p w:rsidR="003C3B57" w:rsidRDefault="003C3B57">
            <w:pPr>
              <w:pStyle w:val="ConsPlusNormal"/>
              <w:jc w:val="center"/>
            </w:pPr>
            <w:r>
              <w:t>2</w:t>
            </w:r>
          </w:p>
        </w:tc>
        <w:tc>
          <w:tcPr>
            <w:tcW w:w="1804" w:type="dxa"/>
          </w:tcPr>
          <w:p w:rsidR="003C3B57" w:rsidRDefault="003C3B57">
            <w:pPr>
              <w:pStyle w:val="ConsPlusNormal"/>
              <w:jc w:val="center"/>
            </w:pPr>
            <w:r>
              <w:t>3</w:t>
            </w:r>
          </w:p>
        </w:tc>
        <w:tc>
          <w:tcPr>
            <w:tcW w:w="1624" w:type="dxa"/>
          </w:tcPr>
          <w:p w:rsidR="003C3B57" w:rsidRDefault="003C3B57">
            <w:pPr>
              <w:pStyle w:val="ConsPlusNormal"/>
              <w:jc w:val="center"/>
            </w:pPr>
            <w:r>
              <w:t>4</w:t>
            </w:r>
          </w:p>
        </w:tc>
        <w:tc>
          <w:tcPr>
            <w:tcW w:w="1684" w:type="dxa"/>
          </w:tcPr>
          <w:p w:rsidR="003C3B57" w:rsidRDefault="003C3B57">
            <w:pPr>
              <w:pStyle w:val="ConsPlusNormal"/>
              <w:jc w:val="center"/>
            </w:pPr>
            <w:r>
              <w:t>5</w:t>
            </w:r>
          </w:p>
        </w:tc>
      </w:tr>
      <w:tr w:rsidR="003C3B57">
        <w:tc>
          <w:tcPr>
            <w:tcW w:w="2154" w:type="dxa"/>
          </w:tcPr>
          <w:p w:rsidR="003C3B57" w:rsidRDefault="003C3B57">
            <w:pPr>
              <w:pStyle w:val="ConsPlusNormal"/>
            </w:pPr>
            <w:r>
              <w:t xml:space="preserve">Всего по </w:t>
            </w:r>
            <w:r>
              <w:lastRenderedPageBreak/>
              <w:t>Белгородской области на 2019 - 2025 годы</w:t>
            </w:r>
          </w:p>
        </w:tc>
        <w:tc>
          <w:tcPr>
            <w:tcW w:w="1804" w:type="dxa"/>
            <w:vAlign w:val="center"/>
          </w:tcPr>
          <w:p w:rsidR="003C3B57" w:rsidRDefault="003C3B57">
            <w:pPr>
              <w:pStyle w:val="ConsPlusNormal"/>
              <w:jc w:val="center"/>
            </w:pPr>
            <w:r>
              <w:lastRenderedPageBreak/>
              <w:t>4 808 102 546,68</w:t>
            </w:r>
          </w:p>
        </w:tc>
        <w:tc>
          <w:tcPr>
            <w:tcW w:w="1804" w:type="dxa"/>
            <w:vAlign w:val="center"/>
          </w:tcPr>
          <w:p w:rsidR="003C3B57" w:rsidRDefault="003C3B57">
            <w:pPr>
              <w:pStyle w:val="ConsPlusNormal"/>
              <w:jc w:val="center"/>
            </w:pPr>
            <w:r>
              <w:t>4 230 567 649,01</w:t>
            </w:r>
          </w:p>
        </w:tc>
        <w:tc>
          <w:tcPr>
            <w:tcW w:w="1624" w:type="dxa"/>
            <w:vAlign w:val="center"/>
          </w:tcPr>
          <w:p w:rsidR="003C3B57" w:rsidRDefault="003C3B57">
            <w:pPr>
              <w:pStyle w:val="ConsPlusNormal"/>
              <w:jc w:val="center"/>
            </w:pPr>
            <w:r>
              <w:t>473 128 066,71</w:t>
            </w:r>
          </w:p>
        </w:tc>
        <w:tc>
          <w:tcPr>
            <w:tcW w:w="1684" w:type="dxa"/>
            <w:vAlign w:val="center"/>
          </w:tcPr>
          <w:p w:rsidR="003C3B57" w:rsidRDefault="003C3B57">
            <w:pPr>
              <w:pStyle w:val="ConsPlusNormal"/>
              <w:jc w:val="center"/>
            </w:pPr>
            <w:r>
              <w:t>104 406 830,96</w:t>
            </w:r>
          </w:p>
        </w:tc>
      </w:tr>
      <w:tr w:rsidR="003C3B57">
        <w:tc>
          <w:tcPr>
            <w:tcW w:w="2154" w:type="dxa"/>
          </w:tcPr>
          <w:p w:rsidR="003C3B57" w:rsidRDefault="003C3B57">
            <w:pPr>
              <w:pStyle w:val="ConsPlusNormal"/>
            </w:pPr>
            <w:r>
              <w:lastRenderedPageBreak/>
              <w:t>Всего по этапу 2019 года</w:t>
            </w:r>
          </w:p>
        </w:tc>
        <w:tc>
          <w:tcPr>
            <w:tcW w:w="1804" w:type="dxa"/>
            <w:vAlign w:val="center"/>
          </w:tcPr>
          <w:p w:rsidR="003C3B57" w:rsidRDefault="003C3B57">
            <w:pPr>
              <w:pStyle w:val="ConsPlusNormal"/>
              <w:jc w:val="center"/>
            </w:pPr>
            <w:r>
              <w:t>221 859 104,80</w:t>
            </w:r>
          </w:p>
        </w:tc>
        <w:tc>
          <w:tcPr>
            <w:tcW w:w="1804" w:type="dxa"/>
            <w:vAlign w:val="center"/>
          </w:tcPr>
          <w:p w:rsidR="003C3B57" w:rsidRDefault="003C3B57">
            <w:pPr>
              <w:pStyle w:val="ConsPlusNormal"/>
              <w:jc w:val="center"/>
            </w:pPr>
            <w:r>
              <w:t>201 697 792,86</w:t>
            </w:r>
          </w:p>
        </w:tc>
        <w:tc>
          <w:tcPr>
            <w:tcW w:w="1624" w:type="dxa"/>
            <w:vAlign w:val="center"/>
          </w:tcPr>
          <w:p w:rsidR="003C3B57" w:rsidRDefault="003C3B57">
            <w:pPr>
              <w:pStyle w:val="ConsPlusNormal"/>
              <w:jc w:val="center"/>
            </w:pPr>
            <w:r>
              <w:t>20 161 311,94</w:t>
            </w:r>
          </w:p>
        </w:tc>
        <w:tc>
          <w:tcPr>
            <w:tcW w:w="1684" w:type="dxa"/>
            <w:vAlign w:val="center"/>
          </w:tcPr>
          <w:p w:rsidR="003C3B57" w:rsidRDefault="003C3B57">
            <w:pPr>
              <w:pStyle w:val="ConsPlusNormal"/>
              <w:jc w:val="center"/>
            </w:pPr>
            <w:r>
              <w:t>0,00</w:t>
            </w:r>
          </w:p>
        </w:tc>
      </w:tr>
      <w:tr w:rsidR="003C3B57">
        <w:tc>
          <w:tcPr>
            <w:tcW w:w="2154" w:type="dxa"/>
            <w:vAlign w:val="bottom"/>
          </w:tcPr>
          <w:p w:rsidR="003C3B57" w:rsidRDefault="003C3B57">
            <w:pPr>
              <w:pStyle w:val="ConsPlusNormal"/>
            </w:pPr>
            <w:r>
              <w:t>Всего по этапу 2020 года</w:t>
            </w:r>
          </w:p>
        </w:tc>
        <w:tc>
          <w:tcPr>
            <w:tcW w:w="1804" w:type="dxa"/>
            <w:vAlign w:val="center"/>
          </w:tcPr>
          <w:p w:rsidR="003C3B57" w:rsidRDefault="003C3B57">
            <w:pPr>
              <w:pStyle w:val="ConsPlusNormal"/>
              <w:jc w:val="center"/>
            </w:pPr>
            <w:r>
              <w:t>567 681 593,48</w:t>
            </w:r>
          </w:p>
        </w:tc>
        <w:tc>
          <w:tcPr>
            <w:tcW w:w="1804" w:type="dxa"/>
            <w:vAlign w:val="center"/>
          </w:tcPr>
          <w:p w:rsidR="003C3B57" w:rsidRDefault="003C3B57">
            <w:pPr>
              <w:pStyle w:val="ConsPlusNormal"/>
              <w:jc w:val="center"/>
            </w:pPr>
            <w:r>
              <w:t>463 819 855,29</w:t>
            </w:r>
          </w:p>
        </w:tc>
        <w:tc>
          <w:tcPr>
            <w:tcW w:w="1624" w:type="dxa"/>
            <w:vAlign w:val="center"/>
          </w:tcPr>
          <w:p w:rsidR="003C3B57" w:rsidRDefault="003C3B57">
            <w:pPr>
              <w:pStyle w:val="ConsPlusNormal"/>
              <w:jc w:val="center"/>
            </w:pPr>
            <w:r>
              <w:t>73 424 898,43</w:t>
            </w:r>
          </w:p>
        </w:tc>
        <w:tc>
          <w:tcPr>
            <w:tcW w:w="1684" w:type="dxa"/>
            <w:vAlign w:val="center"/>
          </w:tcPr>
          <w:p w:rsidR="003C3B57" w:rsidRDefault="003C3B57">
            <w:pPr>
              <w:pStyle w:val="ConsPlusNormal"/>
              <w:jc w:val="center"/>
            </w:pPr>
            <w:r>
              <w:t>30 436 839,76</w:t>
            </w:r>
          </w:p>
        </w:tc>
      </w:tr>
      <w:tr w:rsidR="003C3B57">
        <w:tc>
          <w:tcPr>
            <w:tcW w:w="2154" w:type="dxa"/>
            <w:vAlign w:val="bottom"/>
          </w:tcPr>
          <w:p w:rsidR="003C3B57" w:rsidRDefault="003C3B57">
            <w:pPr>
              <w:pStyle w:val="ConsPlusNormal"/>
            </w:pPr>
            <w:r>
              <w:t>Всего по этапу 2021 года</w:t>
            </w:r>
          </w:p>
        </w:tc>
        <w:tc>
          <w:tcPr>
            <w:tcW w:w="1804" w:type="dxa"/>
            <w:vAlign w:val="center"/>
          </w:tcPr>
          <w:p w:rsidR="003C3B57" w:rsidRDefault="003C3B57">
            <w:pPr>
              <w:pStyle w:val="ConsPlusNormal"/>
              <w:jc w:val="center"/>
            </w:pPr>
            <w:r>
              <w:t>183 062 119,39</w:t>
            </w:r>
          </w:p>
        </w:tc>
        <w:tc>
          <w:tcPr>
            <w:tcW w:w="1804" w:type="dxa"/>
            <w:vAlign w:val="center"/>
          </w:tcPr>
          <w:p w:rsidR="003C3B57" w:rsidRDefault="003C3B57">
            <w:pPr>
              <w:pStyle w:val="ConsPlusNormal"/>
              <w:jc w:val="center"/>
            </w:pPr>
            <w:r>
              <w:t>170 653 797,11</w:t>
            </w:r>
          </w:p>
        </w:tc>
        <w:tc>
          <w:tcPr>
            <w:tcW w:w="1624" w:type="dxa"/>
            <w:vAlign w:val="center"/>
          </w:tcPr>
          <w:p w:rsidR="003C3B57" w:rsidRDefault="003C3B57">
            <w:pPr>
              <w:pStyle w:val="ConsPlusNormal"/>
              <w:jc w:val="center"/>
            </w:pPr>
            <w:r>
              <w:t>12 408 322,28</w:t>
            </w:r>
          </w:p>
        </w:tc>
        <w:tc>
          <w:tcPr>
            <w:tcW w:w="1684" w:type="dxa"/>
            <w:vAlign w:val="center"/>
          </w:tcPr>
          <w:p w:rsidR="003C3B57" w:rsidRDefault="003C3B57">
            <w:pPr>
              <w:pStyle w:val="ConsPlusNormal"/>
              <w:jc w:val="center"/>
            </w:pPr>
            <w:r>
              <w:t>0,00</w:t>
            </w:r>
          </w:p>
        </w:tc>
      </w:tr>
      <w:tr w:rsidR="003C3B57">
        <w:tc>
          <w:tcPr>
            <w:tcW w:w="2154" w:type="dxa"/>
            <w:vAlign w:val="bottom"/>
          </w:tcPr>
          <w:p w:rsidR="003C3B57" w:rsidRDefault="003C3B57">
            <w:pPr>
              <w:pStyle w:val="ConsPlusNormal"/>
            </w:pPr>
            <w:r>
              <w:t>Всего по этапу 2022 года</w:t>
            </w:r>
          </w:p>
        </w:tc>
        <w:tc>
          <w:tcPr>
            <w:tcW w:w="1804" w:type="dxa"/>
            <w:vAlign w:val="center"/>
          </w:tcPr>
          <w:p w:rsidR="003C3B57" w:rsidRDefault="003C3B57">
            <w:pPr>
              <w:pStyle w:val="ConsPlusNormal"/>
              <w:jc w:val="center"/>
            </w:pPr>
            <w:r>
              <w:t>1 727 028 281,40</w:t>
            </w:r>
          </w:p>
        </w:tc>
        <w:tc>
          <w:tcPr>
            <w:tcW w:w="1804" w:type="dxa"/>
            <w:vAlign w:val="center"/>
          </w:tcPr>
          <w:p w:rsidR="003C3B57" w:rsidRDefault="003C3B57">
            <w:pPr>
              <w:pStyle w:val="ConsPlusNormal"/>
              <w:jc w:val="center"/>
            </w:pPr>
            <w:r>
              <w:t>1 389 624 093,03</w:t>
            </w:r>
          </w:p>
        </w:tc>
        <w:tc>
          <w:tcPr>
            <w:tcW w:w="1624" w:type="dxa"/>
            <w:vAlign w:val="center"/>
          </w:tcPr>
          <w:p w:rsidR="003C3B57" w:rsidRDefault="003C3B57">
            <w:pPr>
              <w:pStyle w:val="ConsPlusNormal"/>
              <w:jc w:val="center"/>
            </w:pPr>
            <w:r>
              <w:t>263 434 197,17</w:t>
            </w:r>
          </w:p>
        </w:tc>
        <w:tc>
          <w:tcPr>
            <w:tcW w:w="1684" w:type="dxa"/>
            <w:vAlign w:val="center"/>
          </w:tcPr>
          <w:p w:rsidR="003C3B57" w:rsidRDefault="003C3B57">
            <w:pPr>
              <w:pStyle w:val="ConsPlusNormal"/>
              <w:jc w:val="center"/>
            </w:pPr>
            <w:r>
              <w:t>73 969 991,20</w:t>
            </w:r>
          </w:p>
        </w:tc>
      </w:tr>
      <w:tr w:rsidR="003C3B57">
        <w:tc>
          <w:tcPr>
            <w:tcW w:w="2154" w:type="dxa"/>
            <w:vAlign w:val="bottom"/>
          </w:tcPr>
          <w:p w:rsidR="003C3B57" w:rsidRDefault="003C3B57">
            <w:pPr>
              <w:pStyle w:val="ConsPlusNormal"/>
            </w:pPr>
            <w:r>
              <w:t>Всего по этапу 2023 года</w:t>
            </w:r>
          </w:p>
        </w:tc>
        <w:tc>
          <w:tcPr>
            <w:tcW w:w="1804" w:type="dxa"/>
            <w:vAlign w:val="center"/>
          </w:tcPr>
          <w:p w:rsidR="003C3B57" w:rsidRDefault="003C3B57">
            <w:pPr>
              <w:pStyle w:val="ConsPlusNormal"/>
              <w:jc w:val="center"/>
            </w:pPr>
            <w:r>
              <w:t>2 039 473 558,21</w:t>
            </w:r>
          </w:p>
        </w:tc>
        <w:tc>
          <w:tcPr>
            <w:tcW w:w="1804" w:type="dxa"/>
            <w:vAlign w:val="center"/>
          </w:tcPr>
          <w:p w:rsidR="003C3B57" w:rsidRDefault="003C3B57">
            <w:pPr>
              <w:pStyle w:val="ConsPlusNormal"/>
              <w:jc w:val="center"/>
            </w:pPr>
            <w:r>
              <w:t>1 938 534 136,90</w:t>
            </w:r>
          </w:p>
        </w:tc>
        <w:tc>
          <w:tcPr>
            <w:tcW w:w="1624" w:type="dxa"/>
            <w:vAlign w:val="center"/>
          </w:tcPr>
          <w:p w:rsidR="003C3B57" w:rsidRDefault="003C3B57">
            <w:pPr>
              <w:pStyle w:val="ConsPlusNormal"/>
              <w:jc w:val="center"/>
            </w:pPr>
            <w:r>
              <w:t>100 939 421,31</w:t>
            </w:r>
          </w:p>
        </w:tc>
        <w:tc>
          <w:tcPr>
            <w:tcW w:w="1684" w:type="dxa"/>
            <w:vAlign w:val="center"/>
          </w:tcPr>
          <w:p w:rsidR="003C3B57" w:rsidRDefault="003C3B57">
            <w:pPr>
              <w:pStyle w:val="ConsPlusNormal"/>
              <w:jc w:val="center"/>
            </w:pPr>
            <w:r>
              <w:t>0,00</w:t>
            </w:r>
          </w:p>
        </w:tc>
      </w:tr>
      <w:tr w:rsidR="003C3B57">
        <w:tc>
          <w:tcPr>
            <w:tcW w:w="2154" w:type="dxa"/>
          </w:tcPr>
          <w:p w:rsidR="003C3B57" w:rsidRDefault="003C3B57">
            <w:pPr>
              <w:pStyle w:val="ConsPlusNormal"/>
            </w:pPr>
            <w:r>
              <w:t>Всего по этапу 2024 года</w:t>
            </w:r>
          </w:p>
        </w:tc>
        <w:tc>
          <w:tcPr>
            <w:tcW w:w="1804" w:type="dxa"/>
            <w:vAlign w:val="center"/>
          </w:tcPr>
          <w:p w:rsidR="003C3B57" w:rsidRDefault="003C3B57">
            <w:pPr>
              <w:pStyle w:val="ConsPlusNormal"/>
              <w:jc w:val="center"/>
            </w:pPr>
            <w:r>
              <w:t>68 997 889,40</w:t>
            </w:r>
          </w:p>
        </w:tc>
        <w:tc>
          <w:tcPr>
            <w:tcW w:w="1804" w:type="dxa"/>
            <w:vAlign w:val="center"/>
          </w:tcPr>
          <w:p w:rsidR="003C3B57" w:rsidRDefault="003C3B57">
            <w:pPr>
              <w:pStyle w:val="ConsPlusNormal"/>
              <w:jc w:val="center"/>
            </w:pPr>
            <w:r>
              <w:t>66 237 973,82</w:t>
            </w:r>
          </w:p>
        </w:tc>
        <w:tc>
          <w:tcPr>
            <w:tcW w:w="1624" w:type="dxa"/>
            <w:vAlign w:val="center"/>
          </w:tcPr>
          <w:p w:rsidR="003C3B57" w:rsidRDefault="003C3B57">
            <w:pPr>
              <w:pStyle w:val="ConsPlusNormal"/>
              <w:jc w:val="center"/>
            </w:pPr>
            <w:r>
              <w:t>2 759 915,58</w:t>
            </w:r>
          </w:p>
        </w:tc>
        <w:tc>
          <w:tcPr>
            <w:tcW w:w="1684" w:type="dxa"/>
            <w:vAlign w:val="center"/>
          </w:tcPr>
          <w:p w:rsidR="003C3B57" w:rsidRDefault="003C3B57">
            <w:pPr>
              <w:pStyle w:val="ConsPlusNormal"/>
              <w:jc w:val="center"/>
            </w:pPr>
            <w:r>
              <w:t>0,00</w:t>
            </w:r>
          </w:p>
        </w:tc>
      </w:tr>
    </w:tbl>
    <w:p w:rsidR="003C3B57" w:rsidRDefault="003C3B57">
      <w:pPr>
        <w:pStyle w:val="ConsPlusNormal"/>
        <w:ind w:firstLine="540"/>
        <w:jc w:val="both"/>
      </w:pPr>
    </w:p>
    <w:p w:rsidR="003C3B57" w:rsidRDefault="003C3B57">
      <w:pPr>
        <w:pStyle w:val="ConsPlusNormal"/>
        <w:ind w:firstLine="540"/>
        <w:jc w:val="both"/>
      </w:pPr>
      <w:r>
        <w:t>Источниками финансирования расходов на переселение граждан из аварийного жилищного фонда в рамках реализации Программы являются:</w:t>
      </w:r>
    </w:p>
    <w:p w:rsidR="003C3B57" w:rsidRDefault="003C3B57">
      <w:pPr>
        <w:pStyle w:val="ConsPlusNormal"/>
        <w:spacing w:before="220"/>
        <w:ind w:firstLine="540"/>
        <w:jc w:val="both"/>
      </w:pPr>
      <w:r>
        <w:t>- средства Фонда;</w:t>
      </w:r>
    </w:p>
    <w:p w:rsidR="003C3B57" w:rsidRDefault="003C3B57">
      <w:pPr>
        <w:pStyle w:val="ConsPlusNormal"/>
        <w:spacing w:before="220"/>
        <w:ind w:firstLine="540"/>
        <w:jc w:val="both"/>
      </w:pPr>
      <w:r>
        <w:t>- средства бюджета Белгородской области.</w:t>
      </w:r>
    </w:p>
    <w:p w:rsidR="003C3B57" w:rsidRDefault="003C3B57">
      <w:pPr>
        <w:pStyle w:val="ConsPlusNormal"/>
        <w:spacing w:before="220"/>
        <w:ind w:firstLine="540"/>
        <w:jc w:val="both"/>
      </w:pPr>
      <w:r>
        <w:t>Объемы финансирования Программы и муниципальные образования - участники представлены в таблице 3.</w:t>
      </w:r>
    </w:p>
    <w:p w:rsidR="003C3B57" w:rsidRDefault="003C3B57">
      <w:pPr>
        <w:pStyle w:val="ConsPlusNormal"/>
        <w:ind w:firstLine="540"/>
        <w:jc w:val="both"/>
      </w:pPr>
    </w:p>
    <w:p w:rsidR="003C3B57" w:rsidRDefault="003C3B57">
      <w:pPr>
        <w:pStyle w:val="ConsPlusNormal"/>
        <w:jc w:val="right"/>
      </w:pPr>
      <w:r>
        <w:t>Таблица 3</w:t>
      </w:r>
    </w:p>
    <w:p w:rsidR="003C3B57" w:rsidRDefault="003C3B57">
      <w:pPr>
        <w:pStyle w:val="ConsPlusNormal"/>
        <w:jc w:val="center"/>
      </w:pPr>
      <w:r>
        <w:t xml:space="preserve">(в ред. </w:t>
      </w:r>
      <w:hyperlink r:id="rId109" w:history="1">
        <w:r>
          <w:rPr>
            <w:color w:val="0000FF"/>
          </w:rPr>
          <w:t>постановления</w:t>
        </w:r>
      </w:hyperlink>
      <w:r>
        <w:t xml:space="preserve"> Правительства Белгородской области</w:t>
      </w:r>
    </w:p>
    <w:p w:rsidR="003C3B57" w:rsidRDefault="003C3B57">
      <w:pPr>
        <w:pStyle w:val="ConsPlusNormal"/>
        <w:jc w:val="center"/>
      </w:pPr>
      <w:r>
        <w:t>от 28.02.2022 N 107-пп)</w:t>
      </w:r>
    </w:p>
    <w:p w:rsidR="003C3B57" w:rsidRDefault="003C3B57">
      <w:pPr>
        <w:pStyle w:val="ConsPlusNormal"/>
        <w:jc w:val="both"/>
      </w:pPr>
    </w:p>
    <w:p w:rsidR="003C3B57" w:rsidRDefault="003C3B57">
      <w:pPr>
        <w:sectPr w:rsidR="003C3B57" w:rsidSect="00D8026D">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894"/>
        <w:gridCol w:w="1804"/>
        <w:gridCol w:w="1804"/>
        <w:gridCol w:w="1624"/>
        <w:gridCol w:w="1789"/>
        <w:gridCol w:w="1909"/>
      </w:tblGrid>
      <w:tr w:rsidR="003C3B57">
        <w:tc>
          <w:tcPr>
            <w:tcW w:w="454" w:type="dxa"/>
            <w:vMerge w:val="restart"/>
          </w:tcPr>
          <w:p w:rsidR="003C3B57" w:rsidRDefault="003C3B57">
            <w:pPr>
              <w:pStyle w:val="ConsPlusNormal"/>
              <w:jc w:val="center"/>
            </w:pPr>
            <w:r>
              <w:lastRenderedPageBreak/>
              <w:t>N п/п</w:t>
            </w:r>
          </w:p>
        </w:tc>
        <w:tc>
          <w:tcPr>
            <w:tcW w:w="1894" w:type="dxa"/>
            <w:vMerge w:val="restart"/>
          </w:tcPr>
          <w:p w:rsidR="003C3B57" w:rsidRDefault="003C3B57">
            <w:pPr>
              <w:pStyle w:val="ConsPlusNormal"/>
              <w:jc w:val="center"/>
            </w:pPr>
            <w:r>
              <w:t>Наименование муниципального образования</w:t>
            </w:r>
          </w:p>
        </w:tc>
        <w:tc>
          <w:tcPr>
            <w:tcW w:w="7021" w:type="dxa"/>
            <w:gridSpan w:val="4"/>
          </w:tcPr>
          <w:p w:rsidR="003C3B57" w:rsidRDefault="003C3B57">
            <w:pPr>
              <w:pStyle w:val="ConsPlusNormal"/>
              <w:jc w:val="center"/>
            </w:pPr>
            <w:r>
              <w:t>Стоимость переселения граждан</w:t>
            </w:r>
          </w:p>
        </w:tc>
        <w:tc>
          <w:tcPr>
            <w:tcW w:w="1909" w:type="dxa"/>
            <w:vMerge w:val="restart"/>
          </w:tcPr>
          <w:p w:rsidR="003C3B57" w:rsidRDefault="003C3B57">
            <w:pPr>
              <w:pStyle w:val="ConsPlusNormal"/>
              <w:jc w:val="center"/>
            </w:pPr>
            <w:r>
              <w:t>Планируемая стоимость предоставляемых жилых помещений в расчете на 1 кв. м</w:t>
            </w:r>
          </w:p>
        </w:tc>
      </w:tr>
      <w:tr w:rsidR="003C3B57">
        <w:tc>
          <w:tcPr>
            <w:tcW w:w="454" w:type="dxa"/>
            <w:vMerge/>
          </w:tcPr>
          <w:p w:rsidR="003C3B57" w:rsidRDefault="003C3B57">
            <w:pPr>
              <w:spacing w:after="1" w:line="0" w:lineRule="atLeast"/>
            </w:pPr>
          </w:p>
        </w:tc>
        <w:tc>
          <w:tcPr>
            <w:tcW w:w="1894" w:type="dxa"/>
            <w:vMerge/>
          </w:tcPr>
          <w:p w:rsidR="003C3B57" w:rsidRDefault="003C3B57">
            <w:pPr>
              <w:spacing w:after="1" w:line="0" w:lineRule="atLeast"/>
            </w:pPr>
          </w:p>
        </w:tc>
        <w:tc>
          <w:tcPr>
            <w:tcW w:w="1804" w:type="dxa"/>
            <w:vMerge w:val="restart"/>
          </w:tcPr>
          <w:p w:rsidR="003C3B57" w:rsidRDefault="003C3B57">
            <w:pPr>
              <w:pStyle w:val="ConsPlusNormal"/>
              <w:jc w:val="center"/>
            </w:pPr>
            <w:r>
              <w:t>ИТОГО по программе переселения</w:t>
            </w:r>
          </w:p>
        </w:tc>
        <w:tc>
          <w:tcPr>
            <w:tcW w:w="5217" w:type="dxa"/>
            <w:gridSpan w:val="3"/>
          </w:tcPr>
          <w:p w:rsidR="003C3B57" w:rsidRDefault="003C3B57">
            <w:pPr>
              <w:pStyle w:val="ConsPlusNormal"/>
              <w:jc w:val="center"/>
            </w:pPr>
            <w:r>
              <w:t>в том числе</w:t>
            </w:r>
          </w:p>
        </w:tc>
        <w:tc>
          <w:tcPr>
            <w:tcW w:w="1909" w:type="dxa"/>
            <w:vMerge/>
          </w:tcPr>
          <w:p w:rsidR="003C3B57" w:rsidRDefault="003C3B57">
            <w:pPr>
              <w:spacing w:after="1" w:line="0" w:lineRule="atLeast"/>
            </w:pPr>
          </w:p>
        </w:tc>
      </w:tr>
      <w:tr w:rsidR="003C3B57">
        <w:tc>
          <w:tcPr>
            <w:tcW w:w="454" w:type="dxa"/>
            <w:vMerge/>
          </w:tcPr>
          <w:p w:rsidR="003C3B57" w:rsidRDefault="003C3B57">
            <w:pPr>
              <w:spacing w:after="1" w:line="0" w:lineRule="atLeast"/>
            </w:pPr>
          </w:p>
        </w:tc>
        <w:tc>
          <w:tcPr>
            <w:tcW w:w="1894" w:type="dxa"/>
            <w:vMerge/>
          </w:tcPr>
          <w:p w:rsidR="003C3B57" w:rsidRDefault="003C3B57">
            <w:pPr>
              <w:spacing w:after="1" w:line="0" w:lineRule="atLeast"/>
            </w:pPr>
          </w:p>
        </w:tc>
        <w:tc>
          <w:tcPr>
            <w:tcW w:w="1804" w:type="dxa"/>
            <w:vMerge/>
          </w:tcPr>
          <w:p w:rsidR="003C3B57" w:rsidRDefault="003C3B57">
            <w:pPr>
              <w:spacing w:after="1" w:line="0" w:lineRule="atLeast"/>
            </w:pPr>
          </w:p>
        </w:tc>
        <w:tc>
          <w:tcPr>
            <w:tcW w:w="1804" w:type="dxa"/>
          </w:tcPr>
          <w:p w:rsidR="003C3B57" w:rsidRDefault="003C3B57">
            <w:pPr>
              <w:pStyle w:val="ConsPlusNormal"/>
              <w:jc w:val="center"/>
            </w:pPr>
            <w:r>
              <w:t>за счет средств Фонда</w:t>
            </w:r>
          </w:p>
        </w:tc>
        <w:tc>
          <w:tcPr>
            <w:tcW w:w="1624" w:type="dxa"/>
          </w:tcPr>
          <w:p w:rsidR="003C3B57" w:rsidRDefault="003C3B57">
            <w:pPr>
              <w:pStyle w:val="ConsPlusNormal"/>
              <w:jc w:val="center"/>
            </w:pPr>
            <w:r>
              <w:t>за счет средств бюджета Белгородской области</w:t>
            </w:r>
          </w:p>
        </w:tc>
        <w:tc>
          <w:tcPr>
            <w:tcW w:w="1789" w:type="dxa"/>
          </w:tcPr>
          <w:p w:rsidR="003C3B57" w:rsidRDefault="003C3B57">
            <w:pPr>
              <w:pStyle w:val="ConsPlusNormal"/>
              <w:jc w:val="center"/>
            </w:pPr>
            <w:r>
              <w:t>за счет средств муниципальных образований</w:t>
            </w:r>
          </w:p>
        </w:tc>
        <w:tc>
          <w:tcPr>
            <w:tcW w:w="1909" w:type="dxa"/>
            <w:vMerge/>
          </w:tcPr>
          <w:p w:rsidR="003C3B57" w:rsidRDefault="003C3B57">
            <w:pPr>
              <w:spacing w:after="1" w:line="0" w:lineRule="atLeast"/>
            </w:pPr>
          </w:p>
        </w:tc>
      </w:tr>
      <w:tr w:rsidR="003C3B57">
        <w:tc>
          <w:tcPr>
            <w:tcW w:w="454" w:type="dxa"/>
            <w:vMerge/>
          </w:tcPr>
          <w:p w:rsidR="003C3B57" w:rsidRDefault="003C3B57">
            <w:pPr>
              <w:spacing w:after="1" w:line="0" w:lineRule="atLeast"/>
            </w:pPr>
          </w:p>
        </w:tc>
        <w:tc>
          <w:tcPr>
            <w:tcW w:w="1894" w:type="dxa"/>
            <w:vMerge/>
          </w:tcPr>
          <w:p w:rsidR="003C3B57" w:rsidRDefault="003C3B57">
            <w:pPr>
              <w:spacing w:after="1" w:line="0" w:lineRule="atLeast"/>
            </w:pPr>
          </w:p>
        </w:tc>
        <w:tc>
          <w:tcPr>
            <w:tcW w:w="1804" w:type="dxa"/>
          </w:tcPr>
          <w:p w:rsidR="003C3B57" w:rsidRDefault="003C3B57">
            <w:pPr>
              <w:pStyle w:val="ConsPlusNormal"/>
              <w:jc w:val="center"/>
            </w:pPr>
            <w:r>
              <w:t>руб.</w:t>
            </w:r>
          </w:p>
        </w:tc>
        <w:tc>
          <w:tcPr>
            <w:tcW w:w="1804" w:type="dxa"/>
          </w:tcPr>
          <w:p w:rsidR="003C3B57" w:rsidRDefault="003C3B57">
            <w:pPr>
              <w:pStyle w:val="ConsPlusNormal"/>
              <w:jc w:val="center"/>
            </w:pPr>
            <w:r>
              <w:t>руб.</w:t>
            </w:r>
          </w:p>
        </w:tc>
        <w:tc>
          <w:tcPr>
            <w:tcW w:w="1624" w:type="dxa"/>
          </w:tcPr>
          <w:p w:rsidR="003C3B57" w:rsidRDefault="003C3B57">
            <w:pPr>
              <w:pStyle w:val="ConsPlusNormal"/>
              <w:jc w:val="center"/>
            </w:pPr>
            <w:r>
              <w:t>руб.</w:t>
            </w:r>
          </w:p>
        </w:tc>
        <w:tc>
          <w:tcPr>
            <w:tcW w:w="1789" w:type="dxa"/>
          </w:tcPr>
          <w:p w:rsidR="003C3B57" w:rsidRDefault="003C3B57">
            <w:pPr>
              <w:pStyle w:val="ConsPlusNormal"/>
              <w:jc w:val="center"/>
            </w:pPr>
            <w:r>
              <w:t>руб.</w:t>
            </w:r>
          </w:p>
        </w:tc>
        <w:tc>
          <w:tcPr>
            <w:tcW w:w="1909" w:type="dxa"/>
          </w:tcPr>
          <w:p w:rsidR="003C3B57" w:rsidRDefault="003C3B57">
            <w:pPr>
              <w:pStyle w:val="ConsPlusNormal"/>
              <w:jc w:val="center"/>
            </w:pPr>
            <w:r>
              <w:t>руб.</w:t>
            </w:r>
          </w:p>
        </w:tc>
      </w:tr>
      <w:tr w:rsidR="003C3B57">
        <w:tc>
          <w:tcPr>
            <w:tcW w:w="454" w:type="dxa"/>
          </w:tcPr>
          <w:p w:rsidR="003C3B57" w:rsidRDefault="003C3B57">
            <w:pPr>
              <w:pStyle w:val="ConsPlusNormal"/>
              <w:jc w:val="center"/>
            </w:pPr>
            <w:r>
              <w:t>1</w:t>
            </w:r>
          </w:p>
        </w:tc>
        <w:tc>
          <w:tcPr>
            <w:tcW w:w="1894" w:type="dxa"/>
          </w:tcPr>
          <w:p w:rsidR="003C3B57" w:rsidRDefault="003C3B57">
            <w:pPr>
              <w:pStyle w:val="ConsPlusNormal"/>
              <w:jc w:val="center"/>
            </w:pPr>
            <w:r>
              <w:t>2</w:t>
            </w:r>
          </w:p>
        </w:tc>
        <w:tc>
          <w:tcPr>
            <w:tcW w:w="1804" w:type="dxa"/>
          </w:tcPr>
          <w:p w:rsidR="003C3B57" w:rsidRDefault="003C3B57">
            <w:pPr>
              <w:pStyle w:val="ConsPlusNormal"/>
              <w:jc w:val="center"/>
            </w:pPr>
            <w:r>
              <w:t>3</w:t>
            </w:r>
          </w:p>
        </w:tc>
        <w:tc>
          <w:tcPr>
            <w:tcW w:w="1804" w:type="dxa"/>
          </w:tcPr>
          <w:p w:rsidR="003C3B57" w:rsidRDefault="003C3B57">
            <w:pPr>
              <w:pStyle w:val="ConsPlusNormal"/>
              <w:jc w:val="center"/>
            </w:pPr>
            <w:r>
              <w:t>4</w:t>
            </w:r>
          </w:p>
        </w:tc>
        <w:tc>
          <w:tcPr>
            <w:tcW w:w="1624" w:type="dxa"/>
          </w:tcPr>
          <w:p w:rsidR="003C3B57" w:rsidRDefault="003C3B57">
            <w:pPr>
              <w:pStyle w:val="ConsPlusNormal"/>
              <w:jc w:val="center"/>
            </w:pPr>
            <w:r>
              <w:t>5</w:t>
            </w:r>
          </w:p>
        </w:tc>
        <w:tc>
          <w:tcPr>
            <w:tcW w:w="1789" w:type="dxa"/>
          </w:tcPr>
          <w:p w:rsidR="003C3B57" w:rsidRDefault="003C3B57">
            <w:pPr>
              <w:pStyle w:val="ConsPlusNormal"/>
              <w:jc w:val="center"/>
            </w:pPr>
            <w:r>
              <w:t>6</w:t>
            </w:r>
          </w:p>
        </w:tc>
        <w:tc>
          <w:tcPr>
            <w:tcW w:w="1909" w:type="dxa"/>
          </w:tcPr>
          <w:p w:rsidR="003C3B57" w:rsidRDefault="003C3B57">
            <w:pPr>
              <w:pStyle w:val="ConsPlusNormal"/>
              <w:jc w:val="center"/>
            </w:pPr>
            <w:r>
              <w:t>7</w:t>
            </w:r>
          </w:p>
        </w:tc>
      </w:tr>
      <w:tr w:rsidR="003C3B57">
        <w:tc>
          <w:tcPr>
            <w:tcW w:w="2348" w:type="dxa"/>
            <w:gridSpan w:val="2"/>
            <w:vAlign w:val="center"/>
          </w:tcPr>
          <w:p w:rsidR="003C3B57" w:rsidRDefault="003C3B57">
            <w:pPr>
              <w:pStyle w:val="ConsPlusNormal"/>
            </w:pPr>
            <w:r>
              <w:t>Всего по этапу 2019 года</w:t>
            </w:r>
          </w:p>
        </w:tc>
        <w:tc>
          <w:tcPr>
            <w:tcW w:w="1804" w:type="dxa"/>
            <w:vAlign w:val="center"/>
          </w:tcPr>
          <w:p w:rsidR="003C3B57" w:rsidRDefault="003C3B57">
            <w:pPr>
              <w:pStyle w:val="ConsPlusNormal"/>
              <w:jc w:val="center"/>
            </w:pPr>
            <w:r>
              <w:t>221 859 104,80</w:t>
            </w:r>
          </w:p>
        </w:tc>
        <w:tc>
          <w:tcPr>
            <w:tcW w:w="1804" w:type="dxa"/>
            <w:vAlign w:val="center"/>
          </w:tcPr>
          <w:p w:rsidR="003C3B57" w:rsidRDefault="003C3B57">
            <w:pPr>
              <w:pStyle w:val="ConsPlusNormal"/>
              <w:jc w:val="center"/>
            </w:pPr>
            <w:r>
              <w:t>201 697 792,86</w:t>
            </w:r>
          </w:p>
        </w:tc>
        <w:tc>
          <w:tcPr>
            <w:tcW w:w="1624" w:type="dxa"/>
            <w:vAlign w:val="center"/>
          </w:tcPr>
          <w:p w:rsidR="003C3B57" w:rsidRDefault="003C3B57">
            <w:pPr>
              <w:pStyle w:val="ConsPlusNormal"/>
              <w:jc w:val="center"/>
            </w:pPr>
            <w:r>
              <w:t>20 161 311,94</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X</w:t>
            </w:r>
          </w:p>
        </w:tc>
      </w:tr>
      <w:tr w:rsidR="003C3B57">
        <w:tc>
          <w:tcPr>
            <w:tcW w:w="454" w:type="dxa"/>
            <w:vAlign w:val="center"/>
          </w:tcPr>
          <w:p w:rsidR="003C3B57" w:rsidRDefault="003C3B57">
            <w:pPr>
              <w:pStyle w:val="ConsPlusNormal"/>
              <w:jc w:val="center"/>
            </w:pPr>
            <w:r>
              <w:t>1.</w:t>
            </w:r>
          </w:p>
        </w:tc>
        <w:tc>
          <w:tcPr>
            <w:tcW w:w="1894" w:type="dxa"/>
            <w:vAlign w:val="center"/>
          </w:tcPr>
          <w:p w:rsidR="003C3B57" w:rsidRDefault="003C3B57">
            <w:pPr>
              <w:pStyle w:val="ConsPlusNormal"/>
            </w:pPr>
            <w:r>
              <w:t>Белгородский район</w:t>
            </w:r>
          </w:p>
        </w:tc>
        <w:tc>
          <w:tcPr>
            <w:tcW w:w="1804" w:type="dxa"/>
            <w:vAlign w:val="center"/>
          </w:tcPr>
          <w:p w:rsidR="003C3B57" w:rsidRDefault="003C3B57">
            <w:pPr>
              <w:pStyle w:val="ConsPlusNormal"/>
              <w:jc w:val="center"/>
            </w:pPr>
            <w:r>
              <w:t>34 375 275,00</w:t>
            </w:r>
          </w:p>
        </w:tc>
        <w:tc>
          <w:tcPr>
            <w:tcW w:w="1804" w:type="dxa"/>
            <w:vAlign w:val="center"/>
          </w:tcPr>
          <w:p w:rsidR="003C3B57" w:rsidRDefault="003C3B57">
            <w:pPr>
              <w:pStyle w:val="ConsPlusNormal"/>
              <w:jc w:val="center"/>
            </w:pPr>
            <w:r>
              <w:t>27 167 079,39</w:t>
            </w:r>
          </w:p>
        </w:tc>
        <w:tc>
          <w:tcPr>
            <w:tcW w:w="1624" w:type="dxa"/>
            <w:vAlign w:val="center"/>
          </w:tcPr>
          <w:p w:rsidR="003C3B57" w:rsidRDefault="003C3B57">
            <w:pPr>
              <w:pStyle w:val="ConsPlusNormal"/>
              <w:jc w:val="center"/>
            </w:pPr>
            <w:r>
              <w:t>7 208 195,61</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48 307,02</w:t>
            </w:r>
          </w:p>
        </w:tc>
      </w:tr>
      <w:tr w:rsidR="003C3B57">
        <w:tc>
          <w:tcPr>
            <w:tcW w:w="454" w:type="dxa"/>
            <w:vAlign w:val="center"/>
          </w:tcPr>
          <w:p w:rsidR="003C3B57" w:rsidRDefault="003C3B57">
            <w:pPr>
              <w:pStyle w:val="ConsPlusNormal"/>
              <w:jc w:val="center"/>
            </w:pPr>
            <w:r>
              <w:t>2.</w:t>
            </w:r>
          </w:p>
        </w:tc>
        <w:tc>
          <w:tcPr>
            <w:tcW w:w="1894" w:type="dxa"/>
            <w:vAlign w:val="center"/>
          </w:tcPr>
          <w:p w:rsidR="003C3B57" w:rsidRDefault="003C3B57">
            <w:pPr>
              <w:pStyle w:val="ConsPlusNormal"/>
            </w:pPr>
            <w:r>
              <w:t>Борисовский район</w:t>
            </w:r>
          </w:p>
        </w:tc>
        <w:tc>
          <w:tcPr>
            <w:tcW w:w="1804" w:type="dxa"/>
            <w:vAlign w:val="center"/>
          </w:tcPr>
          <w:p w:rsidR="003C3B57" w:rsidRDefault="003C3B57">
            <w:pPr>
              <w:pStyle w:val="ConsPlusNormal"/>
              <w:jc w:val="center"/>
            </w:pPr>
            <w:r>
              <w:t>15 663 868,00</w:t>
            </w:r>
          </w:p>
        </w:tc>
        <w:tc>
          <w:tcPr>
            <w:tcW w:w="1804" w:type="dxa"/>
            <w:vAlign w:val="center"/>
          </w:tcPr>
          <w:p w:rsidR="003C3B57" w:rsidRDefault="003C3B57">
            <w:pPr>
              <w:pStyle w:val="ConsPlusNormal"/>
              <w:jc w:val="center"/>
            </w:pPr>
            <w:r>
              <w:t>14 873 937,79</w:t>
            </w:r>
          </w:p>
        </w:tc>
        <w:tc>
          <w:tcPr>
            <w:tcW w:w="1624" w:type="dxa"/>
            <w:vAlign w:val="center"/>
          </w:tcPr>
          <w:p w:rsidR="003C3B57" w:rsidRDefault="003C3B57">
            <w:pPr>
              <w:pStyle w:val="ConsPlusNormal"/>
              <w:jc w:val="center"/>
            </w:pPr>
            <w:r>
              <w:t>789 930,21</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40 205,00</w:t>
            </w:r>
          </w:p>
        </w:tc>
      </w:tr>
      <w:tr w:rsidR="003C3B57">
        <w:tc>
          <w:tcPr>
            <w:tcW w:w="454" w:type="dxa"/>
            <w:vAlign w:val="center"/>
          </w:tcPr>
          <w:p w:rsidR="003C3B57" w:rsidRDefault="003C3B57">
            <w:pPr>
              <w:pStyle w:val="ConsPlusNormal"/>
              <w:jc w:val="center"/>
            </w:pPr>
            <w:r>
              <w:t>3.</w:t>
            </w:r>
          </w:p>
        </w:tc>
        <w:tc>
          <w:tcPr>
            <w:tcW w:w="1894" w:type="dxa"/>
            <w:vAlign w:val="center"/>
          </w:tcPr>
          <w:p w:rsidR="003C3B57" w:rsidRDefault="003C3B57">
            <w:pPr>
              <w:pStyle w:val="ConsPlusNormal"/>
            </w:pPr>
            <w:r>
              <w:t>Грайворонский городской округ</w:t>
            </w:r>
          </w:p>
        </w:tc>
        <w:tc>
          <w:tcPr>
            <w:tcW w:w="1804" w:type="dxa"/>
            <w:vAlign w:val="center"/>
          </w:tcPr>
          <w:p w:rsidR="003C3B57" w:rsidRDefault="003C3B57">
            <w:pPr>
              <w:pStyle w:val="ConsPlusNormal"/>
              <w:jc w:val="center"/>
            </w:pPr>
            <w:r>
              <w:t>41 640 318,50</w:t>
            </w:r>
          </w:p>
        </w:tc>
        <w:tc>
          <w:tcPr>
            <w:tcW w:w="1804" w:type="dxa"/>
            <w:vAlign w:val="center"/>
          </w:tcPr>
          <w:p w:rsidR="003C3B57" w:rsidRDefault="003C3B57">
            <w:pPr>
              <w:pStyle w:val="ConsPlusNormal"/>
              <w:jc w:val="center"/>
            </w:pPr>
            <w:r>
              <w:t>39 540 393,66</w:t>
            </w:r>
          </w:p>
        </w:tc>
        <w:tc>
          <w:tcPr>
            <w:tcW w:w="1624" w:type="dxa"/>
            <w:vAlign w:val="center"/>
          </w:tcPr>
          <w:p w:rsidR="003C3B57" w:rsidRDefault="003C3B57">
            <w:pPr>
              <w:pStyle w:val="ConsPlusNormal"/>
              <w:jc w:val="center"/>
            </w:pPr>
            <w:r>
              <w:t>2 099 924,84</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40 205,00</w:t>
            </w:r>
          </w:p>
        </w:tc>
      </w:tr>
      <w:tr w:rsidR="003C3B57">
        <w:tc>
          <w:tcPr>
            <w:tcW w:w="454" w:type="dxa"/>
            <w:vAlign w:val="center"/>
          </w:tcPr>
          <w:p w:rsidR="003C3B57" w:rsidRDefault="003C3B57">
            <w:pPr>
              <w:pStyle w:val="ConsPlusNormal"/>
              <w:jc w:val="center"/>
            </w:pPr>
            <w:r>
              <w:t>4.</w:t>
            </w:r>
          </w:p>
        </w:tc>
        <w:tc>
          <w:tcPr>
            <w:tcW w:w="1894" w:type="dxa"/>
            <w:vAlign w:val="center"/>
          </w:tcPr>
          <w:p w:rsidR="003C3B57" w:rsidRDefault="003C3B57">
            <w:pPr>
              <w:pStyle w:val="ConsPlusNormal"/>
            </w:pPr>
            <w:r>
              <w:t>Ивнянский район</w:t>
            </w:r>
          </w:p>
        </w:tc>
        <w:tc>
          <w:tcPr>
            <w:tcW w:w="1804" w:type="dxa"/>
            <w:vAlign w:val="center"/>
          </w:tcPr>
          <w:p w:rsidR="003C3B57" w:rsidRDefault="003C3B57">
            <w:pPr>
              <w:pStyle w:val="ConsPlusNormal"/>
              <w:jc w:val="center"/>
            </w:pPr>
            <w:r>
              <w:t>1 395 100,00</w:t>
            </w:r>
          </w:p>
        </w:tc>
        <w:tc>
          <w:tcPr>
            <w:tcW w:w="1804" w:type="dxa"/>
            <w:vAlign w:val="center"/>
          </w:tcPr>
          <w:p w:rsidR="003C3B57" w:rsidRDefault="003C3B57">
            <w:pPr>
              <w:pStyle w:val="ConsPlusNormal"/>
              <w:jc w:val="center"/>
            </w:pPr>
            <w:r>
              <w:t>1 339 296,00</w:t>
            </w:r>
          </w:p>
        </w:tc>
        <w:tc>
          <w:tcPr>
            <w:tcW w:w="1624" w:type="dxa"/>
            <w:vAlign w:val="center"/>
          </w:tcPr>
          <w:p w:rsidR="003C3B57" w:rsidRDefault="003C3B57">
            <w:pPr>
              <w:pStyle w:val="ConsPlusNormal"/>
              <w:jc w:val="center"/>
            </w:pPr>
            <w:r>
              <w:t>55 804,00</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41 769,46</w:t>
            </w:r>
          </w:p>
        </w:tc>
      </w:tr>
      <w:tr w:rsidR="003C3B57">
        <w:tc>
          <w:tcPr>
            <w:tcW w:w="454" w:type="dxa"/>
            <w:vAlign w:val="center"/>
          </w:tcPr>
          <w:p w:rsidR="003C3B57" w:rsidRDefault="003C3B57">
            <w:pPr>
              <w:pStyle w:val="ConsPlusNormal"/>
              <w:jc w:val="center"/>
            </w:pPr>
            <w:r>
              <w:t>5.</w:t>
            </w:r>
          </w:p>
        </w:tc>
        <w:tc>
          <w:tcPr>
            <w:tcW w:w="1894" w:type="dxa"/>
            <w:vAlign w:val="center"/>
          </w:tcPr>
          <w:p w:rsidR="003C3B57" w:rsidRDefault="003C3B57">
            <w:pPr>
              <w:pStyle w:val="ConsPlusNormal"/>
            </w:pPr>
            <w:r>
              <w:t>Шебекинский городской округ</w:t>
            </w:r>
          </w:p>
        </w:tc>
        <w:tc>
          <w:tcPr>
            <w:tcW w:w="1804" w:type="dxa"/>
            <w:vAlign w:val="center"/>
          </w:tcPr>
          <w:p w:rsidR="003C3B57" w:rsidRDefault="003C3B57">
            <w:pPr>
              <w:pStyle w:val="ConsPlusNormal"/>
              <w:jc w:val="center"/>
            </w:pPr>
            <w:r>
              <w:t>52 511 637,80</w:t>
            </w:r>
          </w:p>
        </w:tc>
        <w:tc>
          <w:tcPr>
            <w:tcW w:w="1804" w:type="dxa"/>
            <w:vAlign w:val="center"/>
          </w:tcPr>
          <w:p w:rsidR="003C3B57" w:rsidRDefault="003C3B57">
            <w:pPr>
              <w:pStyle w:val="ConsPlusNormal"/>
              <w:jc w:val="center"/>
            </w:pPr>
            <w:r>
              <w:t>46 350 629,70</w:t>
            </w:r>
          </w:p>
        </w:tc>
        <w:tc>
          <w:tcPr>
            <w:tcW w:w="1624" w:type="dxa"/>
            <w:vAlign w:val="center"/>
          </w:tcPr>
          <w:p w:rsidR="003C3B57" w:rsidRDefault="003C3B57">
            <w:pPr>
              <w:pStyle w:val="ConsPlusNormal"/>
              <w:jc w:val="center"/>
            </w:pPr>
            <w:r>
              <w:t>6 161 008,10</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43 259,69</w:t>
            </w:r>
          </w:p>
        </w:tc>
      </w:tr>
      <w:tr w:rsidR="003C3B57">
        <w:tc>
          <w:tcPr>
            <w:tcW w:w="454" w:type="dxa"/>
            <w:vAlign w:val="center"/>
          </w:tcPr>
          <w:p w:rsidR="003C3B57" w:rsidRDefault="003C3B57">
            <w:pPr>
              <w:pStyle w:val="ConsPlusNormal"/>
              <w:jc w:val="center"/>
            </w:pPr>
            <w:r>
              <w:t>6.</w:t>
            </w:r>
          </w:p>
        </w:tc>
        <w:tc>
          <w:tcPr>
            <w:tcW w:w="1894" w:type="dxa"/>
            <w:vAlign w:val="center"/>
          </w:tcPr>
          <w:p w:rsidR="003C3B57" w:rsidRDefault="003C3B57">
            <w:pPr>
              <w:pStyle w:val="ConsPlusNormal"/>
            </w:pPr>
            <w:r>
              <w:t>Яковлевский городской округ</w:t>
            </w:r>
          </w:p>
        </w:tc>
        <w:tc>
          <w:tcPr>
            <w:tcW w:w="1804" w:type="dxa"/>
            <w:vAlign w:val="center"/>
          </w:tcPr>
          <w:p w:rsidR="003C3B57" w:rsidRDefault="003C3B57">
            <w:pPr>
              <w:pStyle w:val="ConsPlusNormal"/>
              <w:jc w:val="center"/>
            </w:pPr>
            <w:r>
              <w:t>76 272 905,50</w:t>
            </w:r>
          </w:p>
        </w:tc>
        <w:tc>
          <w:tcPr>
            <w:tcW w:w="1804" w:type="dxa"/>
            <w:vAlign w:val="center"/>
          </w:tcPr>
          <w:p w:rsidR="003C3B57" w:rsidRDefault="003C3B57">
            <w:pPr>
              <w:pStyle w:val="ConsPlusNormal"/>
              <w:jc w:val="center"/>
            </w:pPr>
            <w:r>
              <w:t>72 426 456,32</w:t>
            </w:r>
          </w:p>
        </w:tc>
        <w:tc>
          <w:tcPr>
            <w:tcW w:w="1624" w:type="dxa"/>
            <w:vAlign w:val="center"/>
          </w:tcPr>
          <w:p w:rsidR="003C3B57" w:rsidRDefault="003C3B57">
            <w:pPr>
              <w:pStyle w:val="ConsPlusNormal"/>
              <w:jc w:val="center"/>
            </w:pPr>
            <w:r>
              <w:t>3 846 449,18</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40 205,00</w:t>
            </w:r>
          </w:p>
        </w:tc>
      </w:tr>
      <w:tr w:rsidR="003C3B57">
        <w:tc>
          <w:tcPr>
            <w:tcW w:w="2348" w:type="dxa"/>
            <w:gridSpan w:val="2"/>
            <w:vAlign w:val="center"/>
          </w:tcPr>
          <w:p w:rsidR="003C3B57" w:rsidRDefault="003C3B57">
            <w:pPr>
              <w:pStyle w:val="ConsPlusNormal"/>
            </w:pPr>
            <w:r>
              <w:t>Всего по этапу 2020 года</w:t>
            </w:r>
          </w:p>
        </w:tc>
        <w:tc>
          <w:tcPr>
            <w:tcW w:w="1804" w:type="dxa"/>
            <w:vAlign w:val="center"/>
          </w:tcPr>
          <w:p w:rsidR="003C3B57" w:rsidRDefault="003C3B57">
            <w:pPr>
              <w:pStyle w:val="ConsPlusNormal"/>
              <w:jc w:val="center"/>
            </w:pPr>
            <w:r>
              <w:t>567 681 593,48</w:t>
            </w:r>
          </w:p>
        </w:tc>
        <w:tc>
          <w:tcPr>
            <w:tcW w:w="1804" w:type="dxa"/>
            <w:vAlign w:val="center"/>
          </w:tcPr>
          <w:p w:rsidR="003C3B57" w:rsidRDefault="003C3B57">
            <w:pPr>
              <w:pStyle w:val="ConsPlusNormal"/>
              <w:jc w:val="center"/>
            </w:pPr>
            <w:r>
              <w:t>463 819 855,29</w:t>
            </w:r>
          </w:p>
        </w:tc>
        <w:tc>
          <w:tcPr>
            <w:tcW w:w="1624" w:type="dxa"/>
            <w:vAlign w:val="center"/>
          </w:tcPr>
          <w:p w:rsidR="003C3B57" w:rsidRDefault="003C3B57">
            <w:pPr>
              <w:pStyle w:val="ConsPlusNormal"/>
              <w:jc w:val="center"/>
            </w:pPr>
            <w:r>
              <w:t>73 424 898,43</w:t>
            </w:r>
          </w:p>
        </w:tc>
        <w:tc>
          <w:tcPr>
            <w:tcW w:w="1789" w:type="dxa"/>
            <w:vAlign w:val="center"/>
          </w:tcPr>
          <w:p w:rsidR="003C3B57" w:rsidRDefault="003C3B57">
            <w:pPr>
              <w:pStyle w:val="ConsPlusNormal"/>
              <w:jc w:val="center"/>
            </w:pPr>
            <w:r>
              <w:t>30 436 839,76</w:t>
            </w:r>
          </w:p>
        </w:tc>
        <w:tc>
          <w:tcPr>
            <w:tcW w:w="1909" w:type="dxa"/>
            <w:vAlign w:val="center"/>
          </w:tcPr>
          <w:p w:rsidR="003C3B57" w:rsidRDefault="003C3B57">
            <w:pPr>
              <w:pStyle w:val="ConsPlusNormal"/>
              <w:jc w:val="center"/>
            </w:pPr>
            <w:r>
              <w:t>X</w:t>
            </w:r>
          </w:p>
        </w:tc>
      </w:tr>
      <w:tr w:rsidR="003C3B57">
        <w:tc>
          <w:tcPr>
            <w:tcW w:w="454" w:type="dxa"/>
            <w:vAlign w:val="center"/>
          </w:tcPr>
          <w:p w:rsidR="003C3B57" w:rsidRDefault="003C3B57">
            <w:pPr>
              <w:pStyle w:val="ConsPlusNormal"/>
              <w:jc w:val="center"/>
            </w:pPr>
            <w:r>
              <w:lastRenderedPageBreak/>
              <w:t>1.</w:t>
            </w:r>
          </w:p>
        </w:tc>
        <w:tc>
          <w:tcPr>
            <w:tcW w:w="1894" w:type="dxa"/>
            <w:vAlign w:val="center"/>
          </w:tcPr>
          <w:p w:rsidR="003C3B57" w:rsidRDefault="003C3B57">
            <w:pPr>
              <w:pStyle w:val="ConsPlusNormal"/>
            </w:pPr>
            <w:r>
              <w:t>Валуйский городской округ</w:t>
            </w:r>
          </w:p>
        </w:tc>
        <w:tc>
          <w:tcPr>
            <w:tcW w:w="1804" w:type="dxa"/>
            <w:vAlign w:val="center"/>
          </w:tcPr>
          <w:p w:rsidR="003C3B57" w:rsidRDefault="003C3B57">
            <w:pPr>
              <w:pStyle w:val="ConsPlusNormal"/>
              <w:jc w:val="center"/>
            </w:pPr>
            <w:r>
              <w:t>29 149 778,28</w:t>
            </w:r>
          </w:p>
        </w:tc>
        <w:tc>
          <w:tcPr>
            <w:tcW w:w="1804" w:type="dxa"/>
            <w:vAlign w:val="center"/>
          </w:tcPr>
          <w:p w:rsidR="003C3B57" w:rsidRDefault="003C3B57">
            <w:pPr>
              <w:pStyle w:val="ConsPlusNormal"/>
              <w:jc w:val="center"/>
            </w:pPr>
            <w:r>
              <w:t>27 485 888,43</w:t>
            </w:r>
          </w:p>
        </w:tc>
        <w:tc>
          <w:tcPr>
            <w:tcW w:w="1624" w:type="dxa"/>
            <w:vAlign w:val="center"/>
          </w:tcPr>
          <w:p w:rsidR="003C3B57" w:rsidRDefault="003C3B57">
            <w:pPr>
              <w:pStyle w:val="ConsPlusNormal"/>
              <w:jc w:val="center"/>
            </w:pPr>
            <w:r>
              <w:t>1 663 889,85</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45 264,52</w:t>
            </w:r>
          </w:p>
        </w:tc>
      </w:tr>
      <w:tr w:rsidR="003C3B57">
        <w:tc>
          <w:tcPr>
            <w:tcW w:w="454" w:type="dxa"/>
            <w:vAlign w:val="center"/>
          </w:tcPr>
          <w:p w:rsidR="003C3B57" w:rsidRDefault="003C3B57">
            <w:pPr>
              <w:pStyle w:val="ConsPlusNormal"/>
              <w:jc w:val="center"/>
            </w:pPr>
            <w:r>
              <w:t>2.</w:t>
            </w:r>
          </w:p>
        </w:tc>
        <w:tc>
          <w:tcPr>
            <w:tcW w:w="1894" w:type="dxa"/>
            <w:vAlign w:val="center"/>
          </w:tcPr>
          <w:p w:rsidR="003C3B57" w:rsidRDefault="003C3B57">
            <w:pPr>
              <w:pStyle w:val="ConsPlusNormal"/>
            </w:pPr>
            <w:r>
              <w:t>Городской округ "Город Белгород"</w:t>
            </w:r>
          </w:p>
        </w:tc>
        <w:tc>
          <w:tcPr>
            <w:tcW w:w="1804" w:type="dxa"/>
            <w:vAlign w:val="center"/>
          </w:tcPr>
          <w:p w:rsidR="003C3B57" w:rsidRDefault="003C3B57">
            <w:pPr>
              <w:pStyle w:val="ConsPlusNormal"/>
              <w:jc w:val="center"/>
            </w:pPr>
            <w:r>
              <w:t>178 502 590,80</w:t>
            </w:r>
          </w:p>
        </w:tc>
        <w:tc>
          <w:tcPr>
            <w:tcW w:w="1804" w:type="dxa"/>
            <w:vAlign w:val="center"/>
          </w:tcPr>
          <w:p w:rsidR="003C3B57" w:rsidRDefault="003C3B57">
            <w:pPr>
              <w:pStyle w:val="ConsPlusNormal"/>
              <w:jc w:val="center"/>
            </w:pPr>
            <w:r>
              <w:t>103 709 641,12</w:t>
            </w:r>
          </w:p>
        </w:tc>
        <w:tc>
          <w:tcPr>
            <w:tcW w:w="1624" w:type="dxa"/>
            <w:vAlign w:val="center"/>
          </w:tcPr>
          <w:p w:rsidR="003C3B57" w:rsidRDefault="003C3B57">
            <w:pPr>
              <w:pStyle w:val="ConsPlusNormal"/>
              <w:jc w:val="center"/>
            </w:pPr>
            <w:r>
              <w:t>44 356 109,92</w:t>
            </w:r>
          </w:p>
        </w:tc>
        <w:tc>
          <w:tcPr>
            <w:tcW w:w="1789" w:type="dxa"/>
            <w:vAlign w:val="center"/>
          </w:tcPr>
          <w:p w:rsidR="003C3B57" w:rsidRDefault="003C3B57">
            <w:pPr>
              <w:pStyle w:val="ConsPlusNormal"/>
              <w:jc w:val="center"/>
            </w:pPr>
            <w:r>
              <w:t>30 436 839,76</w:t>
            </w:r>
          </w:p>
        </w:tc>
        <w:tc>
          <w:tcPr>
            <w:tcW w:w="1909" w:type="dxa"/>
            <w:vAlign w:val="center"/>
          </w:tcPr>
          <w:p w:rsidR="003C3B57" w:rsidRDefault="003C3B57">
            <w:pPr>
              <w:pStyle w:val="ConsPlusNormal"/>
              <w:jc w:val="center"/>
            </w:pPr>
            <w:r>
              <w:t>50 232,33</w:t>
            </w:r>
          </w:p>
        </w:tc>
      </w:tr>
      <w:tr w:rsidR="003C3B57">
        <w:tc>
          <w:tcPr>
            <w:tcW w:w="454" w:type="dxa"/>
            <w:vAlign w:val="center"/>
          </w:tcPr>
          <w:p w:rsidR="003C3B57" w:rsidRDefault="003C3B57">
            <w:pPr>
              <w:pStyle w:val="ConsPlusNormal"/>
              <w:jc w:val="center"/>
            </w:pPr>
            <w:r>
              <w:t>3.</w:t>
            </w:r>
          </w:p>
        </w:tc>
        <w:tc>
          <w:tcPr>
            <w:tcW w:w="1894" w:type="dxa"/>
            <w:vAlign w:val="center"/>
          </w:tcPr>
          <w:p w:rsidR="003C3B57" w:rsidRDefault="003C3B57">
            <w:pPr>
              <w:pStyle w:val="ConsPlusNormal"/>
            </w:pPr>
            <w:r>
              <w:t>Грайворонский городской округ</w:t>
            </w:r>
          </w:p>
        </w:tc>
        <w:tc>
          <w:tcPr>
            <w:tcW w:w="1804" w:type="dxa"/>
            <w:vAlign w:val="center"/>
          </w:tcPr>
          <w:p w:rsidR="003C3B57" w:rsidRDefault="003C3B57">
            <w:pPr>
              <w:pStyle w:val="ConsPlusNormal"/>
              <w:jc w:val="center"/>
            </w:pPr>
            <w:r>
              <w:t>33 329 945,00</w:t>
            </w:r>
          </w:p>
        </w:tc>
        <w:tc>
          <w:tcPr>
            <w:tcW w:w="1804" w:type="dxa"/>
            <w:vAlign w:val="center"/>
          </w:tcPr>
          <w:p w:rsidR="003C3B57" w:rsidRDefault="003C3B57">
            <w:pPr>
              <w:pStyle w:val="ConsPlusNormal"/>
              <w:jc w:val="center"/>
            </w:pPr>
            <w:r>
              <w:t>31 580 153,52</w:t>
            </w:r>
          </w:p>
        </w:tc>
        <w:tc>
          <w:tcPr>
            <w:tcW w:w="1624" w:type="dxa"/>
            <w:vAlign w:val="center"/>
          </w:tcPr>
          <w:p w:rsidR="003C3B57" w:rsidRDefault="003C3B57">
            <w:pPr>
              <w:pStyle w:val="ConsPlusNormal"/>
              <w:jc w:val="center"/>
            </w:pPr>
            <w:r>
              <w:t>1 749 791,48</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40 205,00</w:t>
            </w:r>
          </w:p>
        </w:tc>
      </w:tr>
      <w:tr w:rsidR="003C3B57">
        <w:tc>
          <w:tcPr>
            <w:tcW w:w="454" w:type="dxa"/>
            <w:vAlign w:val="center"/>
          </w:tcPr>
          <w:p w:rsidR="003C3B57" w:rsidRDefault="003C3B57">
            <w:pPr>
              <w:pStyle w:val="ConsPlusNormal"/>
              <w:jc w:val="center"/>
            </w:pPr>
            <w:r>
              <w:t>4.</w:t>
            </w:r>
          </w:p>
        </w:tc>
        <w:tc>
          <w:tcPr>
            <w:tcW w:w="1894" w:type="dxa"/>
            <w:vAlign w:val="center"/>
          </w:tcPr>
          <w:p w:rsidR="003C3B57" w:rsidRDefault="003C3B57">
            <w:pPr>
              <w:pStyle w:val="ConsPlusNormal"/>
            </w:pPr>
            <w:r>
              <w:t>Губкинский городской округ</w:t>
            </w:r>
          </w:p>
        </w:tc>
        <w:tc>
          <w:tcPr>
            <w:tcW w:w="1804" w:type="dxa"/>
            <w:vAlign w:val="center"/>
          </w:tcPr>
          <w:p w:rsidR="003C3B57" w:rsidRDefault="003C3B57">
            <w:pPr>
              <w:pStyle w:val="ConsPlusNormal"/>
              <w:jc w:val="center"/>
            </w:pPr>
            <w:r>
              <w:t>77 598 518,10</w:t>
            </w:r>
          </w:p>
        </w:tc>
        <w:tc>
          <w:tcPr>
            <w:tcW w:w="1804" w:type="dxa"/>
            <w:vAlign w:val="center"/>
          </w:tcPr>
          <w:p w:rsidR="003C3B57" w:rsidRDefault="003C3B57">
            <w:pPr>
              <w:pStyle w:val="ConsPlusNormal"/>
              <w:jc w:val="center"/>
            </w:pPr>
            <w:r>
              <w:t>73 899 467,13</w:t>
            </w:r>
          </w:p>
        </w:tc>
        <w:tc>
          <w:tcPr>
            <w:tcW w:w="1624" w:type="dxa"/>
            <w:vAlign w:val="center"/>
          </w:tcPr>
          <w:p w:rsidR="003C3B57" w:rsidRDefault="003C3B57">
            <w:pPr>
              <w:pStyle w:val="ConsPlusNormal"/>
              <w:jc w:val="center"/>
            </w:pPr>
            <w:r>
              <w:t>3 699 050,97</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46 288,78</w:t>
            </w:r>
          </w:p>
        </w:tc>
      </w:tr>
      <w:tr w:rsidR="003C3B57">
        <w:tc>
          <w:tcPr>
            <w:tcW w:w="454" w:type="dxa"/>
            <w:vAlign w:val="center"/>
          </w:tcPr>
          <w:p w:rsidR="003C3B57" w:rsidRDefault="003C3B57">
            <w:pPr>
              <w:pStyle w:val="ConsPlusNormal"/>
              <w:jc w:val="center"/>
            </w:pPr>
            <w:r>
              <w:t>5.</w:t>
            </w:r>
          </w:p>
        </w:tc>
        <w:tc>
          <w:tcPr>
            <w:tcW w:w="1894" w:type="dxa"/>
            <w:vAlign w:val="center"/>
          </w:tcPr>
          <w:p w:rsidR="003C3B57" w:rsidRDefault="003C3B57">
            <w:pPr>
              <w:pStyle w:val="ConsPlusNormal"/>
            </w:pPr>
            <w:r>
              <w:t>Ивнянский район</w:t>
            </w:r>
          </w:p>
        </w:tc>
        <w:tc>
          <w:tcPr>
            <w:tcW w:w="1804" w:type="dxa"/>
            <w:vAlign w:val="center"/>
          </w:tcPr>
          <w:p w:rsidR="003C3B57" w:rsidRDefault="003C3B57">
            <w:pPr>
              <w:pStyle w:val="ConsPlusNormal"/>
              <w:jc w:val="center"/>
            </w:pPr>
            <w:r>
              <w:t>48 015 852,72</w:t>
            </w:r>
          </w:p>
        </w:tc>
        <w:tc>
          <w:tcPr>
            <w:tcW w:w="1804" w:type="dxa"/>
            <w:vAlign w:val="center"/>
          </w:tcPr>
          <w:p w:rsidR="003C3B57" w:rsidRDefault="003C3B57">
            <w:pPr>
              <w:pStyle w:val="ConsPlusNormal"/>
              <w:jc w:val="center"/>
            </w:pPr>
            <w:r>
              <w:t>46 095 218,59</w:t>
            </w:r>
          </w:p>
        </w:tc>
        <w:tc>
          <w:tcPr>
            <w:tcW w:w="1624" w:type="dxa"/>
            <w:vAlign w:val="center"/>
          </w:tcPr>
          <w:p w:rsidR="003C3B57" w:rsidRDefault="003C3B57">
            <w:pPr>
              <w:pStyle w:val="ConsPlusNormal"/>
              <w:jc w:val="center"/>
            </w:pPr>
            <w:r>
              <w:t>1 920 634,11</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40 684,50</w:t>
            </w:r>
          </w:p>
        </w:tc>
      </w:tr>
      <w:tr w:rsidR="003C3B57">
        <w:tc>
          <w:tcPr>
            <w:tcW w:w="454" w:type="dxa"/>
            <w:vAlign w:val="center"/>
          </w:tcPr>
          <w:p w:rsidR="003C3B57" w:rsidRDefault="003C3B57">
            <w:pPr>
              <w:pStyle w:val="ConsPlusNormal"/>
              <w:jc w:val="center"/>
            </w:pPr>
            <w:r>
              <w:t>6.</w:t>
            </w:r>
          </w:p>
        </w:tc>
        <w:tc>
          <w:tcPr>
            <w:tcW w:w="1894" w:type="dxa"/>
            <w:vAlign w:val="center"/>
          </w:tcPr>
          <w:p w:rsidR="003C3B57" w:rsidRDefault="003C3B57">
            <w:pPr>
              <w:pStyle w:val="ConsPlusNormal"/>
            </w:pPr>
            <w:r>
              <w:t>Корочанский район</w:t>
            </w:r>
          </w:p>
        </w:tc>
        <w:tc>
          <w:tcPr>
            <w:tcW w:w="1804" w:type="dxa"/>
            <w:vAlign w:val="center"/>
          </w:tcPr>
          <w:p w:rsidR="003C3B57" w:rsidRDefault="003C3B57">
            <w:pPr>
              <w:pStyle w:val="ConsPlusNormal"/>
              <w:jc w:val="center"/>
            </w:pPr>
            <w:r>
              <w:t>3 771 229,00</w:t>
            </w:r>
          </w:p>
        </w:tc>
        <w:tc>
          <w:tcPr>
            <w:tcW w:w="1804" w:type="dxa"/>
            <w:vAlign w:val="center"/>
          </w:tcPr>
          <w:p w:rsidR="003C3B57" w:rsidRDefault="003C3B57">
            <w:pPr>
              <w:pStyle w:val="ConsPlusNormal"/>
              <w:jc w:val="center"/>
            </w:pPr>
            <w:r>
              <w:t>3 477 571,68</w:t>
            </w:r>
          </w:p>
        </w:tc>
        <w:tc>
          <w:tcPr>
            <w:tcW w:w="1624" w:type="dxa"/>
            <w:vAlign w:val="center"/>
          </w:tcPr>
          <w:p w:rsidR="003C3B57" w:rsidRDefault="003C3B57">
            <w:pPr>
              <w:pStyle w:val="ConsPlusNormal"/>
              <w:jc w:val="center"/>
            </w:pPr>
            <w:r>
              <w:t>293 657,32</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41 856,04</w:t>
            </w:r>
          </w:p>
        </w:tc>
      </w:tr>
      <w:tr w:rsidR="003C3B57">
        <w:tc>
          <w:tcPr>
            <w:tcW w:w="454" w:type="dxa"/>
            <w:vAlign w:val="center"/>
          </w:tcPr>
          <w:p w:rsidR="003C3B57" w:rsidRDefault="003C3B57">
            <w:pPr>
              <w:pStyle w:val="ConsPlusNormal"/>
              <w:jc w:val="center"/>
            </w:pPr>
            <w:r>
              <w:t>7.</w:t>
            </w:r>
          </w:p>
        </w:tc>
        <w:tc>
          <w:tcPr>
            <w:tcW w:w="1894" w:type="dxa"/>
            <w:vAlign w:val="center"/>
          </w:tcPr>
          <w:p w:rsidR="003C3B57" w:rsidRDefault="003C3B57">
            <w:pPr>
              <w:pStyle w:val="ConsPlusNormal"/>
            </w:pPr>
            <w:r>
              <w:t>Красненский район</w:t>
            </w:r>
          </w:p>
        </w:tc>
        <w:tc>
          <w:tcPr>
            <w:tcW w:w="1804" w:type="dxa"/>
            <w:vAlign w:val="center"/>
          </w:tcPr>
          <w:p w:rsidR="003C3B57" w:rsidRDefault="003C3B57">
            <w:pPr>
              <w:pStyle w:val="ConsPlusNormal"/>
              <w:jc w:val="center"/>
            </w:pPr>
            <w:r>
              <w:t>11 539 500,00</w:t>
            </w:r>
          </w:p>
        </w:tc>
        <w:tc>
          <w:tcPr>
            <w:tcW w:w="1804" w:type="dxa"/>
            <w:vAlign w:val="center"/>
          </w:tcPr>
          <w:p w:rsidR="003C3B57" w:rsidRDefault="003C3B57">
            <w:pPr>
              <w:pStyle w:val="ConsPlusNormal"/>
              <w:jc w:val="center"/>
            </w:pPr>
            <w:r>
              <w:t>11 077 920,00</w:t>
            </w:r>
          </w:p>
        </w:tc>
        <w:tc>
          <w:tcPr>
            <w:tcW w:w="1624" w:type="dxa"/>
            <w:vAlign w:val="center"/>
          </w:tcPr>
          <w:p w:rsidR="003C3B57" w:rsidRDefault="003C3B57">
            <w:pPr>
              <w:pStyle w:val="ConsPlusNormal"/>
              <w:jc w:val="center"/>
            </w:pPr>
            <w:r>
              <w:t>461 580,00</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35 000,00</w:t>
            </w:r>
          </w:p>
        </w:tc>
      </w:tr>
      <w:tr w:rsidR="003C3B57">
        <w:tc>
          <w:tcPr>
            <w:tcW w:w="454" w:type="dxa"/>
            <w:vAlign w:val="center"/>
          </w:tcPr>
          <w:p w:rsidR="003C3B57" w:rsidRDefault="003C3B57">
            <w:pPr>
              <w:pStyle w:val="ConsPlusNormal"/>
              <w:jc w:val="center"/>
            </w:pPr>
            <w:r>
              <w:t>8.</w:t>
            </w:r>
          </w:p>
        </w:tc>
        <w:tc>
          <w:tcPr>
            <w:tcW w:w="1894" w:type="dxa"/>
            <w:vAlign w:val="center"/>
          </w:tcPr>
          <w:p w:rsidR="003C3B57" w:rsidRDefault="003C3B57">
            <w:pPr>
              <w:pStyle w:val="ConsPlusNormal"/>
            </w:pPr>
            <w:r>
              <w:t>Старооскольский городской округ</w:t>
            </w:r>
          </w:p>
        </w:tc>
        <w:tc>
          <w:tcPr>
            <w:tcW w:w="1804" w:type="dxa"/>
            <w:vAlign w:val="center"/>
          </w:tcPr>
          <w:p w:rsidR="003C3B57" w:rsidRDefault="003C3B57">
            <w:pPr>
              <w:pStyle w:val="ConsPlusNormal"/>
              <w:jc w:val="center"/>
            </w:pPr>
            <w:r>
              <w:t>183 230 267,00</w:t>
            </w:r>
          </w:p>
        </w:tc>
        <w:tc>
          <w:tcPr>
            <w:tcW w:w="1804" w:type="dxa"/>
            <w:vAlign w:val="center"/>
          </w:tcPr>
          <w:p w:rsidR="003C3B57" w:rsidRDefault="003C3B57">
            <w:pPr>
              <w:pStyle w:val="ConsPlusNormal"/>
              <w:jc w:val="center"/>
            </w:pPr>
            <w:r>
              <w:t>164 051 838,72</w:t>
            </w:r>
          </w:p>
        </w:tc>
        <w:tc>
          <w:tcPr>
            <w:tcW w:w="1624" w:type="dxa"/>
            <w:vAlign w:val="center"/>
          </w:tcPr>
          <w:p w:rsidR="003C3B57" w:rsidRDefault="003C3B57">
            <w:pPr>
              <w:pStyle w:val="ConsPlusNormal"/>
              <w:jc w:val="center"/>
            </w:pPr>
            <w:r>
              <w:t>19 178 428,28</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43 108,95</w:t>
            </w:r>
          </w:p>
        </w:tc>
      </w:tr>
      <w:tr w:rsidR="003C3B57">
        <w:tc>
          <w:tcPr>
            <w:tcW w:w="454" w:type="dxa"/>
            <w:vAlign w:val="center"/>
          </w:tcPr>
          <w:p w:rsidR="003C3B57" w:rsidRDefault="003C3B57">
            <w:pPr>
              <w:pStyle w:val="ConsPlusNormal"/>
              <w:jc w:val="center"/>
            </w:pPr>
            <w:r>
              <w:t>9.</w:t>
            </w:r>
          </w:p>
        </w:tc>
        <w:tc>
          <w:tcPr>
            <w:tcW w:w="1894" w:type="dxa"/>
            <w:vAlign w:val="center"/>
          </w:tcPr>
          <w:p w:rsidR="003C3B57" w:rsidRDefault="003C3B57">
            <w:pPr>
              <w:pStyle w:val="ConsPlusNormal"/>
            </w:pPr>
            <w:r>
              <w:t>Шебекинский городской округ</w:t>
            </w:r>
          </w:p>
        </w:tc>
        <w:tc>
          <w:tcPr>
            <w:tcW w:w="1804" w:type="dxa"/>
            <w:vAlign w:val="center"/>
          </w:tcPr>
          <w:p w:rsidR="003C3B57" w:rsidRDefault="003C3B57">
            <w:pPr>
              <w:pStyle w:val="ConsPlusNormal"/>
              <w:jc w:val="center"/>
            </w:pPr>
            <w:r>
              <w:t>2 543 912,60</w:t>
            </w:r>
          </w:p>
        </w:tc>
        <w:tc>
          <w:tcPr>
            <w:tcW w:w="1804" w:type="dxa"/>
            <w:vAlign w:val="center"/>
          </w:tcPr>
          <w:p w:rsidR="003C3B57" w:rsidRDefault="003C3B57">
            <w:pPr>
              <w:pStyle w:val="ConsPlusNormal"/>
              <w:jc w:val="center"/>
            </w:pPr>
            <w:r>
              <w:t>2 442 156,10</w:t>
            </w:r>
          </w:p>
        </w:tc>
        <w:tc>
          <w:tcPr>
            <w:tcW w:w="1624" w:type="dxa"/>
            <w:vAlign w:val="center"/>
          </w:tcPr>
          <w:p w:rsidR="003C3B57" w:rsidRDefault="003C3B57">
            <w:pPr>
              <w:pStyle w:val="ConsPlusNormal"/>
              <w:jc w:val="center"/>
            </w:pPr>
            <w:r>
              <w:t>101 756,50</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45 919,00</w:t>
            </w:r>
          </w:p>
        </w:tc>
      </w:tr>
      <w:tr w:rsidR="003C3B57">
        <w:tc>
          <w:tcPr>
            <w:tcW w:w="2348" w:type="dxa"/>
            <w:gridSpan w:val="2"/>
            <w:vAlign w:val="center"/>
          </w:tcPr>
          <w:p w:rsidR="003C3B57" w:rsidRDefault="003C3B57">
            <w:pPr>
              <w:pStyle w:val="ConsPlusNormal"/>
            </w:pPr>
            <w:r>
              <w:t>Всего по этапу 2021 года</w:t>
            </w:r>
          </w:p>
        </w:tc>
        <w:tc>
          <w:tcPr>
            <w:tcW w:w="1804" w:type="dxa"/>
            <w:vAlign w:val="center"/>
          </w:tcPr>
          <w:p w:rsidR="003C3B57" w:rsidRDefault="003C3B57">
            <w:pPr>
              <w:pStyle w:val="ConsPlusNormal"/>
              <w:jc w:val="center"/>
            </w:pPr>
            <w:r>
              <w:t>183 062 119,39</w:t>
            </w:r>
          </w:p>
        </w:tc>
        <w:tc>
          <w:tcPr>
            <w:tcW w:w="1804" w:type="dxa"/>
            <w:vAlign w:val="center"/>
          </w:tcPr>
          <w:p w:rsidR="003C3B57" w:rsidRDefault="003C3B57">
            <w:pPr>
              <w:pStyle w:val="ConsPlusNormal"/>
              <w:jc w:val="center"/>
            </w:pPr>
            <w:r>
              <w:t>170 653 797,11</w:t>
            </w:r>
          </w:p>
        </w:tc>
        <w:tc>
          <w:tcPr>
            <w:tcW w:w="1624" w:type="dxa"/>
            <w:vAlign w:val="center"/>
          </w:tcPr>
          <w:p w:rsidR="003C3B57" w:rsidRDefault="003C3B57">
            <w:pPr>
              <w:pStyle w:val="ConsPlusNormal"/>
              <w:jc w:val="center"/>
            </w:pPr>
            <w:r>
              <w:t>12 408 322,28</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X</w:t>
            </w:r>
          </w:p>
        </w:tc>
      </w:tr>
      <w:tr w:rsidR="003C3B57">
        <w:tc>
          <w:tcPr>
            <w:tcW w:w="454" w:type="dxa"/>
            <w:vAlign w:val="center"/>
          </w:tcPr>
          <w:p w:rsidR="003C3B57" w:rsidRDefault="003C3B57">
            <w:pPr>
              <w:pStyle w:val="ConsPlusNormal"/>
              <w:jc w:val="center"/>
            </w:pPr>
            <w:r>
              <w:t>1.</w:t>
            </w:r>
          </w:p>
        </w:tc>
        <w:tc>
          <w:tcPr>
            <w:tcW w:w="1894" w:type="dxa"/>
            <w:vAlign w:val="center"/>
          </w:tcPr>
          <w:p w:rsidR="003C3B57" w:rsidRDefault="003C3B57">
            <w:pPr>
              <w:pStyle w:val="ConsPlusNormal"/>
            </w:pPr>
            <w:r>
              <w:t>Валуйский городской округ</w:t>
            </w:r>
          </w:p>
        </w:tc>
        <w:tc>
          <w:tcPr>
            <w:tcW w:w="1804" w:type="dxa"/>
            <w:vAlign w:val="center"/>
          </w:tcPr>
          <w:p w:rsidR="003C3B57" w:rsidRDefault="003C3B57">
            <w:pPr>
              <w:pStyle w:val="ConsPlusNormal"/>
              <w:jc w:val="center"/>
            </w:pPr>
            <w:r>
              <w:t>14 823 112,39</w:t>
            </w:r>
          </w:p>
        </w:tc>
        <w:tc>
          <w:tcPr>
            <w:tcW w:w="1804" w:type="dxa"/>
            <w:vAlign w:val="center"/>
          </w:tcPr>
          <w:p w:rsidR="003C3B57" w:rsidRDefault="003C3B57">
            <w:pPr>
              <w:pStyle w:val="ConsPlusNormal"/>
              <w:jc w:val="center"/>
            </w:pPr>
            <w:r>
              <w:t>12 664 827,55</w:t>
            </w:r>
          </w:p>
        </w:tc>
        <w:tc>
          <w:tcPr>
            <w:tcW w:w="1624" w:type="dxa"/>
            <w:vAlign w:val="center"/>
          </w:tcPr>
          <w:p w:rsidR="003C3B57" w:rsidRDefault="003C3B57">
            <w:pPr>
              <w:pStyle w:val="ConsPlusNormal"/>
              <w:jc w:val="center"/>
            </w:pPr>
            <w:r>
              <w:t>2 158 284,84</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51 594,54</w:t>
            </w:r>
          </w:p>
        </w:tc>
      </w:tr>
      <w:tr w:rsidR="003C3B57">
        <w:tc>
          <w:tcPr>
            <w:tcW w:w="454" w:type="dxa"/>
            <w:vAlign w:val="center"/>
          </w:tcPr>
          <w:p w:rsidR="003C3B57" w:rsidRDefault="003C3B57">
            <w:pPr>
              <w:pStyle w:val="ConsPlusNormal"/>
              <w:jc w:val="center"/>
            </w:pPr>
            <w:r>
              <w:t>2.</w:t>
            </w:r>
          </w:p>
        </w:tc>
        <w:tc>
          <w:tcPr>
            <w:tcW w:w="1894" w:type="dxa"/>
            <w:vAlign w:val="center"/>
          </w:tcPr>
          <w:p w:rsidR="003C3B57" w:rsidRDefault="003C3B57">
            <w:pPr>
              <w:pStyle w:val="ConsPlusNormal"/>
            </w:pPr>
            <w:r>
              <w:t>Городской округ "Город Белгород"</w:t>
            </w:r>
          </w:p>
        </w:tc>
        <w:tc>
          <w:tcPr>
            <w:tcW w:w="1804" w:type="dxa"/>
            <w:vAlign w:val="center"/>
          </w:tcPr>
          <w:p w:rsidR="003C3B57" w:rsidRDefault="003C3B57">
            <w:pPr>
              <w:pStyle w:val="ConsPlusNormal"/>
              <w:jc w:val="center"/>
            </w:pPr>
            <w:r>
              <w:t>0,00</w:t>
            </w:r>
          </w:p>
        </w:tc>
        <w:tc>
          <w:tcPr>
            <w:tcW w:w="1804" w:type="dxa"/>
            <w:vAlign w:val="center"/>
          </w:tcPr>
          <w:p w:rsidR="003C3B57" w:rsidRDefault="003C3B57">
            <w:pPr>
              <w:pStyle w:val="ConsPlusNormal"/>
              <w:jc w:val="center"/>
            </w:pPr>
            <w:r>
              <w:t>0,00</w:t>
            </w:r>
          </w:p>
        </w:tc>
        <w:tc>
          <w:tcPr>
            <w:tcW w:w="1624" w:type="dxa"/>
            <w:vAlign w:val="center"/>
          </w:tcPr>
          <w:p w:rsidR="003C3B57" w:rsidRDefault="003C3B57">
            <w:pPr>
              <w:pStyle w:val="ConsPlusNormal"/>
              <w:jc w:val="center"/>
            </w:pPr>
            <w:r>
              <w:t>0,00</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0,00</w:t>
            </w:r>
          </w:p>
        </w:tc>
      </w:tr>
      <w:tr w:rsidR="003C3B57">
        <w:tc>
          <w:tcPr>
            <w:tcW w:w="454" w:type="dxa"/>
            <w:vAlign w:val="center"/>
          </w:tcPr>
          <w:p w:rsidR="003C3B57" w:rsidRDefault="003C3B57">
            <w:pPr>
              <w:pStyle w:val="ConsPlusNormal"/>
              <w:jc w:val="center"/>
            </w:pPr>
            <w:r>
              <w:t>3.</w:t>
            </w:r>
          </w:p>
        </w:tc>
        <w:tc>
          <w:tcPr>
            <w:tcW w:w="1894" w:type="dxa"/>
            <w:vAlign w:val="center"/>
          </w:tcPr>
          <w:p w:rsidR="003C3B57" w:rsidRDefault="003C3B57">
            <w:pPr>
              <w:pStyle w:val="ConsPlusNormal"/>
            </w:pPr>
            <w:r>
              <w:t>Ивнянский район</w:t>
            </w:r>
          </w:p>
        </w:tc>
        <w:tc>
          <w:tcPr>
            <w:tcW w:w="1804" w:type="dxa"/>
            <w:vAlign w:val="center"/>
          </w:tcPr>
          <w:p w:rsidR="003C3B57" w:rsidRDefault="003C3B57">
            <w:pPr>
              <w:pStyle w:val="ConsPlusNormal"/>
              <w:jc w:val="center"/>
            </w:pPr>
            <w:r>
              <w:t>38 292 030,00</w:t>
            </w:r>
          </w:p>
        </w:tc>
        <w:tc>
          <w:tcPr>
            <w:tcW w:w="1804" w:type="dxa"/>
            <w:vAlign w:val="center"/>
          </w:tcPr>
          <w:p w:rsidR="003C3B57" w:rsidRDefault="003C3B57">
            <w:pPr>
              <w:pStyle w:val="ConsPlusNormal"/>
              <w:jc w:val="center"/>
            </w:pPr>
            <w:r>
              <w:t>33 986 908,80</w:t>
            </w:r>
          </w:p>
        </w:tc>
        <w:tc>
          <w:tcPr>
            <w:tcW w:w="1624" w:type="dxa"/>
            <w:vAlign w:val="center"/>
          </w:tcPr>
          <w:p w:rsidR="003C3B57" w:rsidRDefault="003C3B57">
            <w:pPr>
              <w:pStyle w:val="ConsPlusNormal"/>
              <w:jc w:val="center"/>
            </w:pPr>
            <w:r>
              <w:t>4 305 121,20</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47 698,09</w:t>
            </w:r>
          </w:p>
        </w:tc>
      </w:tr>
      <w:tr w:rsidR="003C3B57">
        <w:tc>
          <w:tcPr>
            <w:tcW w:w="454" w:type="dxa"/>
            <w:vAlign w:val="center"/>
          </w:tcPr>
          <w:p w:rsidR="003C3B57" w:rsidRDefault="003C3B57">
            <w:pPr>
              <w:pStyle w:val="ConsPlusNormal"/>
              <w:jc w:val="center"/>
            </w:pPr>
            <w:r>
              <w:lastRenderedPageBreak/>
              <w:t>4.</w:t>
            </w:r>
          </w:p>
        </w:tc>
        <w:tc>
          <w:tcPr>
            <w:tcW w:w="1894" w:type="dxa"/>
            <w:vAlign w:val="center"/>
          </w:tcPr>
          <w:p w:rsidR="003C3B57" w:rsidRDefault="003C3B57">
            <w:pPr>
              <w:pStyle w:val="ConsPlusNormal"/>
            </w:pPr>
            <w:r>
              <w:t>Корочанский район</w:t>
            </w:r>
          </w:p>
        </w:tc>
        <w:tc>
          <w:tcPr>
            <w:tcW w:w="1804" w:type="dxa"/>
            <w:vAlign w:val="center"/>
          </w:tcPr>
          <w:p w:rsidR="003C3B57" w:rsidRDefault="003C3B57">
            <w:pPr>
              <w:pStyle w:val="ConsPlusNormal"/>
              <w:jc w:val="center"/>
            </w:pPr>
            <w:r>
              <w:t>59 832 500,00</w:t>
            </w:r>
          </w:p>
        </w:tc>
        <w:tc>
          <w:tcPr>
            <w:tcW w:w="1804" w:type="dxa"/>
            <w:vAlign w:val="center"/>
          </w:tcPr>
          <w:p w:rsidR="003C3B57" w:rsidRDefault="003C3B57">
            <w:pPr>
              <w:pStyle w:val="ConsPlusNormal"/>
              <w:jc w:val="center"/>
            </w:pPr>
            <w:r>
              <w:t>57 338 736,00</w:t>
            </w:r>
          </w:p>
        </w:tc>
        <w:tc>
          <w:tcPr>
            <w:tcW w:w="1624" w:type="dxa"/>
            <w:vAlign w:val="center"/>
          </w:tcPr>
          <w:p w:rsidR="003C3B57" w:rsidRDefault="003C3B57">
            <w:pPr>
              <w:pStyle w:val="ConsPlusNormal"/>
              <w:jc w:val="center"/>
            </w:pPr>
            <w:r>
              <w:t>2 493 764,00</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45 579,72</w:t>
            </w:r>
          </w:p>
        </w:tc>
      </w:tr>
      <w:tr w:rsidR="003C3B57">
        <w:tc>
          <w:tcPr>
            <w:tcW w:w="454" w:type="dxa"/>
            <w:vAlign w:val="center"/>
          </w:tcPr>
          <w:p w:rsidR="003C3B57" w:rsidRDefault="003C3B57">
            <w:pPr>
              <w:pStyle w:val="ConsPlusNormal"/>
              <w:jc w:val="center"/>
            </w:pPr>
            <w:r>
              <w:t>5.</w:t>
            </w:r>
          </w:p>
        </w:tc>
        <w:tc>
          <w:tcPr>
            <w:tcW w:w="1894" w:type="dxa"/>
            <w:vAlign w:val="center"/>
          </w:tcPr>
          <w:p w:rsidR="003C3B57" w:rsidRDefault="003C3B57">
            <w:pPr>
              <w:pStyle w:val="ConsPlusNormal"/>
            </w:pPr>
            <w:r>
              <w:t>Старооскольский городской округ</w:t>
            </w:r>
          </w:p>
        </w:tc>
        <w:tc>
          <w:tcPr>
            <w:tcW w:w="1804" w:type="dxa"/>
            <w:vAlign w:val="center"/>
          </w:tcPr>
          <w:p w:rsidR="003C3B57" w:rsidRDefault="003C3B57">
            <w:pPr>
              <w:pStyle w:val="ConsPlusNormal"/>
              <w:jc w:val="center"/>
            </w:pPr>
            <w:r>
              <w:t>10 833 048,00</w:t>
            </w:r>
          </w:p>
        </w:tc>
        <w:tc>
          <w:tcPr>
            <w:tcW w:w="1804" w:type="dxa"/>
            <w:vAlign w:val="center"/>
          </w:tcPr>
          <w:p w:rsidR="003C3B57" w:rsidRDefault="003C3B57">
            <w:pPr>
              <w:pStyle w:val="ConsPlusNormal"/>
              <w:jc w:val="center"/>
            </w:pPr>
            <w:r>
              <w:t>9 920 665,44</w:t>
            </w:r>
          </w:p>
        </w:tc>
        <w:tc>
          <w:tcPr>
            <w:tcW w:w="1624" w:type="dxa"/>
            <w:vAlign w:val="center"/>
          </w:tcPr>
          <w:p w:rsidR="003C3B57" w:rsidRDefault="003C3B57">
            <w:pPr>
              <w:pStyle w:val="ConsPlusNormal"/>
              <w:jc w:val="center"/>
            </w:pPr>
            <w:r>
              <w:t>912 382,56</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51 553,99</w:t>
            </w:r>
          </w:p>
        </w:tc>
      </w:tr>
      <w:tr w:rsidR="003C3B57">
        <w:tc>
          <w:tcPr>
            <w:tcW w:w="454" w:type="dxa"/>
            <w:vAlign w:val="center"/>
          </w:tcPr>
          <w:p w:rsidR="003C3B57" w:rsidRDefault="003C3B57">
            <w:pPr>
              <w:pStyle w:val="ConsPlusNormal"/>
              <w:jc w:val="center"/>
            </w:pPr>
            <w:r>
              <w:t>6.</w:t>
            </w:r>
          </w:p>
        </w:tc>
        <w:tc>
          <w:tcPr>
            <w:tcW w:w="1894" w:type="dxa"/>
            <w:vAlign w:val="center"/>
          </w:tcPr>
          <w:p w:rsidR="003C3B57" w:rsidRDefault="003C3B57">
            <w:pPr>
              <w:pStyle w:val="ConsPlusNormal"/>
            </w:pPr>
            <w:r>
              <w:t>Шебекинский городской округ</w:t>
            </w:r>
          </w:p>
        </w:tc>
        <w:tc>
          <w:tcPr>
            <w:tcW w:w="1804" w:type="dxa"/>
            <w:vAlign w:val="center"/>
          </w:tcPr>
          <w:p w:rsidR="003C3B57" w:rsidRDefault="003C3B57">
            <w:pPr>
              <w:pStyle w:val="ConsPlusNormal"/>
              <w:jc w:val="center"/>
            </w:pPr>
            <w:r>
              <w:t>24 034 004,60</w:t>
            </w:r>
          </w:p>
        </w:tc>
        <w:tc>
          <w:tcPr>
            <w:tcW w:w="1804" w:type="dxa"/>
            <w:vAlign w:val="center"/>
          </w:tcPr>
          <w:p w:rsidR="003C3B57" w:rsidRDefault="003C3B57">
            <w:pPr>
              <w:pStyle w:val="ConsPlusNormal"/>
              <w:jc w:val="center"/>
            </w:pPr>
            <w:r>
              <w:t>22 905 131,90</w:t>
            </w:r>
          </w:p>
        </w:tc>
        <w:tc>
          <w:tcPr>
            <w:tcW w:w="1624" w:type="dxa"/>
            <w:vAlign w:val="center"/>
          </w:tcPr>
          <w:p w:rsidR="003C3B57" w:rsidRDefault="003C3B57">
            <w:pPr>
              <w:pStyle w:val="ConsPlusNormal"/>
              <w:jc w:val="center"/>
            </w:pPr>
            <w:r>
              <w:t>1 128 872,70</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46 254,82</w:t>
            </w:r>
          </w:p>
        </w:tc>
      </w:tr>
      <w:tr w:rsidR="003C3B57">
        <w:tc>
          <w:tcPr>
            <w:tcW w:w="454" w:type="dxa"/>
            <w:vAlign w:val="center"/>
          </w:tcPr>
          <w:p w:rsidR="003C3B57" w:rsidRDefault="003C3B57">
            <w:pPr>
              <w:pStyle w:val="ConsPlusNormal"/>
              <w:jc w:val="center"/>
            </w:pPr>
            <w:r>
              <w:t>7.</w:t>
            </w:r>
          </w:p>
        </w:tc>
        <w:tc>
          <w:tcPr>
            <w:tcW w:w="1894" w:type="dxa"/>
            <w:vAlign w:val="center"/>
          </w:tcPr>
          <w:p w:rsidR="003C3B57" w:rsidRDefault="003C3B57">
            <w:pPr>
              <w:pStyle w:val="ConsPlusNormal"/>
            </w:pPr>
            <w:r>
              <w:t>Яковлевский городской округ</w:t>
            </w:r>
          </w:p>
        </w:tc>
        <w:tc>
          <w:tcPr>
            <w:tcW w:w="1804" w:type="dxa"/>
            <w:vAlign w:val="center"/>
          </w:tcPr>
          <w:p w:rsidR="003C3B57" w:rsidRDefault="003C3B57">
            <w:pPr>
              <w:pStyle w:val="ConsPlusNormal"/>
              <w:jc w:val="center"/>
            </w:pPr>
            <w:r>
              <w:t>35 247 424,40</w:t>
            </w:r>
          </w:p>
        </w:tc>
        <w:tc>
          <w:tcPr>
            <w:tcW w:w="1804" w:type="dxa"/>
            <w:vAlign w:val="center"/>
          </w:tcPr>
          <w:p w:rsidR="003C3B57" w:rsidRDefault="003C3B57">
            <w:pPr>
              <w:pStyle w:val="ConsPlusNormal"/>
              <w:jc w:val="center"/>
            </w:pPr>
            <w:r>
              <w:t>33 837 527,42</w:t>
            </w:r>
          </w:p>
        </w:tc>
        <w:tc>
          <w:tcPr>
            <w:tcW w:w="1624" w:type="dxa"/>
            <w:vAlign w:val="center"/>
          </w:tcPr>
          <w:p w:rsidR="003C3B57" w:rsidRDefault="003C3B57">
            <w:pPr>
              <w:pStyle w:val="ConsPlusNormal"/>
              <w:jc w:val="center"/>
            </w:pPr>
            <w:r>
              <w:t>1 409 896,98</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45 919,00</w:t>
            </w:r>
          </w:p>
        </w:tc>
      </w:tr>
      <w:tr w:rsidR="003C3B57">
        <w:tc>
          <w:tcPr>
            <w:tcW w:w="2348" w:type="dxa"/>
            <w:gridSpan w:val="2"/>
            <w:vAlign w:val="center"/>
          </w:tcPr>
          <w:p w:rsidR="003C3B57" w:rsidRDefault="003C3B57">
            <w:pPr>
              <w:pStyle w:val="ConsPlusNormal"/>
            </w:pPr>
            <w:r>
              <w:t>Всего по этапу 2022 года</w:t>
            </w:r>
          </w:p>
        </w:tc>
        <w:tc>
          <w:tcPr>
            <w:tcW w:w="1804" w:type="dxa"/>
            <w:vAlign w:val="center"/>
          </w:tcPr>
          <w:p w:rsidR="003C3B57" w:rsidRDefault="003C3B57">
            <w:pPr>
              <w:pStyle w:val="ConsPlusNormal"/>
              <w:jc w:val="center"/>
            </w:pPr>
            <w:r>
              <w:t>1 727 028 281,40</w:t>
            </w:r>
          </w:p>
        </w:tc>
        <w:tc>
          <w:tcPr>
            <w:tcW w:w="1804" w:type="dxa"/>
            <w:vAlign w:val="center"/>
          </w:tcPr>
          <w:p w:rsidR="003C3B57" w:rsidRDefault="003C3B57">
            <w:pPr>
              <w:pStyle w:val="ConsPlusNormal"/>
              <w:jc w:val="center"/>
            </w:pPr>
            <w:r>
              <w:t>1 389 624 093,03</w:t>
            </w:r>
          </w:p>
        </w:tc>
        <w:tc>
          <w:tcPr>
            <w:tcW w:w="1624" w:type="dxa"/>
            <w:vAlign w:val="center"/>
          </w:tcPr>
          <w:p w:rsidR="003C3B57" w:rsidRDefault="003C3B57">
            <w:pPr>
              <w:pStyle w:val="ConsPlusNormal"/>
              <w:jc w:val="center"/>
            </w:pPr>
            <w:r>
              <w:t>263 434 197,17</w:t>
            </w:r>
          </w:p>
        </w:tc>
        <w:tc>
          <w:tcPr>
            <w:tcW w:w="1789" w:type="dxa"/>
            <w:vAlign w:val="center"/>
          </w:tcPr>
          <w:p w:rsidR="003C3B57" w:rsidRDefault="003C3B57">
            <w:pPr>
              <w:pStyle w:val="ConsPlusNormal"/>
              <w:jc w:val="center"/>
            </w:pPr>
            <w:r>
              <w:t>73 969 991,20</w:t>
            </w:r>
          </w:p>
        </w:tc>
        <w:tc>
          <w:tcPr>
            <w:tcW w:w="1909" w:type="dxa"/>
            <w:vAlign w:val="center"/>
          </w:tcPr>
          <w:p w:rsidR="003C3B57" w:rsidRDefault="003C3B57">
            <w:pPr>
              <w:pStyle w:val="ConsPlusNormal"/>
              <w:jc w:val="center"/>
            </w:pPr>
            <w:r>
              <w:t>X</w:t>
            </w:r>
          </w:p>
        </w:tc>
      </w:tr>
      <w:tr w:rsidR="003C3B57">
        <w:tc>
          <w:tcPr>
            <w:tcW w:w="454" w:type="dxa"/>
            <w:vAlign w:val="center"/>
          </w:tcPr>
          <w:p w:rsidR="003C3B57" w:rsidRDefault="003C3B57">
            <w:pPr>
              <w:pStyle w:val="ConsPlusNormal"/>
              <w:jc w:val="center"/>
            </w:pPr>
            <w:r>
              <w:t>1.</w:t>
            </w:r>
          </w:p>
        </w:tc>
        <w:tc>
          <w:tcPr>
            <w:tcW w:w="1894" w:type="dxa"/>
            <w:vAlign w:val="center"/>
          </w:tcPr>
          <w:p w:rsidR="003C3B57" w:rsidRDefault="003C3B57">
            <w:pPr>
              <w:pStyle w:val="ConsPlusNormal"/>
            </w:pPr>
            <w:r>
              <w:t>Городской округ "Город Белгород"</w:t>
            </w:r>
          </w:p>
        </w:tc>
        <w:tc>
          <w:tcPr>
            <w:tcW w:w="1804" w:type="dxa"/>
            <w:vAlign w:val="center"/>
          </w:tcPr>
          <w:p w:rsidR="003C3B57" w:rsidRDefault="003C3B57">
            <w:pPr>
              <w:pStyle w:val="ConsPlusNormal"/>
              <w:jc w:val="center"/>
            </w:pPr>
            <w:r>
              <w:t>238 000 864,20</w:t>
            </w:r>
          </w:p>
        </w:tc>
        <w:tc>
          <w:tcPr>
            <w:tcW w:w="1804" w:type="dxa"/>
            <w:vAlign w:val="center"/>
          </w:tcPr>
          <w:p w:rsidR="003C3B57" w:rsidRDefault="003C3B57">
            <w:pPr>
              <w:pStyle w:val="ConsPlusNormal"/>
              <w:jc w:val="center"/>
            </w:pPr>
            <w:r>
              <w:t>106 255 589,91</w:t>
            </w:r>
          </w:p>
        </w:tc>
        <w:tc>
          <w:tcPr>
            <w:tcW w:w="1624" w:type="dxa"/>
            <w:vAlign w:val="center"/>
          </w:tcPr>
          <w:p w:rsidR="003C3B57" w:rsidRDefault="003C3B57">
            <w:pPr>
              <w:pStyle w:val="ConsPlusNormal"/>
              <w:jc w:val="center"/>
            </w:pPr>
            <w:r>
              <w:t>57 775 283,09</w:t>
            </w:r>
          </w:p>
        </w:tc>
        <w:tc>
          <w:tcPr>
            <w:tcW w:w="1789" w:type="dxa"/>
            <w:vAlign w:val="center"/>
          </w:tcPr>
          <w:p w:rsidR="003C3B57" w:rsidRDefault="003C3B57">
            <w:pPr>
              <w:pStyle w:val="ConsPlusNormal"/>
              <w:jc w:val="center"/>
            </w:pPr>
            <w:r>
              <w:t>73 969 991,20</w:t>
            </w:r>
          </w:p>
        </w:tc>
        <w:tc>
          <w:tcPr>
            <w:tcW w:w="1909" w:type="dxa"/>
            <w:vAlign w:val="center"/>
          </w:tcPr>
          <w:p w:rsidR="003C3B57" w:rsidRDefault="003C3B57">
            <w:pPr>
              <w:pStyle w:val="ConsPlusNormal"/>
              <w:jc w:val="center"/>
            </w:pPr>
            <w:r>
              <w:t>95 407,95</w:t>
            </w:r>
          </w:p>
        </w:tc>
      </w:tr>
      <w:tr w:rsidR="003C3B57">
        <w:tc>
          <w:tcPr>
            <w:tcW w:w="454" w:type="dxa"/>
            <w:vAlign w:val="center"/>
          </w:tcPr>
          <w:p w:rsidR="003C3B57" w:rsidRDefault="003C3B57">
            <w:pPr>
              <w:pStyle w:val="ConsPlusNormal"/>
              <w:jc w:val="center"/>
            </w:pPr>
            <w:r>
              <w:t>2.</w:t>
            </w:r>
          </w:p>
        </w:tc>
        <w:tc>
          <w:tcPr>
            <w:tcW w:w="1894" w:type="dxa"/>
            <w:vAlign w:val="center"/>
          </w:tcPr>
          <w:p w:rsidR="003C3B57" w:rsidRDefault="003C3B57">
            <w:pPr>
              <w:pStyle w:val="ConsPlusNormal"/>
            </w:pPr>
            <w:r>
              <w:t>Белгородский район</w:t>
            </w:r>
          </w:p>
        </w:tc>
        <w:tc>
          <w:tcPr>
            <w:tcW w:w="1804" w:type="dxa"/>
            <w:vAlign w:val="center"/>
          </w:tcPr>
          <w:p w:rsidR="003C3B57" w:rsidRDefault="003C3B57">
            <w:pPr>
              <w:pStyle w:val="ConsPlusNormal"/>
              <w:jc w:val="center"/>
            </w:pPr>
            <w:r>
              <w:t>3 021 470,20</w:t>
            </w:r>
          </w:p>
        </w:tc>
        <w:tc>
          <w:tcPr>
            <w:tcW w:w="1804" w:type="dxa"/>
            <w:vAlign w:val="center"/>
          </w:tcPr>
          <w:p w:rsidR="003C3B57" w:rsidRDefault="003C3B57">
            <w:pPr>
              <w:pStyle w:val="ConsPlusNormal"/>
              <w:jc w:val="center"/>
            </w:pPr>
            <w:r>
              <w:t>2 741 077,76</w:t>
            </w:r>
          </w:p>
        </w:tc>
        <w:tc>
          <w:tcPr>
            <w:tcW w:w="1624" w:type="dxa"/>
            <w:vAlign w:val="center"/>
          </w:tcPr>
          <w:p w:rsidR="003C3B57" w:rsidRDefault="003C3B57">
            <w:pPr>
              <w:pStyle w:val="ConsPlusNormal"/>
              <w:jc w:val="center"/>
            </w:pPr>
            <w:r>
              <w:t>280 392,44</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45 919,00</w:t>
            </w:r>
          </w:p>
        </w:tc>
      </w:tr>
      <w:tr w:rsidR="003C3B57">
        <w:tc>
          <w:tcPr>
            <w:tcW w:w="454" w:type="dxa"/>
            <w:vAlign w:val="center"/>
          </w:tcPr>
          <w:p w:rsidR="003C3B57" w:rsidRDefault="003C3B57">
            <w:pPr>
              <w:pStyle w:val="ConsPlusNormal"/>
              <w:jc w:val="center"/>
            </w:pPr>
            <w:r>
              <w:t>3.</w:t>
            </w:r>
          </w:p>
        </w:tc>
        <w:tc>
          <w:tcPr>
            <w:tcW w:w="1894" w:type="dxa"/>
            <w:vAlign w:val="center"/>
          </w:tcPr>
          <w:p w:rsidR="003C3B57" w:rsidRDefault="003C3B57">
            <w:pPr>
              <w:pStyle w:val="ConsPlusNormal"/>
            </w:pPr>
            <w:r>
              <w:t>Губкинский городской округ</w:t>
            </w:r>
          </w:p>
        </w:tc>
        <w:tc>
          <w:tcPr>
            <w:tcW w:w="1804" w:type="dxa"/>
            <w:vAlign w:val="center"/>
          </w:tcPr>
          <w:p w:rsidR="003C3B57" w:rsidRDefault="003C3B57">
            <w:pPr>
              <w:pStyle w:val="ConsPlusNormal"/>
              <w:jc w:val="center"/>
            </w:pPr>
            <w:r>
              <w:t>697 922 881,00</w:t>
            </w:r>
          </w:p>
        </w:tc>
        <w:tc>
          <w:tcPr>
            <w:tcW w:w="1804" w:type="dxa"/>
            <w:vAlign w:val="center"/>
          </w:tcPr>
          <w:p w:rsidR="003C3B57" w:rsidRDefault="003C3B57">
            <w:pPr>
              <w:pStyle w:val="ConsPlusNormal"/>
              <w:jc w:val="center"/>
            </w:pPr>
            <w:r>
              <w:t>630 564 527,66</w:t>
            </w:r>
          </w:p>
        </w:tc>
        <w:tc>
          <w:tcPr>
            <w:tcW w:w="1624" w:type="dxa"/>
            <w:vAlign w:val="center"/>
          </w:tcPr>
          <w:p w:rsidR="003C3B57" w:rsidRDefault="003C3B57">
            <w:pPr>
              <w:pStyle w:val="ConsPlusNormal"/>
              <w:jc w:val="center"/>
            </w:pPr>
            <w:r>
              <w:t>67 358 353,34</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46 107,69</w:t>
            </w:r>
          </w:p>
        </w:tc>
      </w:tr>
      <w:tr w:rsidR="003C3B57">
        <w:tc>
          <w:tcPr>
            <w:tcW w:w="454" w:type="dxa"/>
            <w:vAlign w:val="center"/>
          </w:tcPr>
          <w:p w:rsidR="003C3B57" w:rsidRDefault="003C3B57">
            <w:pPr>
              <w:pStyle w:val="ConsPlusNormal"/>
              <w:jc w:val="center"/>
            </w:pPr>
            <w:r>
              <w:t>4.</w:t>
            </w:r>
          </w:p>
        </w:tc>
        <w:tc>
          <w:tcPr>
            <w:tcW w:w="1894" w:type="dxa"/>
            <w:vAlign w:val="center"/>
          </w:tcPr>
          <w:p w:rsidR="003C3B57" w:rsidRDefault="003C3B57">
            <w:pPr>
              <w:pStyle w:val="ConsPlusNormal"/>
            </w:pPr>
            <w:r>
              <w:t>Ивнянский район</w:t>
            </w:r>
          </w:p>
        </w:tc>
        <w:tc>
          <w:tcPr>
            <w:tcW w:w="1804" w:type="dxa"/>
            <w:vAlign w:val="center"/>
          </w:tcPr>
          <w:p w:rsidR="003C3B57" w:rsidRDefault="003C3B57">
            <w:pPr>
              <w:pStyle w:val="ConsPlusNormal"/>
              <w:jc w:val="center"/>
            </w:pPr>
            <w:r>
              <w:t>84 685 877,00</w:t>
            </w:r>
          </w:p>
        </w:tc>
        <w:tc>
          <w:tcPr>
            <w:tcW w:w="1804" w:type="dxa"/>
            <w:vAlign w:val="center"/>
          </w:tcPr>
          <w:p w:rsidR="003C3B57" w:rsidRDefault="003C3B57">
            <w:pPr>
              <w:pStyle w:val="ConsPlusNormal"/>
              <w:jc w:val="center"/>
            </w:pPr>
            <w:r>
              <w:t>67 141 608,45</w:t>
            </w:r>
          </w:p>
        </w:tc>
        <w:tc>
          <w:tcPr>
            <w:tcW w:w="1624" w:type="dxa"/>
            <w:vAlign w:val="center"/>
          </w:tcPr>
          <w:p w:rsidR="003C3B57" w:rsidRDefault="003C3B57">
            <w:pPr>
              <w:pStyle w:val="ConsPlusNormal"/>
              <w:jc w:val="center"/>
            </w:pPr>
            <w:r>
              <w:t>17 544 268,55</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51 944,96</w:t>
            </w:r>
          </w:p>
        </w:tc>
      </w:tr>
      <w:tr w:rsidR="003C3B57">
        <w:tc>
          <w:tcPr>
            <w:tcW w:w="454" w:type="dxa"/>
            <w:vAlign w:val="center"/>
          </w:tcPr>
          <w:p w:rsidR="003C3B57" w:rsidRDefault="003C3B57">
            <w:pPr>
              <w:pStyle w:val="ConsPlusNormal"/>
              <w:jc w:val="center"/>
            </w:pPr>
            <w:r>
              <w:t>5.</w:t>
            </w:r>
          </w:p>
        </w:tc>
        <w:tc>
          <w:tcPr>
            <w:tcW w:w="1894" w:type="dxa"/>
            <w:vAlign w:val="center"/>
          </w:tcPr>
          <w:p w:rsidR="003C3B57" w:rsidRDefault="003C3B57">
            <w:pPr>
              <w:pStyle w:val="ConsPlusNormal"/>
            </w:pPr>
            <w:r>
              <w:t>Корочанский район</w:t>
            </w:r>
          </w:p>
        </w:tc>
        <w:tc>
          <w:tcPr>
            <w:tcW w:w="1804" w:type="dxa"/>
            <w:vAlign w:val="center"/>
          </w:tcPr>
          <w:p w:rsidR="003C3B57" w:rsidRDefault="003C3B57">
            <w:pPr>
              <w:pStyle w:val="ConsPlusNormal"/>
              <w:jc w:val="center"/>
            </w:pPr>
            <w:r>
              <w:t>32 565 754,80</w:t>
            </w:r>
          </w:p>
        </w:tc>
        <w:tc>
          <w:tcPr>
            <w:tcW w:w="1804" w:type="dxa"/>
            <w:vAlign w:val="center"/>
          </w:tcPr>
          <w:p w:rsidR="003C3B57" w:rsidRDefault="003C3B57">
            <w:pPr>
              <w:pStyle w:val="ConsPlusNormal"/>
              <w:jc w:val="center"/>
            </w:pPr>
            <w:r>
              <w:t>27 144 168,27</w:t>
            </w:r>
          </w:p>
        </w:tc>
        <w:tc>
          <w:tcPr>
            <w:tcW w:w="1624" w:type="dxa"/>
            <w:vAlign w:val="center"/>
          </w:tcPr>
          <w:p w:rsidR="003C3B57" w:rsidRDefault="003C3B57">
            <w:pPr>
              <w:pStyle w:val="ConsPlusNormal"/>
              <w:jc w:val="center"/>
            </w:pPr>
            <w:r>
              <w:t>5 421 586,53</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49 680,78</w:t>
            </w:r>
          </w:p>
        </w:tc>
      </w:tr>
      <w:tr w:rsidR="003C3B57">
        <w:tc>
          <w:tcPr>
            <w:tcW w:w="454" w:type="dxa"/>
            <w:vAlign w:val="center"/>
          </w:tcPr>
          <w:p w:rsidR="003C3B57" w:rsidRDefault="003C3B57">
            <w:pPr>
              <w:pStyle w:val="ConsPlusNormal"/>
              <w:jc w:val="center"/>
            </w:pPr>
            <w:r>
              <w:t>6.</w:t>
            </w:r>
          </w:p>
        </w:tc>
        <w:tc>
          <w:tcPr>
            <w:tcW w:w="1894" w:type="dxa"/>
            <w:vAlign w:val="center"/>
          </w:tcPr>
          <w:p w:rsidR="003C3B57" w:rsidRDefault="003C3B57">
            <w:pPr>
              <w:pStyle w:val="ConsPlusNormal"/>
            </w:pPr>
            <w:r>
              <w:t>Шебекинский городской округ</w:t>
            </w:r>
          </w:p>
        </w:tc>
        <w:tc>
          <w:tcPr>
            <w:tcW w:w="1804" w:type="dxa"/>
            <w:vAlign w:val="center"/>
          </w:tcPr>
          <w:p w:rsidR="003C3B57" w:rsidRDefault="003C3B57">
            <w:pPr>
              <w:pStyle w:val="ConsPlusNormal"/>
              <w:jc w:val="center"/>
            </w:pPr>
            <w:r>
              <w:t>19 308 939,50</w:t>
            </w:r>
          </w:p>
        </w:tc>
        <w:tc>
          <w:tcPr>
            <w:tcW w:w="1804" w:type="dxa"/>
            <w:vAlign w:val="center"/>
          </w:tcPr>
          <w:p w:rsidR="003C3B57" w:rsidRDefault="003C3B57">
            <w:pPr>
              <w:pStyle w:val="ConsPlusNormal"/>
              <w:jc w:val="center"/>
            </w:pPr>
            <w:r>
              <w:t>17 467 080,65</w:t>
            </w:r>
          </w:p>
        </w:tc>
        <w:tc>
          <w:tcPr>
            <w:tcW w:w="1624" w:type="dxa"/>
            <w:vAlign w:val="center"/>
          </w:tcPr>
          <w:p w:rsidR="003C3B57" w:rsidRDefault="003C3B57">
            <w:pPr>
              <w:pStyle w:val="ConsPlusNormal"/>
              <w:jc w:val="center"/>
            </w:pPr>
            <w:r>
              <w:t>1 841 858,85</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46 050,42</w:t>
            </w:r>
          </w:p>
        </w:tc>
      </w:tr>
      <w:tr w:rsidR="003C3B57">
        <w:tc>
          <w:tcPr>
            <w:tcW w:w="454" w:type="dxa"/>
            <w:vAlign w:val="center"/>
          </w:tcPr>
          <w:p w:rsidR="003C3B57" w:rsidRDefault="003C3B57">
            <w:pPr>
              <w:pStyle w:val="ConsPlusNormal"/>
              <w:jc w:val="center"/>
            </w:pPr>
            <w:r>
              <w:t>7.</w:t>
            </w:r>
          </w:p>
        </w:tc>
        <w:tc>
          <w:tcPr>
            <w:tcW w:w="1894" w:type="dxa"/>
            <w:vAlign w:val="center"/>
          </w:tcPr>
          <w:p w:rsidR="003C3B57" w:rsidRDefault="003C3B57">
            <w:pPr>
              <w:pStyle w:val="ConsPlusNormal"/>
            </w:pPr>
            <w:r>
              <w:t>Яковлевский городской округ</w:t>
            </w:r>
          </w:p>
        </w:tc>
        <w:tc>
          <w:tcPr>
            <w:tcW w:w="1804" w:type="dxa"/>
            <w:vAlign w:val="center"/>
          </w:tcPr>
          <w:p w:rsidR="003C3B57" w:rsidRDefault="003C3B57">
            <w:pPr>
              <w:pStyle w:val="ConsPlusNormal"/>
              <w:jc w:val="center"/>
            </w:pPr>
            <w:r>
              <w:t>651 522 494,70</w:t>
            </w:r>
          </w:p>
        </w:tc>
        <w:tc>
          <w:tcPr>
            <w:tcW w:w="1804" w:type="dxa"/>
            <w:vAlign w:val="center"/>
          </w:tcPr>
          <w:p w:rsidR="003C3B57" w:rsidRDefault="003C3B57">
            <w:pPr>
              <w:pStyle w:val="ConsPlusNormal"/>
              <w:jc w:val="center"/>
            </w:pPr>
            <w:r>
              <w:t>538 310 040,33</w:t>
            </w:r>
          </w:p>
        </w:tc>
        <w:tc>
          <w:tcPr>
            <w:tcW w:w="1624" w:type="dxa"/>
            <w:vAlign w:val="center"/>
          </w:tcPr>
          <w:p w:rsidR="003C3B57" w:rsidRDefault="003C3B57">
            <w:pPr>
              <w:pStyle w:val="ConsPlusNormal"/>
              <w:jc w:val="center"/>
            </w:pPr>
            <w:r>
              <w:t>113 212 454,37</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50 270,25</w:t>
            </w:r>
          </w:p>
        </w:tc>
      </w:tr>
      <w:tr w:rsidR="003C3B57">
        <w:tc>
          <w:tcPr>
            <w:tcW w:w="2348" w:type="dxa"/>
            <w:gridSpan w:val="2"/>
            <w:vAlign w:val="center"/>
          </w:tcPr>
          <w:p w:rsidR="003C3B57" w:rsidRDefault="003C3B57">
            <w:pPr>
              <w:pStyle w:val="ConsPlusNormal"/>
            </w:pPr>
            <w:r>
              <w:t xml:space="preserve">Всего по этапу 2023 </w:t>
            </w:r>
            <w:r>
              <w:lastRenderedPageBreak/>
              <w:t>года</w:t>
            </w:r>
          </w:p>
        </w:tc>
        <w:tc>
          <w:tcPr>
            <w:tcW w:w="1804" w:type="dxa"/>
            <w:vAlign w:val="center"/>
          </w:tcPr>
          <w:p w:rsidR="003C3B57" w:rsidRDefault="003C3B57">
            <w:pPr>
              <w:pStyle w:val="ConsPlusNormal"/>
              <w:jc w:val="center"/>
            </w:pPr>
            <w:r>
              <w:lastRenderedPageBreak/>
              <w:t>2 039 473 558,21</w:t>
            </w:r>
          </w:p>
        </w:tc>
        <w:tc>
          <w:tcPr>
            <w:tcW w:w="1804" w:type="dxa"/>
            <w:vAlign w:val="center"/>
          </w:tcPr>
          <w:p w:rsidR="003C3B57" w:rsidRDefault="003C3B57">
            <w:pPr>
              <w:pStyle w:val="ConsPlusNormal"/>
              <w:jc w:val="center"/>
            </w:pPr>
            <w:r>
              <w:t>1 938 534 136,90</w:t>
            </w:r>
          </w:p>
        </w:tc>
        <w:tc>
          <w:tcPr>
            <w:tcW w:w="1624" w:type="dxa"/>
            <w:vAlign w:val="center"/>
          </w:tcPr>
          <w:p w:rsidR="003C3B57" w:rsidRDefault="003C3B57">
            <w:pPr>
              <w:pStyle w:val="ConsPlusNormal"/>
              <w:jc w:val="center"/>
            </w:pPr>
            <w:r>
              <w:t>100 939 421,31</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X</w:t>
            </w:r>
          </w:p>
        </w:tc>
      </w:tr>
      <w:tr w:rsidR="003C3B57">
        <w:tc>
          <w:tcPr>
            <w:tcW w:w="454" w:type="dxa"/>
            <w:vAlign w:val="center"/>
          </w:tcPr>
          <w:p w:rsidR="003C3B57" w:rsidRDefault="003C3B57">
            <w:pPr>
              <w:pStyle w:val="ConsPlusNormal"/>
              <w:jc w:val="center"/>
            </w:pPr>
            <w:r>
              <w:lastRenderedPageBreak/>
              <w:t>1.</w:t>
            </w:r>
          </w:p>
        </w:tc>
        <w:tc>
          <w:tcPr>
            <w:tcW w:w="1894" w:type="dxa"/>
            <w:vAlign w:val="center"/>
          </w:tcPr>
          <w:p w:rsidR="003C3B57" w:rsidRDefault="003C3B57">
            <w:pPr>
              <w:pStyle w:val="ConsPlusNormal"/>
            </w:pPr>
            <w:r>
              <w:t>Губкинский городской округ</w:t>
            </w:r>
          </w:p>
        </w:tc>
        <w:tc>
          <w:tcPr>
            <w:tcW w:w="1804" w:type="dxa"/>
            <w:vAlign w:val="center"/>
          </w:tcPr>
          <w:p w:rsidR="003C3B57" w:rsidRDefault="003C3B57">
            <w:pPr>
              <w:pStyle w:val="ConsPlusNormal"/>
              <w:jc w:val="center"/>
            </w:pPr>
            <w:r>
              <w:t>2 039 473 558,21</w:t>
            </w:r>
          </w:p>
        </w:tc>
        <w:tc>
          <w:tcPr>
            <w:tcW w:w="1804" w:type="dxa"/>
            <w:vAlign w:val="center"/>
          </w:tcPr>
          <w:p w:rsidR="003C3B57" w:rsidRDefault="003C3B57">
            <w:pPr>
              <w:pStyle w:val="ConsPlusNormal"/>
              <w:jc w:val="center"/>
            </w:pPr>
            <w:r>
              <w:t>1 938 534 136,90</w:t>
            </w:r>
          </w:p>
        </w:tc>
        <w:tc>
          <w:tcPr>
            <w:tcW w:w="1624" w:type="dxa"/>
            <w:vAlign w:val="center"/>
          </w:tcPr>
          <w:p w:rsidR="003C3B57" w:rsidRDefault="003C3B57">
            <w:pPr>
              <w:pStyle w:val="ConsPlusNormal"/>
              <w:jc w:val="center"/>
            </w:pPr>
            <w:r>
              <w:t>100 939 421,31</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46 377,60</w:t>
            </w:r>
          </w:p>
        </w:tc>
      </w:tr>
      <w:tr w:rsidR="003C3B57">
        <w:tc>
          <w:tcPr>
            <w:tcW w:w="2348" w:type="dxa"/>
            <w:gridSpan w:val="2"/>
            <w:vAlign w:val="center"/>
          </w:tcPr>
          <w:p w:rsidR="003C3B57" w:rsidRDefault="003C3B57">
            <w:pPr>
              <w:pStyle w:val="ConsPlusNormal"/>
            </w:pPr>
            <w:r>
              <w:t>Всего по этапу 2024 года</w:t>
            </w:r>
          </w:p>
        </w:tc>
        <w:tc>
          <w:tcPr>
            <w:tcW w:w="1804" w:type="dxa"/>
            <w:vAlign w:val="center"/>
          </w:tcPr>
          <w:p w:rsidR="003C3B57" w:rsidRDefault="003C3B57">
            <w:pPr>
              <w:pStyle w:val="ConsPlusNormal"/>
              <w:jc w:val="center"/>
            </w:pPr>
            <w:r>
              <w:t>68 997 889,40</w:t>
            </w:r>
          </w:p>
        </w:tc>
        <w:tc>
          <w:tcPr>
            <w:tcW w:w="1804" w:type="dxa"/>
            <w:vAlign w:val="center"/>
          </w:tcPr>
          <w:p w:rsidR="003C3B57" w:rsidRDefault="003C3B57">
            <w:pPr>
              <w:pStyle w:val="ConsPlusNormal"/>
              <w:jc w:val="center"/>
            </w:pPr>
            <w:r>
              <w:t>66 237 973,82</w:t>
            </w:r>
          </w:p>
        </w:tc>
        <w:tc>
          <w:tcPr>
            <w:tcW w:w="1624" w:type="dxa"/>
            <w:vAlign w:val="center"/>
          </w:tcPr>
          <w:p w:rsidR="003C3B57" w:rsidRDefault="003C3B57">
            <w:pPr>
              <w:pStyle w:val="ConsPlusNormal"/>
              <w:jc w:val="center"/>
            </w:pPr>
            <w:r>
              <w:t>2 759 915,58</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X</w:t>
            </w:r>
          </w:p>
        </w:tc>
      </w:tr>
      <w:tr w:rsidR="003C3B57">
        <w:tc>
          <w:tcPr>
            <w:tcW w:w="454" w:type="dxa"/>
            <w:vAlign w:val="center"/>
          </w:tcPr>
          <w:p w:rsidR="003C3B57" w:rsidRDefault="003C3B57">
            <w:pPr>
              <w:pStyle w:val="ConsPlusNormal"/>
              <w:jc w:val="center"/>
            </w:pPr>
            <w:r>
              <w:t>2.</w:t>
            </w:r>
          </w:p>
        </w:tc>
        <w:tc>
          <w:tcPr>
            <w:tcW w:w="1894" w:type="dxa"/>
            <w:vAlign w:val="center"/>
          </w:tcPr>
          <w:p w:rsidR="003C3B57" w:rsidRDefault="003C3B57">
            <w:pPr>
              <w:pStyle w:val="ConsPlusNormal"/>
            </w:pPr>
            <w:r>
              <w:t>Губкинский городской округ</w:t>
            </w:r>
          </w:p>
        </w:tc>
        <w:tc>
          <w:tcPr>
            <w:tcW w:w="1804" w:type="dxa"/>
            <w:vAlign w:val="center"/>
          </w:tcPr>
          <w:p w:rsidR="003C3B57" w:rsidRDefault="003C3B57">
            <w:pPr>
              <w:pStyle w:val="ConsPlusNormal"/>
              <w:jc w:val="center"/>
            </w:pPr>
            <w:r>
              <w:t>68 997 889,40</w:t>
            </w:r>
          </w:p>
        </w:tc>
        <w:tc>
          <w:tcPr>
            <w:tcW w:w="1804" w:type="dxa"/>
            <w:vAlign w:val="center"/>
          </w:tcPr>
          <w:p w:rsidR="003C3B57" w:rsidRDefault="003C3B57">
            <w:pPr>
              <w:pStyle w:val="ConsPlusNormal"/>
              <w:jc w:val="center"/>
            </w:pPr>
            <w:r>
              <w:t>66 237 973,82</w:t>
            </w:r>
          </w:p>
        </w:tc>
        <w:tc>
          <w:tcPr>
            <w:tcW w:w="1624" w:type="dxa"/>
            <w:vAlign w:val="center"/>
          </w:tcPr>
          <w:p w:rsidR="003C3B57" w:rsidRDefault="003C3B57">
            <w:pPr>
              <w:pStyle w:val="ConsPlusNormal"/>
              <w:jc w:val="center"/>
            </w:pPr>
            <w:r>
              <w:t>2 759 915,58</w:t>
            </w:r>
          </w:p>
        </w:tc>
        <w:tc>
          <w:tcPr>
            <w:tcW w:w="1789" w:type="dxa"/>
            <w:vAlign w:val="center"/>
          </w:tcPr>
          <w:p w:rsidR="003C3B57" w:rsidRDefault="003C3B57">
            <w:pPr>
              <w:pStyle w:val="ConsPlusNormal"/>
              <w:jc w:val="center"/>
            </w:pPr>
            <w:r>
              <w:t>0,00</w:t>
            </w:r>
          </w:p>
        </w:tc>
        <w:tc>
          <w:tcPr>
            <w:tcW w:w="1909" w:type="dxa"/>
            <w:vAlign w:val="center"/>
          </w:tcPr>
          <w:p w:rsidR="003C3B57" w:rsidRDefault="003C3B57">
            <w:pPr>
              <w:pStyle w:val="ConsPlusNormal"/>
              <w:jc w:val="center"/>
            </w:pPr>
            <w:r>
              <w:t>45 919,00</w:t>
            </w:r>
          </w:p>
        </w:tc>
      </w:tr>
    </w:tbl>
    <w:p w:rsidR="003C3B57" w:rsidRDefault="003C3B57">
      <w:pPr>
        <w:sectPr w:rsidR="003C3B57">
          <w:pgSz w:w="16838" w:h="11905" w:orient="landscape"/>
          <w:pgMar w:top="1701" w:right="1134" w:bottom="850" w:left="1134" w:header="0" w:footer="0" w:gutter="0"/>
          <w:cols w:space="720"/>
        </w:sectPr>
      </w:pPr>
    </w:p>
    <w:p w:rsidR="003C3B57" w:rsidRDefault="003C3B57">
      <w:pPr>
        <w:pStyle w:val="ConsPlusNormal"/>
        <w:ind w:firstLine="540"/>
        <w:jc w:val="both"/>
      </w:pPr>
    </w:p>
    <w:p w:rsidR="003C3B57" w:rsidRDefault="003C3B57">
      <w:pPr>
        <w:pStyle w:val="ConsPlusNormal"/>
        <w:ind w:firstLine="540"/>
        <w:jc w:val="both"/>
      </w:pPr>
      <w:r>
        <w:t xml:space="preserve">Объемы финансирования Программы определяются в соответствии с требованиями Федерального </w:t>
      </w:r>
      <w:hyperlink r:id="rId110" w:history="1">
        <w:r>
          <w:rPr>
            <w:color w:val="0000FF"/>
          </w:rPr>
          <w:t>закона</w:t>
        </w:r>
      </w:hyperlink>
      <w:r>
        <w:t xml:space="preserve"> N 185-ФЗ.</w:t>
      </w:r>
    </w:p>
    <w:p w:rsidR="003C3B57" w:rsidRDefault="003C3B57">
      <w:pPr>
        <w:pStyle w:val="ConsPlusNormal"/>
        <w:spacing w:before="220"/>
        <w:ind w:firstLine="540"/>
        <w:jc w:val="both"/>
      </w:pPr>
      <w:r>
        <w:t xml:space="preserve">Размер денежных средств, необходимых для переселения граждан из аварийного жилищного фонда, признанного непригодным для проживания до 1 января 2017 года, определяется исходя из общей площади ранее занимаемого гражданином жилого помещения, признанного непригодным для проживания до 1 января 2017 года, среднерыночной стоимости одного квадратного метра общей площади жилого помещения на территории Белгородской области, утвержденной Приказом Министерства строительства и жилищно-коммунального хозяйства Российской Федерации (за исключением г. Белгорода, где среднерыночная стоимость определена </w:t>
      </w:r>
      <w:hyperlink r:id="rId111" w:history="1">
        <w:r>
          <w:rPr>
            <w:color w:val="0000FF"/>
          </w:rPr>
          <w:t>постановлением</w:t>
        </w:r>
      </w:hyperlink>
      <w:r>
        <w:t xml:space="preserve"> администрации города Белгорода от 8 июля 2020 года N 131). В последующем производится корректировка размера денежных средств, необходимых для переселения граждан из аварийного жилищного фонда, признанного непригодным для проживания до 1 января 2017 года, на основании отчетов об оценке рыночной стоимости ранее занимаемых жилых помещений и контрактов на приобретение жилых помещений для предоставления взамен изымаемых аварийных жилых помещений.</w:t>
      </w:r>
    </w:p>
    <w:p w:rsidR="003C3B57" w:rsidRDefault="003C3B57">
      <w:pPr>
        <w:pStyle w:val="ConsPlusNormal"/>
        <w:jc w:val="both"/>
      </w:pPr>
      <w:r>
        <w:t xml:space="preserve">(в ред. </w:t>
      </w:r>
      <w:hyperlink r:id="rId112" w:history="1">
        <w:r>
          <w:rPr>
            <w:color w:val="0000FF"/>
          </w:rPr>
          <w:t>постановления</w:t>
        </w:r>
      </w:hyperlink>
      <w:r>
        <w:t xml:space="preserve"> Правительства Белгородской области от 24.05.2021 N 180-пп)</w:t>
      </w:r>
    </w:p>
    <w:p w:rsidR="003C3B57" w:rsidRDefault="003C3B57">
      <w:pPr>
        <w:pStyle w:val="ConsPlusNormal"/>
        <w:spacing w:before="220"/>
        <w:ind w:firstLine="540"/>
        <w:jc w:val="both"/>
      </w:pPr>
      <w:r>
        <w:t>Распределение средств по источникам финансирования в разрезе этапов и муниципальных образований в Белгородской области является плановым и может уточняться по итогам заключенных Государственных контрактов и соглашений о выплате возмещения за изымаемое жилое помещение муниципальными образованиями.</w:t>
      </w:r>
    </w:p>
    <w:p w:rsidR="003C3B57" w:rsidRDefault="003C3B57">
      <w:pPr>
        <w:pStyle w:val="ConsPlusNormal"/>
        <w:jc w:val="both"/>
      </w:pPr>
      <w:r>
        <w:t xml:space="preserve">(абзац введен </w:t>
      </w:r>
      <w:hyperlink r:id="rId113" w:history="1">
        <w:r>
          <w:rPr>
            <w:color w:val="0000FF"/>
          </w:rPr>
          <w:t>постановлением</w:t>
        </w:r>
      </w:hyperlink>
      <w:r>
        <w:t xml:space="preserve"> Правительства Белгородской области от 24.05.2021 N 180-пп)</w:t>
      </w:r>
    </w:p>
    <w:p w:rsidR="003C3B57" w:rsidRDefault="003C3B57">
      <w:pPr>
        <w:pStyle w:val="ConsPlusNormal"/>
        <w:spacing w:before="220"/>
        <w:ind w:firstLine="540"/>
        <w:jc w:val="both"/>
      </w:pPr>
      <w:r>
        <w:t>Площадь аварийного жилищного фонда, признанного таковым до 1 января 2017 года, составляет 101640,75 кв. метра, в том числе по этапам:</w:t>
      </w:r>
    </w:p>
    <w:p w:rsidR="003C3B57" w:rsidRDefault="003C3B57">
      <w:pPr>
        <w:pStyle w:val="ConsPlusNormal"/>
        <w:spacing w:before="220"/>
        <w:ind w:firstLine="540"/>
        <w:jc w:val="both"/>
      </w:pPr>
      <w:r>
        <w:t>I этап - 5281,27 кв. метра;</w:t>
      </w:r>
    </w:p>
    <w:p w:rsidR="003C3B57" w:rsidRDefault="003C3B57">
      <w:pPr>
        <w:pStyle w:val="ConsPlusNormal"/>
        <w:spacing w:before="220"/>
        <w:ind w:firstLine="540"/>
        <w:jc w:val="both"/>
      </w:pPr>
      <w:r>
        <w:t>II этап - 12608,77 кв. метра;</w:t>
      </w:r>
    </w:p>
    <w:p w:rsidR="003C3B57" w:rsidRDefault="003C3B57">
      <w:pPr>
        <w:pStyle w:val="ConsPlusNormal"/>
        <w:spacing w:before="220"/>
        <w:ind w:firstLine="540"/>
        <w:jc w:val="both"/>
      </w:pPr>
      <w:r>
        <w:t>III этап - 4910,05 кв. метра;</w:t>
      </w:r>
    </w:p>
    <w:p w:rsidR="003C3B57" w:rsidRDefault="003C3B57">
      <w:pPr>
        <w:pStyle w:val="ConsPlusNormal"/>
        <w:spacing w:before="220"/>
        <w:ind w:firstLine="540"/>
        <w:jc w:val="both"/>
      </w:pPr>
      <w:r>
        <w:t>IV этап - 33362,66 кв. метра;</w:t>
      </w:r>
    </w:p>
    <w:p w:rsidR="003C3B57" w:rsidRDefault="003C3B57">
      <w:pPr>
        <w:pStyle w:val="ConsPlusNormal"/>
        <w:spacing w:before="220"/>
        <w:ind w:firstLine="540"/>
        <w:jc w:val="both"/>
      </w:pPr>
      <w:r>
        <w:t>V этап - 43975,40 кв. метра;</w:t>
      </w:r>
    </w:p>
    <w:p w:rsidR="003C3B57" w:rsidRDefault="003C3B57">
      <w:pPr>
        <w:pStyle w:val="ConsPlusNormal"/>
        <w:spacing w:before="220"/>
        <w:ind w:firstLine="540"/>
        <w:jc w:val="both"/>
      </w:pPr>
      <w:r>
        <w:t>VI этап - 1502,60 кв. метра.</w:t>
      </w:r>
    </w:p>
    <w:p w:rsidR="003C3B57" w:rsidRDefault="003C3B57">
      <w:pPr>
        <w:pStyle w:val="ConsPlusNormal"/>
        <w:jc w:val="both"/>
      </w:pPr>
      <w:r>
        <w:t xml:space="preserve">(в ред. </w:t>
      </w:r>
      <w:hyperlink r:id="rId114"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xml:space="preserve">Стоимость одного квадратного метра жилого помещения, предоставляемого за счет средств Фонда и областного бюджета, определяется по результатам конкурсных процедур, проводимых в соответствии с требованиями Федерального </w:t>
      </w:r>
      <w:hyperlink r:id="rId115" w:history="1">
        <w:r>
          <w:rPr>
            <w:color w:val="0000FF"/>
          </w:rPr>
          <w:t>закона</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не может превышать среднерыночную стоимость одного квадратного метра общей площади жилого помещения на территории Белгородской области, утвержденную Приказом Министерства строительства и жилищно-коммунального хозяйства Российской Федерации (за исключением г. Белгорода, где среднерыночная стоимость определена </w:t>
      </w:r>
      <w:hyperlink r:id="rId116" w:history="1">
        <w:r>
          <w:rPr>
            <w:color w:val="0000FF"/>
          </w:rPr>
          <w:t>постановлением</w:t>
        </w:r>
      </w:hyperlink>
      <w:r>
        <w:t xml:space="preserve"> администрации города Белгорода от 8 июля 2020 года N 131).</w:t>
      </w:r>
    </w:p>
    <w:p w:rsidR="003C3B57" w:rsidRDefault="003C3B57">
      <w:pPr>
        <w:pStyle w:val="ConsPlusNormal"/>
        <w:jc w:val="both"/>
      </w:pPr>
      <w:r>
        <w:t xml:space="preserve">(в ред. </w:t>
      </w:r>
      <w:hyperlink r:id="rId117" w:history="1">
        <w:r>
          <w:rPr>
            <w:color w:val="0000FF"/>
          </w:rPr>
          <w:t>постановления</w:t>
        </w:r>
      </w:hyperlink>
      <w:r>
        <w:t xml:space="preserve"> Правительства Белгородской области от 24.05.2021 N 180-пп)</w:t>
      </w:r>
    </w:p>
    <w:p w:rsidR="003C3B57" w:rsidRDefault="003C3B57">
      <w:pPr>
        <w:pStyle w:val="ConsPlusNormal"/>
        <w:spacing w:before="220"/>
        <w:ind w:firstLine="540"/>
        <w:jc w:val="both"/>
      </w:pPr>
      <w:r>
        <w:t xml:space="preserve">Разница между среднерыночной стоимостью одного квадратного метра общей площади жилого помещения на территории Белгородской области, утвержденной Приказом Министерства строительства и жилищно-коммунального хозяйства Российской Федерации, и среднерыночной стоимостью, определенной для города Белгорода </w:t>
      </w:r>
      <w:hyperlink r:id="rId118" w:history="1">
        <w:r>
          <w:rPr>
            <w:color w:val="0000FF"/>
          </w:rPr>
          <w:t>постановлением</w:t>
        </w:r>
      </w:hyperlink>
      <w:r>
        <w:t xml:space="preserve"> администрации города </w:t>
      </w:r>
      <w:r>
        <w:lastRenderedPageBreak/>
        <w:t>Белгорода от 8 июля 2020 года N 131, финансируется за счет средств областного бюджета.</w:t>
      </w:r>
    </w:p>
    <w:p w:rsidR="003C3B57" w:rsidRDefault="003C3B57">
      <w:pPr>
        <w:pStyle w:val="ConsPlusNormal"/>
        <w:jc w:val="both"/>
      </w:pPr>
      <w:r>
        <w:t xml:space="preserve">(абзац введен </w:t>
      </w:r>
      <w:hyperlink r:id="rId119" w:history="1">
        <w:r>
          <w:rPr>
            <w:color w:val="0000FF"/>
          </w:rPr>
          <w:t>постановлением</w:t>
        </w:r>
      </w:hyperlink>
      <w:r>
        <w:t xml:space="preserve"> Правительства Белгородской области от 24.05.2021 N 180-пп)</w:t>
      </w:r>
    </w:p>
    <w:p w:rsidR="003C3B57" w:rsidRDefault="003C3B57">
      <w:pPr>
        <w:pStyle w:val="ConsPlusNormal"/>
        <w:spacing w:before="220"/>
        <w:ind w:firstLine="540"/>
        <w:jc w:val="both"/>
      </w:pPr>
      <w:r>
        <w:t>В случае если стоимость одного квадратного метра превышает утвержденную стоимость одного квадратного метра, предоставляемого Программой за счет средств Фонда и областного бюджета, разница оплачивается за счет средств муниципального образования, при этом подписывается дополнительное соглашение к соглашению о предоставлении субсидии из бюджета Белгородской области местному бюджету на обеспечение мероприятий по переселению граждан из аварийного жилищного фонда, признанного таковым до 1 января 2017 года, с участием финансовой поддержки за счет средств государственной корпорации - Фонда содействия реформированию жилищно-коммунального хозяйства, в котором уточняется сумма средств.</w:t>
      </w:r>
    </w:p>
    <w:p w:rsidR="003C3B57" w:rsidRDefault="003C3B57">
      <w:pPr>
        <w:pStyle w:val="ConsPlusNormal"/>
        <w:jc w:val="both"/>
      </w:pPr>
      <w:r>
        <w:t xml:space="preserve">(абзац введен </w:t>
      </w:r>
      <w:hyperlink r:id="rId120" w:history="1">
        <w:r>
          <w:rPr>
            <w:color w:val="0000FF"/>
          </w:rPr>
          <w:t>постановлением</w:t>
        </w:r>
      </w:hyperlink>
      <w:r>
        <w:t xml:space="preserve"> Правительства Белгородской области от 28.02.2022 N 107-пп)</w:t>
      </w:r>
    </w:p>
    <w:p w:rsidR="003C3B57" w:rsidRDefault="003C3B57">
      <w:pPr>
        <w:pStyle w:val="ConsPlusNormal"/>
        <w:spacing w:before="220"/>
        <w:ind w:firstLine="540"/>
        <w:jc w:val="both"/>
      </w:pPr>
      <w:r>
        <w:t>В случае если стоимость предоставляемого жилого помещения меньше размера возмещения за изымаемое жилое помещение, разница возмещается собственнику изымаемого жилого помещения.</w:t>
      </w:r>
    </w:p>
    <w:p w:rsidR="003C3B57" w:rsidRDefault="003C3B57">
      <w:pPr>
        <w:pStyle w:val="ConsPlusNormal"/>
        <w:spacing w:before="220"/>
        <w:ind w:firstLine="540"/>
        <w:jc w:val="both"/>
      </w:pPr>
      <w:r>
        <w:t xml:space="preserve">Учитывая, что в рамках Программы планируется расселение малогабаритных жилых помещений (в том числе бывших общежитий), в случае их расселения путем предоставления другого жилого помещения объем денежных средств, необходимый для предоставления дополнительных квадратных метров (разница площади между изымаемой и предоставляемой), рассчитывается исходя из среднерыночной стоимости одного квадратного метра общей площади жилого помещения на территории Белгородской области, утвержденной Приказом Министерства строительства и жилищно-коммунального хозяйства Российской Федерации (за исключением г. Белгорода, где среднерыночная стоимость определена </w:t>
      </w:r>
      <w:hyperlink r:id="rId121" w:history="1">
        <w:r>
          <w:rPr>
            <w:color w:val="0000FF"/>
          </w:rPr>
          <w:t>постановлением</w:t>
        </w:r>
      </w:hyperlink>
      <w:r>
        <w:t xml:space="preserve"> администрации города Белгорода от 8 июля 2020 года N 131), и требований Свода правил СП 54.13330.2016 "Здания жилые многоквартирные", утвержденных </w:t>
      </w:r>
      <w:hyperlink r:id="rId122" w:history="1">
        <w:r>
          <w:rPr>
            <w:color w:val="0000FF"/>
          </w:rPr>
          <w:t>Приказом</w:t>
        </w:r>
      </w:hyperlink>
      <w:r>
        <w:t xml:space="preserve"> Министерства строительства и жилищно-коммунального хозяйства Российской Федерации от 3 декабря 2016 года N 883/пр, в части минимально рекомендованной площади для однокомнатных жилых помещений, за счет средств областного бюджета.</w:t>
      </w:r>
    </w:p>
    <w:p w:rsidR="003C3B57" w:rsidRDefault="003C3B57">
      <w:pPr>
        <w:pStyle w:val="ConsPlusNormal"/>
        <w:jc w:val="both"/>
      </w:pPr>
      <w:r>
        <w:t xml:space="preserve">(в ред. </w:t>
      </w:r>
      <w:hyperlink r:id="rId123" w:history="1">
        <w:r>
          <w:rPr>
            <w:color w:val="0000FF"/>
          </w:rPr>
          <w:t>постановления</w:t>
        </w:r>
      </w:hyperlink>
      <w:r>
        <w:t xml:space="preserve"> Правительства Белгородской области от 24.05.2021 N 180-пп)</w:t>
      </w:r>
    </w:p>
    <w:p w:rsidR="003C3B57" w:rsidRDefault="003C3B57">
      <w:pPr>
        <w:pStyle w:val="ConsPlusNormal"/>
        <w:spacing w:before="220"/>
        <w:ind w:firstLine="540"/>
        <w:jc w:val="both"/>
      </w:pPr>
      <w:r>
        <w:t xml:space="preserve">Объем долевого финансирования Программы с участием средств Фонда за счет средств бюджета Белгородской области, рассчитанный в соответствии с </w:t>
      </w:r>
      <w:hyperlink r:id="rId124" w:history="1">
        <w:r>
          <w:rPr>
            <w:color w:val="0000FF"/>
          </w:rPr>
          <w:t>распоряжением</w:t>
        </w:r>
      </w:hyperlink>
      <w:r>
        <w:t xml:space="preserve"> Правительства Российской Федерации от 18 октября 2019 года N 2468-р, составляет не менее 4 процентов.</w:t>
      </w:r>
    </w:p>
    <w:p w:rsidR="003C3B57" w:rsidRDefault="003C3B57">
      <w:pPr>
        <w:pStyle w:val="ConsPlusNormal"/>
        <w:jc w:val="both"/>
      </w:pPr>
      <w:r>
        <w:t xml:space="preserve">(в ред. </w:t>
      </w:r>
      <w:hyperlink r:id="rId125" w:history="1">
        <w:r>
          <w:rPr>
            <w:color w:val="0000FF"/>
          </w:rPr>
          <w:t>постановления</w:t>
        </w:r>
      </w:hyperlink>
      <w:r>
        <w:t xml:space="preserve"> Правительства Белгородской области от 30.11.2020 N 502-пп)</w:t>
      </w:r>
    </w:p>
    <w:p w:rsidR="003C3B57" w:rsidRDefault="003C3B57">
      <w:pPr>
        <w:pStyle w:val="ConsPlusNormal"/>
        <w:spacing w:before="220"/>
        <w:ind w:firstLine="540"/>
        <w:jc w:val="both"/>
      </w:pPr>
      <w:r>
        <w:t>Расходование средств Фонда и областного бюджета на реализацию Программы:</w:t>
      </w:r>
    </w:p>
    <w:p w:rsidR="003C3B57" w:rsidRDefault="003C3B57">
      <w:pPr>
        <w:pStyle w:val="ConsPlusNormal"/>
        <w:jc w:val="both"/>
      </w:pPr>
      <w:r>
        <w:t xml:space="preserve">(абзац введен </w:t>
      </w:r>
      <w:hyperlink r:id="rId126" w:history="1">
        <w:r>
          <w:rPr>
            <w:color w:val="0000FF"/>
          </w:rPr>
          <w:t>постановлением</w:t>
        </w:r>
      </w:hyperlink>
      <w:r>
        <w:t xml:space="preserve"> Правительства Белгородской области от 24.05.2021 N 180-пп)</w:t>
      </w:r>
    </w:p>
    <w:p w:rsidR="003C3B57" w:rsidRDefault="003C3B57">
      <w:pPr>
        <w:pStyle w:val="ConsPlusNormal"/>
        <w:spacing w:before="220"/>
        <w:ind w:firstLine="540"/>
        <w:jc w:val="both"/>
      </w:pPr>
      <w:r>
        <w:t>1. В случае приобретения жилых помещений для предоставления по договорам мены взамен изымаемых жилых помещений расходование средств Фонда и областного бюджета осуществляется на основании исполнения сторонами условий Государственных контрактов.</w:t>
      </w:r>
    </w:p>
    <w:p w:rsidR="003C3B57" w:rsidRDefault="003C3B57">
      <w:pPr>
        <w:pStyle w:val="ConsPlusNormal"/>
        <w:jc w:val="both"/>
      </w:pPr>
      <w:r>
        <w:t xml:space="preserve">(п. 1 в ред. </w:t>
      </w:r>
      <w:hyperlink r:id="rId127" w:history="1">
        <w:r>
          <w:rPr>
            <w:color w:val="0000FF"/>
          </w:rPr>
          <w:t>постановления</w:t>
        </w:r>
      </w:hyperlink>
      <w:r>
        <w:t xml:space="preserve"> Правительства Белгородской области от 24.05.2021 N 180-пп)</w:t>
      </w:r>
    </w:p>
    <w:p w:rsidR="003C3B57" w:rsidRDefault="003C3B57">
      <w:pPr>
        <w:pStyle w:val="ConsPlusNormal"/>
        <w:spacing w:before="220"/>
        <w:ind w:firstLine="540"/>
        <w:jc w:val="both"/>
      </w:pPr>
      <w:r>
        <w:t xml:space="preserve">2. В случае расходования средств Фонда и областного бюджета на выплату возмещения за изымаемое жилое помещение собственнику жилого помещения перечисление указанных средств осуществляется на основании заявки муниципального образования в порядке, определенном </w:t>
      </w:r>
      <w:hyperlink w:anchor="P5258" w:history="1">
        <w:r>
          <w:rPr>
            <w:color w:val="0000FF"/>
          </w:rPr>
          <w:t>приложением N 8</w:t>
        </w:r>
      </w:hyperlink>
      <w:r>
        <w:t xml:space="preserve"> к Программе.</w:t>
      </w:r>
    </w:p>
    <w:p w:rsidR="003C3B57" w:rsidRDefault="003C3B57">
      <w:pPr>
        <w:pStyle w:val="ConsPlusNormal"/>
        <w:jc w:val="both"/>
      </w:pPr>
      <w:r>
        <w:t xml:space="preserve">(п. 2 в ред. </w:t>
      </w:r>
      <w:hyperlink r:id="rId128" w:history="1">
        <w:r>
          <w:rPr>
            <w:color w:val="0000FF"/>
          </w:rPr>
          <w:t>постановления</w:t>
        </w:r>
      </w:hyperlink>
      <w:r>
        <w:t xml:space="preserve"> Правительства Белгородской области от 24.05.2021 N 180-пп)</w:t>
      </w:r>
    </w:p>
    <w:p w:rsidR="003C3B57" w:rsidRDefault="003C3B57">
      <w:pPr>
        <w:pStyle w:val="ConsPlusNormal"/>
        <w:spacing w:before="220"/>
        <w:ind w:firstLine="540"/>
        <w:jc w:val="both"/>
      </w:pPr>
      <w:r>
        <w:t xml:space="preserve">Абзац исключен. - </w:t>
      </w:r>
      <w:hyperlink r:id="rId129" w:history="1">
        <w:r>
          <w:rPr>
            <w:color w:val="0000FF"/>
          </w:rPr>
          <w:t>Постановление</w:t>
        </w:r>
      </w:hyperlink>
      <w:r>
        <w:t xml:space="preserve"> Правительства Белгородской области от 30.11.2020 N 502-пп.</w:t>
      </w:r>
    </w:p>
    <w:p w:rsidR="003C3B57" w:rsidRDefault="003C3B57">
      <w:pPr>
        <w:pStyle w:val="ConsPlusNormal"/>
        <w:spacing w:before="220"/>
        <w:ind w:firstLine="540"/>
        <w:jc w:val="both"/>
      </w:pPr>
      <w:r>
        <w:lastRenderedPageBreak/>
        <w:t>Финансирование мероприятий по сносу аварийных многоквартирных домов, подлежащих расселению, не осуществляется в рамках реализации Программы.</w:t>
      </w:r>
    </w:p>
    <w:p w:rsidR="003C3B57" w:rsidRDefault="003C3B57">
      <w:pPr>
        <w:pStyle w:val="ConsPlusNormal"/>
        <w:spacing w:before="220"/>
        <w:ind w:firstLine="540"/>
        <w:jc w:val="both"/>
      </w:pPr>
      <w:r>
        <w:t>Финансирование мероприятий по расселению аварийных жилых помещений, находящихся в собственности юридических лиц и индивидуальных предпринимателей, не осуществляется в рамках реализации Программы.</w:t>
      </w:r>
    </w:p>
    <w:p w:rsidR="003C3B57" w:rsidRDefault="003C3B57">
      <w:pPr>
        <w:pStyle w:val="ConsPlusNormal"/>
        <w:jc w:val="both"/>
      </w:pPr>
    </w:p>
    <w:p w:rsidR="003C3B57" w:rsidRDefault="003C3B57">
      <w:pPr>
        <w:pStyle w:val="ConsPlusTitle"/>
        <w:jc w:val="center"/>
        <w:outlineLvl w:val="1"/>
      </w:pPr>
      <w:r>
        <w:t>5. Механизм реализации Программы,</w:t>
      </w:r>
    </w:p>
    <w:p w:rsidR="003C3B57" w:rsidRDefault="003C3B57">
      <w:pPr>
        <w:pStyle w:val="ConsPlusTitle"/>
        <w:jc w:val="center"/>
      </w:pPr>
      <w:r>
        <w:t>контроль за ходом ее реализации</w:t>
      </w:r>
    </w:p>
    <w:p w:rsidR="003C3B57" w:rsidRDefault="003C3B57">
      <w:pPr>
        <w:pStyle w:val="ConsPlusNormal"/>
        <w:jc w:val="both"/>
      </w:pPr>
    </w:p>
    <w:p w:rsidR="003C3B57" w:rsidRDefault="003C3B57">
      <w:pPr>
        <w:pStyle w:val="ConsPlusNormal"/>
        <w:ind w:firstLine="540"/>
        <w:jc w:val="both"/>
      </w:pPr>
      <w:r>
        <w:t>Программа может при необходимости корректироваться.</w:t>
      </w:r>
    </w:p>
    <w:p w:rsidR="003C3B57" w:rsidRDefault="003C3B57">
      <w:pPr>
        <w:pStyle w:val="ConsPlusNormal"/>
        <w:spacing w:before="220"/>
        <w:ind w:firstLine="540"/>
        <w:jc w:val="both"/>
      </w:pPr>
      <w:r>
        <w:t>Общее руководство и управление Программой осуществляет министерство жилищно-коммунального хозяйства Белгородской области.</w:t>
      </w:r>
    </w:p>
    <w:p w:rsidR="003C3B57" w:rsidRDefault="003C3B57">
      <w:pPr>
        <w:pStyle w:val="ConsPlusNormal"/>
        <w:jc w:val="both"/>
      </w:pPr>
      <w:r>
        <w:t xml:space="preserve">(в ред. </w:t>
      </w:r>
      <w:hyperlink r:id="rId130"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Контроль за реализацией Программы осуществляют:</w:t>
      </w:r>
    </w:p>
    <w:p w:rsidR="003C3B57" w:rsidRDefault="003C3B57">
      <w:pPr>
        <w:pStyle w:val="ConsPlusNormal"/>
        <w:spacing w:before="220"/>
        <w:ind w:firstLine="540"/>
        <w:jc w:val="both"/>
      </w:pPr>
      <w:r>
        <w:t>- Правительство Белгородской области;</w:t>
      </w:r>
    </w:p>
    <w:p w:rsidR="003C3B57" w:rsidRDefault="003C3B57">
      <w:pPr>
        <w:pStyle w:val="ConsPlusNormal"/>
        <w:spacing w:before="220"/>
        <w:ind w:firstLine="540"/>
        <w:jc w:val="both"/>
      </w:pPr>
      <w:r>
        <w:t>- министерство жилищно-коммунального хозяйства Белгородской области;</w:t>
      </w:r>
    </w:p>
    <w:p w:rsidR="003C3B57" w:rsidRDefault="003C3B57">
      <w:pPr>
        <w:pStyle w:val="ConsPlusNormal"/>
        <w:jc w:val="both"/>
      </w:pPr>
      <w:r>
        <w:t xml:space="preserve">(в ред. </w:t>
      </w:r>
      <w:hyperlink r:id="rId131"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министерство финансов и бюджетной политики Белгородской области;</w:t>
      </w:r>
    </w:p>
    <w:p w:rsidR="003C3B57" w:rsidRDefault="003C3B57">
      <w:pPr>
        <w:pStyle w:val="ConsPlusNormal"/>
        <w:jc w:val="both"/>
      </w:pPr>
      <w:r>
        <w:t xml:space="preserve">(в ред. </w:t>
      </w:r>
      <w:hyperlink r:id="rId132"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администрации муниципальных районов и городских округов Белгородской области.</w:t>
      </w:r>
    </w:p>
    <w:p w:rsidR="003C3B57" w:rsidRDefault="003C3B57">
      <w:pPr>
        <w:pStyle w:val="ConsPlusNormal"/>
        <w:spacing w:before="220"/>
        <w:ind w:firstLine="540"/>
        <w:jc w:val="both"/>
      </w:pPr>
      <w:r>
        <w:t>Отчет министерства жилищно-коммунального хозяйства Белгородской области и муниципальных образований Белгородской области о реализации Программы должен содержать:</w:t>
      </w:r>
    </w:p>
    <w:p w:rsidR="003C3B57" w:rsidRDefault="003C3B57">
      <w:pPr>
        <w:pStyle w:val="ConsPlusNormal"/>
        <w:jc w:val="both"/>
      </w:pPr>
      <w:r>
        <w:t xml:space="preserve">(в ред. </w:t>
      </w:r>
      <w:hyperlink r:id="rId133"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общий объем фактически произведенных расходов, в том числе по источникам финансирования;</w:t>
      </w:r>
    </w:p>
    <w:p w:rsidR="003C3B57" w:rsidRDefault="003C3B57">
      <w:pPr>
        <w:pStyle w:val="ConsPlusNormal"/>
        <w:spacing w:before="220"/>
        <w:ind w:firstLine="540"/>
        <w:jc w:val="both"/>
      </w:pPr>
      <w:r>
        <w:t>- перечень незавершенных мероприятий;</w:t>
      </w:r>
    </w:p>
    <w:p w:rsidR="003C3B57" w:rsidRDefault="003C3B57">
      <w:pPr>
        <w:pStyle w:val="ConsPlusNormal"/>
        <w:spacing w:before="220"/>
        <w:ind w:firstLine="540"/>
        <w:jc w:val="both"/>
      </w:pPr>
      <w:r>
        <w:t>- анализ причин несвоевременного завершения необходимых мероприятий;</w:t>
      </w:r>
    </w:p>
    <w:p w:rsidR="003C3B57" w:rsidRDefault="003C3B57">
      <w:pPr>
        <w:pStyle w:val="ConsPlusNormal"/>
        <w:spacing w:before="220"/>
        <w:ind w:firstLine="540"/>
        <w:jc w:val="both"/>
      </w:pPr>
      <w:r>
        <w:t>- предложения о корректировке Программы.</w:t>
      </w:r>
    </w:p>
    <w:p w:rsidR="003C3B57" w:rsidRDefault="003C3B57">
      <w:pPr>
        <w:pStyle w:val="ConsPlusNormal"/>
        <w:spacing w:before="220"/>
        <w:ind w:firstLine="540"/>
        <w:jc w:val="both"/>
      </w:pPr>
      <w:r>
        <w:t>Отчет о реализации Программы представляется:</w:t>
      </w:r>
    </w:p>
    <w:p w:rsidR="003C3B57" w:rsidRDefault="003C3B57">
      <w:pPr>
        <w:pStyle w:val="ConsPlusNormal"/>
        <w:spacing w:before="220"/>
        <w:ind w:firstLine="540"/>
        <w:jc w:val="both"/>
      </w:pPr>
      <w:r>
        <w:t>муниципальными образованиями - не позднее 1 февраля года, следующего за годом реализации Программы;</w:t>
      </w:r>
    </w:p>
    <w:p w:rsidR="003C3B57" w:rsidRDefault="003C3B57">
      <w:pPr>
        <w:pStyle w:val="ConsPlusNormal"/>
        <w:spacing w:before="220"/>
        <w:ind w:firstLine="540"/>
        <w:jc w:val="both"/>
      </w:pPr>
      <w:r>
        <w:t>министерством жилищно-коммунального хозяйства - Правительству области не позднее 1 марта года, следующего за годом реализации Программы.</w:t>
      </w:r>
    </w:p>
    <w:p w:rsidR="003C3B57" w:rsidRDefault="003C3B57">
      <w:pPr>
        <w:pStyle w:val="ConsPlusNormal"/>
        <w:jc w:val="both"/>
      </w:pPr>
      <w:r>
        <w:t xml:space="preserve">(в ред. </w:t>
      </w:r>
      <w:hyperlink r:id="rId134"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Информирование министерства жилищно-коммунального хозяйства Белгородской области о ходе исполнения Программы по установленной форме муниципальными образованиями Белгородской области - ежемесячно, в срок до 15 числа месяца, следующего за отчетным.</w:t>
      </w:r>
    </w:p>
    <w:p w:rsidR="003C3B57" w:rsidRDefault="003C3B57">
      <w:pPr>
        <w:pStyle w:val="ConsPlusNormal"/>
        <w:jc w:val="both"/>
      </w:pPr>
      <w:r>
        <w:t xml:space="preserve">(в ред. постановлений Правительства Белгородской области от 24.05.2021 </w:t>
      </w:r>
      <w:hyperlink r:id="rId135" w:history="1">
        <w:r>
          <w:rPr>
            <w:color w:val="0000FF"/>
          </w:rPr>
          <w:t>N 180-пп</w:t>
        </w:r>
      </w:hyperlink>
      <w:r>
        <w:t xml:space="preserve">, от 28.02.2022 </w:t>
      </w:r>
      <w:hyperlink r:id="rId136" w:history="1">
        <w:r>
          <w:rPr>
            <w:color w:val="0000FF"/>
          </w:rPr>
          <w:t>N 107-пп</w:t>
        </w:r>
      </w:hyperlink>
      <w:r>
        <w:t>)</w:t>
      </w:r>
    </w:p>
    <w:p w:rsidR="003C3B57" w:rsidRDefault="003C3B57">
      <w:pPr>
        <w:pStyle w:val="ConsPlusNormal"/>
        <w:spacing w:before="220"/>
        <w:ind w:firstLine="540"/>
        <w:jc w:val="both"/>
      </w:pPr>
      <w:r>
        <w:t xml:space="preserve">В соответствии с рекомендациями Фонда отчеты о реализации Программы и оперативные </w:t>
      </w:r>
      <w:r>
        <w:lastRenderedPageBreak/>
        <w:t>отчеты муниципальных образований Белгородской области о ходе реализации Программы необходимо заполнять в АИС "Реформа ЖКХ".</w:t>
      </w:r>
    </w:p>
    <w:p w:rsidR="003C3B57" w:rsidRDefault="003C3B57">
      <w:pPr>
        <w:pStyle w:val="ConsPlusNormal"/>
        <w:jc w:val="both"/>
      </w:pPr>
      <w:r>
        <w:t xml:space="preserve">(в ред. </w:t>
      </w:r>
      <w:hyperlink r:id="rId137" w:history="1">
        <w:r>
          <w:rPr>
            <w:color w:val="0000FF"/>
          </w:rPr>
          <w:t>постановления</w:t>
        </w:r>
      </w:hyperlink>
      <w:r>
        <w:t xml:space="preserve"> Правительства Белгородской области от 09.09.2019 N 387-пп)</w:t>
      </w:r>
    </w:p>
    <w:p w:rsidR="003C3B57" w:rsidRDefault="003C3B57">
      <w:pPr>
        <w:pStyle w:val="ConsPlusNormal"/>
        <w:spacing w:before="220"/>
        <w:ind w:firstLine="540"/>
        <w:jc w:val="both"/>
      </w:pPr>
      <w:r>
        <w:t>Сформированные посредством АИС "Реформа ЖКХ" отчеты подписываются и представляются органом местного самоуправления муниципального района (городского округа) в министерство жилищно-коммунального хозяйства Белгородской области.</w:t>
      </w:r>
    </w:p>
    <w:p w:rsidR="003C3B57" w:rsidRDefault="003C3B57">
      <w:pPr>
        <w:pStyle w:val="ConsPlusNormal"/>
        <w:jc w:val="both"/>
      </w:pPr>
      <w:r>
        <w:t xml:space="preserve">(абзац введен </w:t>
      </w:r>
      <w:hyperlink r:id="rId138" w:history="1">
        <w:r>
          <w:rPr>
            <w:color w:val="0000FF"/>
          </w:rPr>
          <w:t>постановлением</w:t>
        </w:r>
      </w:hyperlink>
      <w:r>
        <w:t xml:space="preserve"> Правительства Белгородской области от 09.09.2019 N 387-пп; в ред. </w:t>
      </w:r>
      <w:hyperlink r:id="rId139"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В целях информационного и методического обеспечения Программы министерство жилищно-коммунального хозяйства Белгородской области совместно с администрациями муниципальных районов и городских округов Белгородской области обеспечивают своевременность, доступность и доходчивость информации:</w:t>
      </w:r>
    </w:p>
    <w:p w:rsidR="003C3B57" w:rsidRDefault="003C3B57">
      <w:pPr>
        <w:pStyle w:val="ConsPlusNormal"/>
        <w:jc w:val="both"/>
      </w:pPr>
      <w:r>
        <w:t xml:space="preserve">(в ред. </w:t>
      </w:r>
      <w:hyperlink r:id="rId140"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о содержании правовых актов и решений органов государственной власти области о подготовке, принятии и реализации Программы;</w:t>
      </w:r>
    </w:p>
    <w:p w:rsidR="003C3B57" w:rsidRDefault="003C3B57">
      <w:pPr>
        <w:pStyle w:val="ConsPlusNormal"/>
        <w:spacing w:before="220"/>
        <w:ind w:firstLine="540"/>
        <w:jc w:val="both"/>
      </w:pPr>
      <w:r>
        <w:t>- о ходе реализации Программы, текущей деятельности органов государственной власти и органов местного самоуправления по выполнению Программы;</w:t>
      </w:r>
    </w:p>
    <w:p w:rsidR="003C3B57" w:rsidRDefault="003C3B57">
      <w:pPr>
        <w:pStyle w:val="ConsPlusNormal"/>
        <w:spacing w:before="220"/>
        <w:ind w:firstLine="540"/>
        <w:jc w:val="both"/>
      </w:pPr>
      <w:r>
        <w:t>- о правах собственников и нанимателей жилых помещений в признанных аварийными многоквартирных домах и о необходимых действиях по защите этих прав;</w:t>
      </w:r>
    </w:p>
    <w:p w:rsidR="003C3B57" w:rsidRDefault="003C3B57">
      <w:pPr>
        <w:pStyle w:val="ConsPlusNormal"/>
        <w:spacing w:before="220"/>
        <w:ind w:firstLine="540"/>
        <w:jc w:val="both"/>
      </w:pPr>
      <w:r>
        <w:t>- о системе контроля за расходованием средств Фонда, областного бюджета, за выполнением Программы;</w:t>
      </w:r>
    </w:p>
    <w:p w:rsidR="003C3B57" w:rsidRDefault="003C3B57">
      <w:pPr>
        <w:pStyle w:val="ConsPlusNormal"/>
        <w:spacing w:before="220"/>
        <w:ind w:firstLine="540"/>
        <w:jc w:val="both"/>
      </w:pPr>
      <w:r>
        <w:t>- о планируемых и фактических итоговых результатах выполнения Программы.</w:t>
      </w:r>
    </w:p>
    <w:p w:rsidR="003C3B57" w:rsidRDefault="003C3B57">
      <w:pPr>
        <w:pStyle w:val="ConsPlusNormal"/>
        <w:spacing w:before="220"/>
        <w:ind w:firstLine="540"/>
        <w:jc w:val="both"/>
      </w:pPr>
      <w:r>
        <w:t>Информацию о подготовке и реализации Программы рекомендуется предоставлять собственникам жилых помещений в признанных аварийными многоквартирных домах с использованием всех доступных средств массовой информации.</w:t>
      </w:r>
    </w:p>
    <w:p w:rsidR="003C3B57" w:rsidRDefault="003C3B57">
      <w:pPr>
        <w:pStyle w:val="ConsPlusNormal"/>
        <w:spacing w:before="220"/>
        <w:ind w:firstLine="540"/>
        <w:jc w:val="both"/>
      </w:pPr>
      <w:hyperlink w:anchor="P5258" w:history="1">
        <w:r>
          <w:rPr>
            <w:color w:val="0000FF"/>
          </w:rPr>
          <w:t>Порядок</w:t>
        </w:r>
      </w:hyperlink>
      <w:r>
        <w:t xml:space="preserve"> взаимодействия между министерством жилищно-коммунального хозяйства Белгородской области и органами местного самоуправления муниципальных районов (городских округов) при реализации Программы изложен в приложении N 8 к Программе.</w:t>
      </w:r>
    </w:p>
    <w:p w:rsidR="003C3B57" w:rsidRDefault="003C3B57">
      <w:pPr>
        <w:pStyle w:val="ConsPlusNormal"/>
        <w:jc w:val="both"/>
      </w:pPr>
      <w:r>
        <w:t xml:space="preserve">(абзац введен </w:t>
      </w:r>
      <w:hyperlink r:id="rId141" w:history="1">
        <w:r>
          <w:rPr>
            <w:color w:val="0000FF"/>
          </w:rPr>
          <w:t>постановлением</w:t>
        </w:r>
      </w:hyperlink>
      <w:r>
        <w:t xml:space="preserve"> Правительства Белгородской области от 09.09.2019 N 387-пп; в ред. </w:t>
      </w:r>
      <w:hyperlink r:id="rId142"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jc w:val="both"/>
      </w:pPr>
    </w:p>
    <w:p w:rsidR="003C3B57" w:rsidRDefault="003C3B57">
      <w:pPr>
        <w:pStyle w:val="ConsPlusTitle"/>
        <w:jc w:val="center"/>
        <w:outlineLvl w:val="1"/>
      </w:pPr>
      <w:r>
        <w:t>6. Оценка эффективности реализации Программы</w:t>
      </w:r>
    </w:p>
    <w:p w:rsidR="003C3B57" w:rsidRDefault="003C3B57">
      <w:pPr>
        <w:pStyle w:val="ConsPlusNormal"/>
        <w:jc w:val="center"/>
      </w:pPr>
      <w:r>
        <w:t xml:space="preserve">(в ред. </w:t>
      </w:r>
      <w:hyperlink r:id="rId143" w:history="1">
        <w:r>
          <w:rPr>
            <w:color w:val="0000FF"/>
          </w:rPr>
          <w:t>постановления</w:t>
        </w:r>
      </w:hyperlink>
      <w:r>
        <w:t xml:space="preserve"> Правительства Белгородской области</w:t>
      </w:r>
    </w:p>
    <w:p w:rsidR="003C3B57" w:rsidRDefault="003C3B57">
      <w:pPr>
        <w:pStyle w:val="ConsPlusNormal"/>
        <w:jc w:val="center"/>
      </w:pPr>
      <w:r>
        <w:t>от 02.12.2019 N 532-пп)</w:t>
      </w:r>
    </w:p>
    <w:p w:rsidR="003C3B57" w:rsidRDefault="003C3B57">
      <w:pPr>
        <w:pStyle w:val="ConsPlusNormal"/>
        <w:jc w:val="both"/>
      </w:pPr>
    </w:p>
    <w:p w:rsidR="003C3B57" w:rsidRDefault="003C3B57">
      <w:pPr>
        <w:pStyle w:val="ConsPlusNormal"/>
        <w:ind w:firstLine="540"/>
        <w:jc w:val="both"/>
      </w:pPr>
      <w:r>
        <w:t xml:space="preserve">Планируемые </w:t>
      </w:r>
      <w:hyperlink w:anchor="P4503" w:history="1">
        <w:r>
          <w:rPr>
            <w:color w:val="0000FF"/>
          </w:rPr>
          <w:t>показатели</w:t>
        </w:r>
      </w:hyperlink>
      <w:r>
        <w:t xml:space="preserve"> выполнения Программы указываются в натуральных и относительных показателях в разрезе всех участвующих в Программе муниципальных образований и в целом по Белгородской области и представлены в приложении N 7 к Программе.</w:t>
      </w:r>
    </w:p>
    <w:p w:rsidR="003C3B57" w:rsidRDefault="003C3B57">
      <w:pPr>
        <w:pStyle w:val="ConsPlusNormal"/>
        <w:spacing w:before="220"/>
        <w:ind w:firstLine="540"/>
        <w:jc w:val="both"/>
      </w:pPr>
      <w:r>
        <w:t>Планируемые показатели выполнения Программы:</w:t>
      </w:r>
    </w:p>
    <w:p w:rsidR="003C3B57" w:rsidRDefault="003C3B57">
      <w:pPr>
        <w:pStyle w:val="ConsPlusNormal"/>
        <w:jc w:val="both"/>
      </w:pPr>
      <w:r>
        <w:t xml:space="preserve">(в ред. </w:t>
      </w:r>
      <w:hyperlink r:id="rId144" w:history="1">
        <w:r>
          <w:rPr>
            <w:color w:val="0000FF"/>
          </w:rPr>
          <w:t>постановления</w:t>
        </w:r>
      </w:hyperlink>
      <w:r>
        <w:t xml:space="preserve"> Правительства Белгородской области от 24.02.2021 N 58-пп)</w:t>
      </w:r>
    </w:p>
    <w:p w:rsidR="003C3B57" w:rsidRDefault="003C3B57">
      <w:pPr>
        <w:pStyle w:val="ConsPlusNormal"/>
        <w:spacing w:before="220"/>
        <w:ind w:firstLine="540"/>
        <w:jc w:val="both"/>
      </w:pPr>
      <w:r>
        <w:t>1) количество граждан, расселяемых из аварийного жилищного фонда, признанного таковым в установленном порядке до 1 января 2017 года, - 5308 человек к 1 сентября 2025 года, в том числе по годам:</w:t>
      </w:r>
    </w:p>
    <w:p w:rsidR="003C3B57" w:rsidRDefault="003C3B57">
      <w:pPr>
        <w:pStyle w:val="ConsPlusNormal"/>
        <w:jc w:val="both"/>
      </w:pPr>
      <w:r>
        <w:t xml:space="preserve">(в ред. </w:t>
      </w:r>
      <w:hyperlink r:id="rId145"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lastRenderedPageBreak/>
        <w:t>2019 год - 75 человек;</w:t>
      </w:r>
    </w:p>
    <w:p w:rsidR="003C3B57" w:rsidRDefault="003C3B57">
      <w:pPr>
        <w:pStyle w:val="ConsPlusNormal"/>
        <w:spacing w:before="220"/>
        <w:ind w:firstLine="540"/>
        <w:jc w:val="both"/>
      </w:pPr>
      <w:r>
        <w:t>2020 год - 684 человека;</w:t>
      </w:r>
    </w:p>
    <w:p w:rsidR="003C3B57" w:rsidRDefault="003C3B57">
      <w:pPr>
        <w:pStyle w:val="ConsPlusNormal"/>
        <w:jc w:val="both"/>
      </w:pPr>
      <w:r>
        <w:t xml:space="preserve">(в ред. </w:t>
      </w:r>
      <w:hyperlink r:id="rId146"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2021 год - 295 человек;</w:t>
      </w:r>
    </w:p>
    <w:p w:rsidR="003C3B57" w:rsidRDefault="003C3B57">
      <w:pPr>
        <w:pStyle w:val="ConsPlusNormal"/>
        <w:jc w:val="both"/>
      </w:pPr>
      <w:r>
        <w:t xml:space="preserve">(в ред. </w:t>
      </w:r>
      <w:hyperlink r:id="rId147"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2022 год - 478 человек;</w:t>
      </w:r>
    </w:p>
    <w:p w:rsidR="003C3B57" w:rsidRDefault="003C3B57">
      <w:pPr>
        <w:pStyle w:val="ConsPlusNormal"/>
        <w:jc w:val="both"/>
      </w:pPr>
      <w:r>
        <w:t xml:space="preserve">(в ред. </w:t>
      </w:r>
      <w:hyperlink r:id="rId148"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2023 год - 1692 человека;</w:t>
      </w:r>
    </w:p>
    <w:p w:rsidR="003C3B57" w:rsidRDefault="003C3B57">
      <w:pPr>
        <w:pStyle w:val="ConsPlusNormal"/>
        <w:jc w:val="both"/>
      </w:pPr>
      <w:r>
        <w:t xml:space="preserve">(в ред. </w:t>
      </w:r>
      <w:hyperlink r:id="rId149"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2024 год - 2018 человек;</w:t>
      </w:r>
    </w:p>
    <w:p w:rsidR="003C3B57" w:rsidRDefault="003C3B57">
      <w:pPr>
        <w:pStyle w:val="ConsPlusNormal"/>
        <w:jc w:val="both"/>
      </w:pPr>
      <w:r>
        <w:t xml:space="preserve">(в ред. </w:t>
      </w:r>
      <w:hyperlink r:id="rId150" w:history="1">
        <w:r>
          <w:rPr>
            <w:color w:val="0000FF"/>
          </w:rPr>
          <w:t>постановления</w:t>
        </w:r>
      </w:hyperlink>
      <w:r>
        <w:t xml:space="preserve"> Правительства Белгородской области от 24.05.2021 N 180-пп)</w:t>
      </w:r>
    </w:p>
    <w:p w:rsidR="003C3B57" w:rsidRDefault="003C3B57">
      <w:pPr>
        <w:pStyle w:val="ConsPlusNormal"/>
        <w:spacing w:before="220"/>
        <w:ind w:firstLine="540"/>
        <w:jc w:val="both"/>
      </w:pPr>
      <w:r>
        <w:t>2025 год - 66 человек;</w:t>
      </w:r>
    </w:p>
    <w:p w:rsidR="003C3B57" w:rsidRDefault="003C3B57">
      <w:pPr>
        <w:pStyle w:val="ConsPlusNormal"/>
        <w:jc w:val="both"/>
      </w:pPr>
      <w:r>
        <w:t xml:space="preserve">(в ред. </w:t>
      </w:r>
      <w:hyperlink r:id="rId151" w:history="1">
        <w:r>
          <w:rPr>
            <w:color w:val="0000FF"/>
          </w:rPr>
          <w:t>постановления</w:t>
        </w:r>
      </w:hyperlink>
      <w:r>
        <w:t xml:space="preserve"> Правительства Белгородской области от 24.05.2021 N 180-пп)</w:t>
      </w:r>
    </w:p>
    <w:p w:rsidR="003C3B57" w:rsidRDefault="003C3B57">
      <w:pPr>
        <w:pStyle w:val="ConsPlusNormal"/>
        <w:jc w:val="both"/>
      </w:pPr>
      <w:r>
        <w:t xml:space="preserve">(п. 1 в ред. </w:t>
      </w:r>
      <w:hyperlink r:id="rId152" w:history="1">
        <w:r>
          <w:rPr>
            <w:color w:val="0000FF"/>
          </w:rPr>
          <w:t>постановления</w:t>
        </w:r>
      </w:hyperlink>
      <w:r>
        <w:t xml:space="preserve"> Правительства Белгородской области от 24.02.2021 N 58-пп)</w:t>
      </w:r>
    </w:p>
    <w:p w:rsidR="003C3B57" w:rsidRDefault="003C3B57">
      <w:pPr>
        <w:pStyle w:val="ConsPlusNormal"/>
        <w:spacing w:before="220"/>
        <w:ind w:firstLine="540"/>
        <w:jc w:val="both"/>
      </w:pPr>
      <w:r>
        <w:t>2) количество квадратных метров расселенного аварийного жилищного фонда, признанного таковым в установленном порядке до 1 января 2017 года, - 101640,75 кв. метра к 1 сентября 2025 года, в том числе по годам:</w:t>
      </w:r>
    </w:p>
    <w:p w:rsidR="003C3B57" w:rsidRDefault="003C3B57">
      <w:pPr>
        <w:pStyle w:val="ConsPlusNormal"/>
        <w:jc w:val="both"/>
      </w:pPr>
      <w:r>
        <w:t xml:space="preserve">(в ред. </w:t>
      </w:r>
      <w:hyperlink r:id="rId153"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2019 год - 1688,50 кв. метра;</w:t>
      </w:r>
    </w:p>
    <w:p w:rsidR="003C3B57" w:rsidRDefault="003C3B57">
      <w:pPr>
        <w:pStyle w:val="ConsPlusNormal"/>
        <w:spacing w:before="220"/>
        <w:ind w:firstLine="540"/>
        <w:jc w:val="both"/>
      </w:pPr>
      <w:r>
        <w:t>2020 год - 11589,18 кв. метра;</w:t>
      </w:r>
    </w:p>
    <w:p w:rsidR="003C3B57" w:rsidRDefault="003C3B57">
      <w:pPr>
        <w:pStyle w:val="ConsPlusNormal"/>
        <w:jc w:val="both"/>
      </w:pPr>
      <w:r>
        <w:t xml:space="preserve">(в ред. </w:t>
      </w:r>
      <w:hyperlink r:id="rId154"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2021 год - 4861,76 кв. метра;</w:t>
      </w:r>
    </w:p>
    <w:p w:rsidR="003C3B57" w:rsidRDefault="003C3B57">
      <w:pPr>
        <w:pStyle w:val="ConsPlusNormal"/>
        <w:jc w:val="both"/>
      </w:pPr>
      <w:r>
        <w:t xml:space="preserve">(в ред. </w:t>
      </w:r>
      <w:hyperlink r:id="rId155"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2022 год - 8646,75 кв. метра;</w:t>
      </w:r>
    </w:p>
    <w:p w:rsidR="003C3B57" w:rsidRDefault="003C3B57">
      <w:pPr>
        <w:pStyle w:val="ConsPlusNormal"/>
        <w:jc w:val="both"/>
      </w:pPr>
      <w:r>
        <w:t xml:space="preserve">(в ред. </w:t>
      </w:r>
      <w:hyperlink r:id="rId156"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2023 год - 29376,56 кв. метра;</w:t>
      </w:r>
    </w:p>
    <w:p w:rsidR="003C3B57" w:rsidRDefault="003C3B57">
      <w:pPr>
        <w:pStyle w:val="ConsPlusNormal"/>
        <w:jc w:val="both"/>
      </w:pPr>
      <w:r>
        <w:t xml:space="preserve">(в ред. </w:t>
      </w:r>
      <w:hyperlink r:id="rId157"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2024 год - 43975,40 кв. метра;</w:t>
      </w:r>
    </w:p>
    <w:p w:rsidR="003C3B57" w:rsidRDefault="003C3B57">
      <w:pPr>
        <w:pStyle w:val="ConsPlusNormal"/>
        <w:spacing w:before="220"/>
        <w:ind w:firstLine="540"/>
        <w:jc w:val="both"/>
      </w:pPr>
      <w:r>
        <w:t>2025 год - 1502,60 кв. метра.</w:t>
      </w:r>
    </w:p>
    <w:p w:rsidR="003C3B57" w:rsidRDefault="003C3B57">
      <w:pPr>
        <w:pStyle w:val="ConsPlusNormal"/>
        <w:jc w:val="both"/>
      </w:pPr>
      <w:r>
        <w:t xml:space="preserve">(в ред. </w:t>
      </w:r>
      <w:hyperlink r:id="rId158" w:history="1">
        <w:r>
          <w:rPr>
            <w:color w:val="0000FF"/>
          </w:rPr>
          <w:t>постановления</w:t>
        </w:r>
      </w:hyperlink>
      <w:r>
        <w:t xml:space="preserve"> Правительства Белгородской области от 24.05.2021 N 180-пп)</w:t>
      </w:r>
    </w:p>
    <w:p w:rsidR="003C3B57" w:rsidRDefault="003C3B57">
      <w:pPr>
        <w:pStyle w:val="ConsPlusNormal"/>
        <w:spacing w:before="220"/>
        <w:ind w:firstLine="540"/>
        <w:jc w:val="both"/>
      </w:pPr>
      <w:r>
        <w:t>Оценка эффективности Программы проводится ежегодно на основе использования системы целевых индикаторов, которая обеспечит мониторинг динамики результатов реализации Программы за оцениваемый период с целью уточнения степени решения задач и выполнения мероприятий Программы.</w:t>
      </w: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right"/>
        <w:outlineLvl w:val="1"/>
      </w:pPr>
      <w:r>
        <w:t>Приложение N 1</w:t>
      </w:r>
    </w:p>
    <w:p w:rsidR="003C3B57" w:rsidRDefault="003C3B57">
      <w:pPr>
        <w:pStyle w:val="ConsPlusNormal"/>
        <w:jc w:val="right"/>
      </w:pPr>
      <w:r>
        <w:t>к адресной программе Белгородской области</w:t>
      </w:r>
    </w:p>
    <w:p w:rsidR="003C3B57" w:rsidRDefault="003C3B57">
      <w:pPr>
        <w:pStyle w:val="ConsPlusNormal"/>
        <w:jc w:val="right"/>
      </w:pPr>
      <w:r>
        <w:lastRenderedPageBreak/>
        <w:t>по переселению граждан из аварийного</w:t>
      </w:r>
    </w:p>
    <w:p w:rsidR="003C3B57" w:rsidRDefault="003C3B57">
      <w:pPr>
        <w:pStyle w:val="ConsPlusNormal"/>
        <w:jc w:val="right"/>
      </w:pPr>
      <w:r>
        <w:t>жилищного фонда, признанного таковым</w:t>
      </w:r>
    </w:p>
    <w:p w:rsidR="003C3B57" w:rsidRDefault="003C3B57">
      <w:pPr>
        <w:pStyle w:val="ConsPlusNormal"/>
        <w:jc w:val="right"/>
      </w:pPr>
      <w:r>
        <w:t>до 1 января 2017 года, в 2019 - 2025 годах</w:t>
      </w:r>
    </w:p>
    <w:p w:rsidR="003C3B57" w:rsidRDefault="003C3B57">
      <w:pPr>
        <w:pStyle w:val="ConsPlusNormal"/>
        <w:jc w:val="both"/>
      </w:pPr>
    </w:p>
    <w:p w:rsidR="003C3B57" w:rsidRDefault="003C3B57">
      <w:pPr>
        <w:pStyle w:val="ConsPlusTitle"/>
        <w:jc w:val="center"/>
      </w:pPr>
      <w:bookmarkStart w:id="2" w:name="P811"/>
      <w:bookmarkEnd w:id="2"/>
      <w:r>
        <w:t>Порядок</w:t>
      </w:r>
    </w:p>
    <w:p w:rsidR="003C3B57" w:rsidRDefault="003C3B57">
      <w:pPr>
        <w:pStyle w:val="ConsPlusTitle"/>
        <w:jc w:val="center"/>
      </w:pPr>
      <w:r>
        <w:t>определения размера возмещения за изымаемое жилое помещение</w:t>
      </w:r>
    </w:p>
    <w:p w:rsidR="003C3B57" w:rsidRDefault="003C3B57">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3C3B5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C3B57" w:rsidRDefault="003C3B5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C3B57" w:rsidRDefault="003C3B57">
            <w:pPr>
              <w:pStyle w:val="ConsPlusNormal"/>
              <w:jc w:val="center"/>
            </w:pPr>
            <w:r>
              <w:rPr>
                <w:color w:val="392C69"/>
              </w:rPr>
              <w:t>Список изменяющих документов</w:t>
            </w:r>
          </w:p>
          <w:p w:rsidR="003C3B57" w:rsidRDefault="003C3B57">
            <w:pPr>
              <w:pStyle w:val="ConsPlusNormal"/>
              <w:jc w:val="center"/>
            </w:pPr>
            <w:r>
              <w:rPr>
                <w:color w:val="392C69"/>
              </w:rPr>
              <w:t xml:space="preserve">(в ред. </w:t>
            </w:r>
            <w:hyperlink r:id="rId159" w:history="1">
              <w:r>
                <w:rPr>
                  <w:color w:val="0000FF"/>
                </w:rPr>
                <w:t>постановления</w:t>
              </w:r>
            </w:hyperlink>
            <w:r>
              <w:rPr>
                <w:color w:val="392C69"/>
              </w:rPr>
              <w:t xml:space="preserve"> Правительства Белгородской области</w:t>
            </w:r>
          </w:p>
          <w:p w:rsidR="003C3B57" w:rsidRDefault="003C3B57">
            <w:pPr>
              <w:pStyle w:val="ConsPlusNormal"/>
              <w:jc w:val="center"/>
            </w:pPr>
            <w:r>
              <w:rPr>
                <w:color w:val="392C69"/>
              </w:rPr>
              <w:t>от 28.02.2022 N 107-пп)</w:t>
            </w: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r>
    </w:tbl>
    <w:p w:rsidR="003C3B57" w:rsidRDefault="003C3B57">
      <w:pPr>
        <w:pStyle w:val="ConsPlusNormal"/>
        <w:jc w:val="center"/>
      </w:pPr>
    </w:p>
    <w:p w:rsidR="003C3B57" w:rsidRDefault="003C3B57">
      <w:pPr>
        <w:pStyle w:val="ConsPlusNormal"/>
        <w:ind w:firstLine="540"/>
        <w:jc w:val="both"/>
      </w:pPr>
      <w:r>
        <w:t xml:space="preserve">Настоящий Порядок разработан в соответствии с нормами </w:t>
      </w:r>
      <w:hyperlink r:id="rId160" w:history="1">
        <w:r>
          <w:rPr>
            <w:color w:val="0000FF"/>
          </w:rPr>
          <w:t>статьи 32</w:t>
        </w:r>
      </w:hyperlink>
      <w:r>
        <w:t xml:space="preserve"> Жилищного кодекса Российской Федерации для определения размера возмещения при изъятии у собственников жилых помещений, доли в общем имуществе многоквартирного дома, в том числе земельного участка, в рамках реализации адресной программы Белгородской области по переселению граждан из аварийного жилищного фонда, признанного таковым до 1 января 2017 года, в 2019 - 2025 годах для муниципальных (государственных) нужд.</w:t>
      </w:r>
    </w:p>
    <w:p w:rsidR="003C3B57" w:rsidRDefault="003C3B57">
      <w:pPr>
        <w:pStyle w:val="ConsPlusNormal"/>
        <w:spacing w:before="220"/>
        <w:ind w:firstLine="540"/>
        <w:jc w:val="both"/>
      </w:pPr>
      <w:r>
        <w:t>При определении размера возмещения за изымаемое жилое помещение, земельный участок под ним в него включаются:</w:t>
      </w:r>
    </w:p>
    <w:p w:rsidR="003C3B57" w:rsidRDefault="003C3B57">
      <w:pPr>
        <w:pStyle w:val="ConsPlusNormal"/>
        <w:spacing w:before="220"/>
        <w:ind w:firstLine="540"/>
        <w:jc w:val="both"/>
      </w:pPr>
      <w:r>
        <w:t>а) рыночная стоимость жилого помещения;</w:t>
      </w:r>
    </w:p>
    <w:p w:rsidR="003C3B57" w:rsidRDefault="003C3B57">
      <w:pPr>
        <w:pStyle w:val="ConsPlusNormal"/>
        <w:spacing w:before="220"/>
        <w:ind w:firstLine="540"/>
        <w:jc w:val="both"/>
      </w:pPr>
      <w:r>
        <w:t>б) рыночная стоимость общего имущества в многоквартирном доме с учетом его доли в праве общей собственности на такое имущество;</w:t>
      </w:r>
    </w:p>
    <w:p w:rsidR="003C3B57" w:rsidRDefault="003C3B57">
      <w:pPr>
        <w:pStyle w:val="ConsPlusNormal"/>
        <w:spacing w:before="220"/>
        <w:ind w:firstLine="540"/>
        <w:jc w:val="both"/>
      </w:pPr>
      <w:r>
        <w:t>в) убытки, которые несет собственник в связи с изменением места проживания;</w:t>
      </w:r>
    </w:p>
    <w:p w:rsidR="003C3B57" w:rsidRDefault="003C3B57">
      <w:pPr>
        <w:pStyle w:val="ConsPlusNormal"/>
        <w:spacing w:before="220"/>
        <w:ind w:firstLine="540"/>
        <w:jc w:val="both"/>
      </w:pPr>
      <w:r>
        <w:t>г) расходы собственника на временное пользование иным жилым помещением до приобретения в собственность другого жилого помещения;</w:t>
      </w:r>
    </w:p>
    <w:p w:rsidR="003C3B57" w:rsidRDefault="003C3B57">
      <w:pPr>
        <w:pStyle w:val="ConsPlusNormal"/>
        <w:spacing w:before="220"/>
        <w:ind w:firstLine="540"/>
        <w:jc w:val="both"/>
      </w:pPr>
      <w:r>
        <w:t>д) расходы собственника на переезд;</w:t>
      </w:r>
    </w:p>
    <w:p w:rsidR="003C3B57" w:rsidRDefault="003C3B57">
      <w:pPr>
        <w:pStyle w:val="ConsPlusNormal"/>
        <w:spacing w:before="220"/>
        <w:ind w:firstLine="540"/>
        <w:jc w:val="both"/>
      </w:pPr>
      <w:r>
        <w:t>е) расходы собственника, связанные с поиском другого жилого помещения для приобретения права собственности на него;</w:t>
      </w:r>
    </w:p>
    <w:p w:rsidR="003C3B57" w:rsidRDefault="003C3B57">
      <w:pPr>
        <w:pStyle w:val="ConsPlusNormal"/>
        <w:spacing w:before="220"/>
        <w:ind w:firstLine="540"/>
        <w:jc w:val="both"/>
      </w:pPr>
      <w:r>
        <w:t>ж) расходы собственника на оформление права собственности на другое жилое помещение;</w:t>
      </w:r>
    </w:p>
    <w:p w:rsidR="003C3B57" w:rsidRDefault="003C3B57">
      <w:pPr>
        <w:pStyle w:val="ConsPlusNormal"/>
        <w:spacing w:before="220"/>
        <w:ind w:firstLine="540"/>
        <w:jc w:val="both"/>
      </w:pPr>
      <w:r>
        <w:t>з) убытки собственника, связанные с досрочным прекращением своих обязательств перед третьими лицами, в том числе упущенная выгода.</w:t>
      </w:r>
    </w:p>
    <w:p w:rsidR="003C3B57" w:rsidRDefault="003C3B57">
      <w:pPr>
        <w:pStyle w:val="ConsPlusNormal"/>
        <w:spacing w:before="220"/>
        <w:ind w:firstLine="540"/>
        <w:jc w:val="both"/>
      </w:pPr>
      <w:r>
        <w:t>Для обоснования вида и объемов убытков, расходов, включаемых в размер возмещения за изымаемое жилое помещение, земельный участок под ним, применяются:</w:t>
      </w:r>
    </w:p>
    <w:p w:rsidR="003C3B57" w:rsidRDefault="003C3B57">
      <w:pPr>
        <w:pStyle w:val="ConsPlusNormal"/>
        <w:spacing w:before="220"/>
        <w:ind w:firstLine="540"/>
        <w:jc w:val="both"/>
      </w:pPr>
      <w:r>
        <w:t xml:space="preserve">- Жилищный </w:t>
      </w:r>
      <w:hyperlink r:id="rId161" w:history="1">
        <w:r>
          <w:rPr>
            <w:color w:val="0000FF"/>
          </w:rPr>
          <w:t>кодекс</w:t>
        </w:r>
      </w:hyperlink>
      <w:r>
        <w:t xml:space="preserve"> Российской Федерации;</w:t>
      </w:r>
    </w:p>
    <w:p w:rsidR="003C3B57" w:rsidRDefault="003C3B57">
      <w:pPr>
        <w:pStyle w:val="ConsPlusNormal"/>
        <w:spacing w:before="220"/>
        <w:ind w:firstLine="540"/>
        <w:jc w:val="both"/>
      </w:pPr>
      <w:r>
        <w:t xml:space="preserve">- </w:t>
      </w:r>
      <w:hyperlink r:id="rId162" w:history="1">
        <w:r>
          <w:rPr>
            <w:color w:val="0000FF"/>
          </w:rPr>
          <w:t>Закон</w:t>
        </w:r>
      </w:hyperlink>
      <w:r>
        <w:t xml:space="preserve"> Российской Федерации от 4 июля 1991 года N 1541-1 "О приватизации жилищного фонда в Российской Федерации";</w:t>
      </w:r>
    </w:p>
    <w:p w:rsidR="003C3B57" w:rsidRDefault="003C3B57">
      <w:pPr>
        <w:pStyle w:val="ConsPlusNormal"/>
        <w:spacing w:before="220"/>
        <w:ind w:firstLine="540"/>
        <w:jc w:val="both"/>
      </w:pPr>
      <w:r>
        <w:t xml:space="preserve">- Федеральный </w:t>
      </w:r>
      <w:hyperlink r:id="rId163" w:history="1">
        <w:r>
          <w:rPr>
            <w:color w:val="0000FF"/>
          </w:rPr>
          <w:t>закон</w:t>
        </w:r>
      </w:hyperlink>
      <w:r>
        <w:t xml:space="preserve"> от 21 июля 2007 года N 185-ФЗ "О Фонде содействия реформированию жилищно-коммунального хозяйства";</w:t>
      </w:r>
    </w:p>
    <w:p w:rsidR="003C3B57" w:rsidRDefault="003C3B57">
      <w:pPr>
        <w:pStyle w:val="ConsPlusNormal"/>
        <w:spacing w:before="220"/>
        <w:ind w:firstLine="540"/>
        <w:jc w:val="both"/>
      </w:pPr>
      <w:r>
        <w:t xml:space="preserve">- Федеральный </w:t>
      </w:r>
      <w:hyperlink r:id="rId164" w:history="1">
        <w:r>
          <w:rPr>
            <w:color w:val="0000FF"/>
          </w:rPr>
          <w:t>закон</w:t>
        </w:r>
      </w:hyperlink>
      <w:r>
        <w:t xml:space="preserve"> от 29 июля 1998 года N 135-ФЗ "Об оценочной деятельности в Российской Федерации";</w:t>
      </w:r>
    </w:p>
    <w:p w:rsidR="003C3B57" w:rsidRDefault="003C3B57">
      <w:pPr>
        <w:pStyle w:val="ConsPlusNormal"/>
        <w:spacing w:before="220"/>
        <w:ind w:firstLine="540"/>
        <w:jc w:val="both"/>
      </w:pPr>
      <w:r>
        <w:lastRenderedPageBreak/>
        <w:t xml:space="preserve">- </w:t>
      </w:r>
      <w:hyperlink r:id="rId165" w:history="1">
        <w:r>
          <w:rPr>
            <w:color w:val="0000FF"/>
          </w:rPr>
          <w:t>постановление</w:t>
        </w:r>
      </w:hyperlink>
      <w:r>
        <w:t xml:space="preserve"> Правительства Белгородской области от 19 августа 2013 года N 345-пп "Об утверждении адресной программы проведения капитального ремонта общего имущества в многоквартирных домах в Белгородской области на 2016 - 2045 годы";</w:t>
      </w:r>
    </w:p>
    <w:p w:rsidR="003C3B57" w:rsidRDefault="003C3B57">
      <w:pPr>
        <w:pStyle w:val="ConsPlusNormal"/>
        <w:spacing w:before="220"/>
        <w:ind w:firstLine="540"/>
        <w:jc w:val="both"/>
      </w:pPr>
      <w:r>
        <w:t>- общедоступная информация о среднерыночных ценах товаров, работ, услуг, размещенная в средствах массовой информации, а также полученная по запросу у поставщиков (подрядчиков, исполнителей), осуществляющих поставки идентичных товаров, работ, услуг, у информационно-ценовых агентств.</w:t>
      </w:r>
    </w:p>
    <w:p w:rsidR="003C3B57" w:rsidRDefault="003C3B57">
      <w:pPr>
        <w:pStyle w:val="ConsPlusNormal"/>
        <w:spacing w:before="220"/>
        <w:ind w:firstLine="540"/>
        <w:jc w:val="both"/>
      </w:pPr>
      <w:r>
        <w:t>Определение размера возмещения по видам затрат:</w:t>
      </w:r>
    </w:p>
    <w:p w:rsidR="003C3B57" w:rsidRDefault="003C3B57">
      <w:pPr>
        <w:pStyle w:val="ConsPlusNormal"/>
        <w:spacing w:before="220"/>
        <w:ind w:firstLine="540"/>
        <w:jc w:val="both"/>
      </w:pPr>
      <w:r>
        <w:t>1. Рыночная стоимость жилого помещения, общего имущества в многоквартирном доме с учетом его доли в праве общей собственности на такое имущество определяется согласно отчету об оценке стоимости имущества. При этом затраты и убытки, связанные с вложениями, значительно увеличивающими стоимость изымаемого жилого помещения, произведенными после принятия решения об изъятии жилого помещения, в стоимости имущества не учитываются.</w:t>
      </w:r>
    </w:p>
    <w:p w:rsidR="003C3B57" w:rsidRDefault="003C3B57">
      <w:pPr>
        <w:pStyle w:val="ConsPlusNormal"/>
        <w:spacing w:before="220"/>
        <w:ind w:firstLine="540"/>
        <w:jc w:val="both"/>
      </w:pPr>
      <w:r>
        <w:t>2. Убытки, которые связаны с изменением места проживания, могут включать расходы на переоформление документов, иные затраты, непосредственно вызванные изменением места проживания собственников.</w:t>
      </w:r>
    </w:p>
    <w:p w:rsidR="003C3B57" w:rsidRDefault="003C3B57">
      <w:pPr>
        <w:pStyle w:val="ConsPlusNormal"/>
        <w:spacing w:before="220"/>
        <w:ind w:firstLine="540"/>
        <w:jc w:val="both"/>
      </w:pPr>
      <w:r>
        <w:t>3. Расходы за временное пользование иным жилым помещением до приобретения в собственность другого жилого помещения включаются в сумму возмещения, если изымаемое жилое помещение является для собственников единственным или если соглашением не предусмотрено сохранение права пользования изымаемым жилым помещением до приобретения в собственность другого жилого помещения. Для собственников, проживающих в 1-комнатной квартире, применяется стоимость аренды 1-комнатной квартиры, для собственников, проживающих в 2- и 3-комнатных квартирах, применяется, соответственно, стоимость аренды 2- и 3-комнатных квартир.</w:t>
      </w:r>
    </w:p>
    <w:p w:rsidR="003C3B57" w:rsidRDefault="003C3B57">
      <w:pPr>
        <w:pStyle w:val="ConsPlusNormal"/>
        <w:spacing w:before="220"/>
        <w:ind w:firstLine="540"/>
        <w:jc w:val="both"/>
      </w:pPr>
      <w:r>
        <w:t>Расходы на временное пользование иным жилым помещением до приобретения в собственность другого жилого помещения определяются по договору аренды, представленному собственником, или как произведение количества месяцев аренды жилого помещения на среднерыночную стоимость аренды. Среднерыночная стоимость аренды определяется по справке информационно-ценовых агентств или как среднее значение из числа предложений в количестве не менее трех, размещенных в средствах массовой информации за соответствующий период. Количество месяцев временного пользования иным жилым помещением определяется с учетом времени, необходимого для поиска вариантов, накопления дополнительных средств и приобретения другого жилого помещения. При этом максимальное количество не может превышать 12 месяцев.</w:t>
      </w:r>
    </w:p>
    <w:p w:rsidR="003C3B57" w:rsidRDefault="003C3B57">
      <w:pPr>
        <w:pStyle w:val="ConsPlusNormal"/>
        <w:spacing w:before="220"/>
        <w:ind w:firstLine="540"/>
        <w:jc w:val="both"/>
      </w:pPr>
      <w:r>
        <w:t>4. Расходы на переезд определяются по договору оказания услуг, документам об оплате услуг, представленным собственником, и (или) как произведение количества часов на среднерыночный тариф услуг транспорта, услуг по погрузке-выгрузке имущества (грузчиков). Тариф определяется по справке информационно-ценовых агентств или при ее отсутствии - как среднее значение из числа предложений в количестве не менее трех, размещенных в средствах массовой информации за соответствующий период. При этом максимальное количество часов не может превышать 6 часов.</w:t>
      </w:r>
    </w:p>
    <w:p w:rsidR="003C3B57" w:rsidRDefault="003C3B57">
      <w:pPr>
        <w:pStyle w:val="ConsPlusNormal"/>
        <w:spacing w:before="220"/>
        <w:ind w:firstLine="540"/>
        <w:jc w:val="both"/>
      </w:pPr>
      <w:r>
        <w:t>5. Расходы, связанные с поиском другого жилого помещения для приобретения права собственности на него, включают услуги риэлторов, иных посредников и определяются по договору оказания услуг, представленному собственником, или по справке информационно-ценовых агентств. При их отсутствии - как среднее значение из числа предложений в количестве не менее трех, размещенных в средствах массовой информации.</w:t>
      </w:r>
    </w:p>
    <w:p w:rsidR="003C3B57" w:rsidRDefault="003C3B57">
      <w:pPr>
        <w:pStyle w:val="ConsPlusNormal"/>
        <w:spacing w:before="220"/>
        <w:ind w:firstLine="540"/>
        <w:jc w:val="both"/>
      </w:pPr>
      <w:r>
        <w:lastRenderedPageBreak/>
        <w:t>6. Расходы на оформление права собственности на другое жилое помещение определяются на основании установленных государственных пошлин. Данные расходы учитываются, если услуга риэлторов не включает данные затраты.</w:t>
      </w:r>
    </w:p>
    <w:p w:rsidR="003C3B57" w:rsidRDefault="003C3B57">
      <w:pPr>
        <w:pStyle w:val="ConsPlusNormal"/>
        <w:spacing w:before="220"/>
        <w:ind w:firstLine="540"/>
        <w:jc w:val="both"/>
      </w:pPr>
      <w:r>
        <w:t>7. Убытки, связанные с досрочным прекращением своих обязательств перед третьими лицами, в том числе упущенная выгода, учитываются, если жилое помещение использовалось собственниками путем сдачи в поднаем, аренду и было источником доходов, выгоды. Размер убытков определяется на основании подтверждающих документов - договора поднайма, аренды и иных документов. При этом продолжительность учитываемого периода не может превышать 6 месяцев.</w:t>
      </w:r>
    </w:p>
    <w:p w:rsidR="003C3B57" w:rsidRDefault="003C3B57">
      <w:pPr>
        <w:pStyle w:val="ConsPlusNormal"/>
        <w:spacing w:before="220"/>
        <w:ind w:firstLine="540"/>
        <w:jc w:val="both"/>
      </w:pPr>
      <w:r>
        <w:t>8. Возмещаемые затраты, убытки определяются на основании представленных собственниками документов, подтверждающих их размеры. Общедоступная информация о среднерыночных ценах имущества, работ, услуг, размещенная в средствах массовой информации, а также полученная по запросу у поставщиков (подрядчиков, исполнителей), осуществляющих поставки идентичных товаров, работ, услуг, у информационно-ценовых агентств применяется для согласования с собственником размера возмещения в случае отсутствия документов, по причине их утраты в результате пожара, других чрезвычайных ситуаций, а также при установлении значительного превышения заявленных собственником размеров затрат, убытков, сложившихся среднерыночных цен.</w:t>
      </w: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right"/>
        <w:outlineLvl w:val="1"/>
      </w:pPr>
      <w:r>
        <w:t>Приложение N 2</w:t>
      </w:r>
    </w:p>
    <w:p w:rsidR="003C3B57" w:rsidRDefault="003C3B57">
      <w:pPr>
        <w:pStyle w:val="ConsPlusNormal"/>
        <w:jc w:val="right"/>
      </w:pPr>
      <w:r>
        <w:t>к адресной программе Белгородской области</w:t>
      </w:r>
    </w:p>
    <w:p w:rsidR="003C3B57" w:rsidRDefault="003C3B57">
      <w:pPr>
        <w:pStyle w:val="ConsPlusNormal"/>
        <w:jc w:val="right"/>
      </w:pPr>
      <w:r>
        <w:t>по переселению граждан из аварийного</w:t>
      </w:r>
    </w:p>
    <w:p w:rsidR="003C3B57" w:rsidRDefault="003C3B57">
      <w:pPr>
        <w:pStyle w:val="ConsPlusNormal"/>
        <w:jc w:val="right"/>
      </w:pPr>
      <w:r>
        <w:t>жилищного фонда, признанного таковым</w:t>
      </w:r>
    </w:p>
    <w:p w:rsidR="003C3B57" w:rsidRDefault="003C3B57">
      <w:pPr>
        <w:pStyle w:val="ConsPlusNormal"/>
        <w:jc w:val="right"/>
      </w:pPr>
      <w:r>
        <w:t>до 1 января 2017 года, в 2019 - 2025 годах</w:t>
      </w:r>
    </w:p>
    <w:p w:rsidR="003C3B57" w:rsidRDefault="003C3B57">
      <w:pPr>
        <w:pStyle w:val="ConsPlusNormal"/>
        <w:jc w:val="both"/>
      </w:pPr>
    </w:p>
    <w:p w:rsidR="003C3B57" w:rsidRDefault="003C3B57">
      <w:pPr>
        <w:pStyle w:val="ConsPlusTitle"/>
        <w:jc w:val="center"/>
      </w:pPr>
      <w:bookmarkStart w:id="3" w:name="P855"/>
      <w:bookmarkEnd w:id="3"/>
      <w:r>
        <w:t>Перечень</w:t>
      </w:r>
    </w:p>
    <w:p w:rsidR="003C3B57" w:rsidRDefault="003C3B57">
      <w:pPr>
        <w:pStyle w:val="ConsPlusTitle"/>
        <w:jc w:val="center"/>
      </w:pPr>
      <w:r>
        <w:t>многоквартирных домов, признанных</w:t>
      </w:r>
    </w:p>
    <w:p w:rsidR="003C3B57" w:rsidRDefault="003C3B57">
      <w:pPr>
        <w:pStyle w:val="ConsPlusTitle"/>
        <w:jc w:val="center"/>
      </w:pPr>
      <w:r>
        <w:t>аварийными до 1 января 2017 года</w:t>
      </w:r>
    </w:p>
    <w:p w:rsidR="003C3B57" w:rsidRDefault="003C3B57">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3C3B5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C3B57" w:rsidRDefault="003C3B5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C3B57" w:rsidRDefault="003C3B57">
            <w:pPr>
              <w:pStyle w:val="ConsPlusNormal"/>
              <w:jc w:val="center"/>
            </w:pPr>
            <w:r>
              <w:rPr>
                <w:color w:val="392C69"/>
              </w:rPr>
              <w:t>Список изменяющих документов</w:t>
            </w:r>
          </w:p>
          <w:p w:rsidR="003C3B57" w:rsidRDefault="003C3B57">
            <w:pPr>
              <w:pStyle w:val="ConsPlusNormal"/>
              <w:jc w:val="center"/>
            </w:pPr>
            <w:r>
              <w:rPr>
                <w:color w:val="392C69"/>
              </w:rPr>
              <w:t xml:space="preserve">(в ред. </w:t>
            </w:r>
            <w:hyperlink r:id="rId166" w:history="1">
              <w:r>
                <w:rPr>
                  <w:color w:val="0000FF"/>
                </w:rPr>
                <w:t>постановления</w:t>
              </w:r>
            </w:hyperlink>
            <w:r>
              <w:rPr>
                <w:color w:val="392C69"/>
              </w:rPr>
              <w:t xml:space="preserve"> Правительства Белгородской области</w:t>
            </w:r>
          </w:p>
          <w:p w:rsidR="003C3B57" w:rsidRDefault="003C3B57">
            <w:pPr>
              <w:pStyle w:val="ConsPlusNormal"/>
              <w:jc w:val="center"/>
            </w:pPr>
            <w:r>
              <w:rPr>
                <w:color w:val="392C69"/>
              </w:rPr>
              <w:t>от 28.02.2022 N 107-пп)</w:t>
            </w: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r>
    </w:tbl>
    <w:p w:rsidR="003C3B57" w:rsidRDefault="003C3B57">
      <w:pPr>
        <w:pStyle w:val="ConsPlusNormal"/>
      </w:pPr>
    </w:p>
    <w:p w:rsidR="003C3B57" w:rsidRDefault="003C3B57">
      <w:pPr>
        <w:sectPr w:rsidR="003C3B57">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4"/>
        <w:gridCol w:w="1999"/>
        <w:gridCol w:w="2254"/>
        <w:gridCol w:w="1564"/>
        <w:gridCol w:w="2014"/>
        <w:gridCol w:w="1204"/>
        <w:gridCol w:w="1279"/>
        <w:gridCol w:w="1474"/>
        <w:gridCol w:w="2014"/>
        <w:gridCol w:w="1264"/>
        <w:gridCol w:w="2059"/>
        <w:gridCol w:w="1684"/>
      </w:tblGrid>
      <w:tr w:rsidR="003C3B57">
        <w:tc>
          <w:tcPr>
            <w:tcW w:w="484" w:type="dxa"/>
            <w:vMerge w:val="restart"/>
          </w:tcPr>
          <w:p w:rsidR="003C3B57" w:rsidRDefault="003C3B57">
            <w:pPr>
              <w:pStyle w:val="ConsPlusNormal"/>
              <w:jc w:val="center"/>
            </w:pPr>
            <w:r>
              <w:lastRenderedPageBreak/>
              <w:t>N п/п</w:t>
            </w:r>
          </w:p>
        </w:tc>
        <w:tc>
          <w:tcPr>
            <w:tcW w:w="1999" w:type="dxa"/>
            <w:vMerge w:val="restart"/>
          </w:tcPr>
          <w:p w:rsidR="003C3B57" w:rsidRDefault="003C3B57">
            <w:pPr>
              <w:pStyle w:val="ConsPlusNormal"/>
              <w:jc w:val="center"/>
            </w:pPr>
            <w:r>
              <w:t>Наименование муниципального образования</w:t>
            </w:r>
          </w:p>
        </w:tc>
        <w:tc>
          <w:tcPr>
            <w:tcW w:w="2254" w:type="dxa"/>
            <w:vMerge w:val="restart"/>
          </w:tcPr>
          <w:p w:rsidR="003C3B57" w:rsidRDefault="003C3B57">
            <w:pPr>
              <w:pStyle w:val="ConsPlusNormal"/>
              <w:jc w:val="center"/>
            </w:pPr>
            <w:r>
              <w:t>Адрес многоквартирного дома</w:t>
            </w:r>
          </w:p>
        </w:tc>
        <w:tc>
          <w:tcPr>
            <w:tcW w:w="1564" w:type="dxa"/>
            <w:vMerge w:val="restart"/>
          </w:tcPr>
          <w:p w:rsidR="003C3B57" w:rsidRDefault="003C3B57">
            <w:pPr>
              <w:pStyle w:val="ConsPlusNormal"/>
              <w:jc w:val="center"/>
            </w:pPr>
            <w:r>
              <w:t>Год ввода дома в эксплуатацию</w:t>
            </w:r>
          </w:p>
        </w:tc>
        <w:tc>
          <w:tcPr>
            <w:tcW w:w="2014" w:type="dxa"/>
            <w:vMerge w:val="restart"/>
          </w:tcPr>
          <w:p w:rsidR="003C3B57" w:rsidRDefault="003C3B57">
            <w:pPr>
              <w:pStyle w:val="ConsPlusNormal"/>
              <w:jc w:val="center"/>
            </w:pPr>
            <w:r>
              <w:t>Дата признания многоквартирного дома аварийным</w:t>
            </w:r>
          </w:p>
        </w:tc>
        <w:tc>
          <w:tcPr>
            <w:tcW w:w="2483" w:type="dxa"/>
            <w:gridSpan w:val="2"/>
            <w:vMerge w:val="restart"/>
          </w:tcPr>
          <w:p w:rsidR="003C3B57" w:rsidRDefault="003C3B57">
            <w:pPr>
              <w:pStyle w:val="ConsPlusNormal"/>
              <w:jc w:val="center"/>
            </w:pPr>
            <w:r>
              <w:t>Сведения об аварийном жилищном фонде, подлежащем расселению до 1 сентября 2025 года</w:t>
            </w:r>
          </w:p>
        </w:tc>
        <w:tc>
          <w:tcPr>
            <w:tcW w:w="1474" w:type="dxa"/>
            <w:vMerge w:val="restart"/>
          </w:tcPr>
          <w:p w:rsidR="003C3B57" w:rsidRDefault="003C3B57">
            <w:pPr>
              <w:pStyle w:val="ConsPlusNormal"/>
              <w:jc w:val="center"/>
            </w:pPr>
            <w:r>
              <w:t>Планируемая дата окончания переселения</w:t>
            </w:r>
          </w:p>
        </w:tc>
        <w:tc>
          <w:tcPr>
            <w:tcW w:w="2014" w:type="dxa"/>
            <w:vMerge w:val="restart"/>
          </w:tcPr>
          <w:p w:rsidR="003C3B57" w:rsidRDefault="003C3B57">
            <w:pPr>
              <w:pStyle w:val="ConsPlusNormal"/>
              <w:jc w:val="center"/>
            </w:pPr>
            <w:r>
              <w:t>Площадь застройки многоквартирного дома</w:t>
            </w:r>
          </w:p>
        </w:tc>
        <w:tc>
          <w:tcPr>
            <w:tcW w:w="5007" w:type="dxa"/>
            <w:gridSpan w:val="3"/>
          </w:tcPr>
          <w:p w:rsidR="003C3B57" w:rsidRDefault="003C3B57">
            <w:pPr>
              <w:pStyle w:val="ConsPlusNormal"/>
              <w:jc w:val="center"/>
            </w:pPr>
            <w:r>
              <w:t>Информация о формировании земельного участка под аварийным многоквартирным домом</w:t>
            </w:r>
          </w:p>
        </w:tc>
      </w:tr>
      <w:tr w:rsidR="003C3B57">
        <w:tc>
          <w:tcPr>
            <w:tcW w:w="484" w:type="dxa"/>
            <w:vMerge/>
          </w:tcPr>
          <w:p w:rsidR="003C3B57" w:rsidRDefault="003C3B57">
            <w:pPr>
              <w:spacing w:after="1" w:line="0" w:lineRule="atLeast"/>
            </w:pPr>
          </w:p>
        </w:tc>
        <w:tc>
          <w:tcPr>
            <w:tcW w:w="1999" w:type="dxa"/>
            <w:vMerge/>
          </w:tcPr>
          <w:p w:rsidR="003C3B57" w:rsidRDefault="003C3B57">
            <w:pPr>
              <w:spacing w:after="1" w:line="0" w:lineRule="atLeast"/>
            </w:pPr>
          </w:p>
        </w:tc>
        <w:tc>
          <w:tcPr>
            <w:tcW w:w="2254" w:type="dxa"/>
            <w:vMerge/>
          </w:tcPr>
          <w:p w:rsidR="003C3B57" w:rsidRDefault="003C3B57">
            <w:pPr>
              <w:spacing w:after="1" w:line="0" w:lineRule="atLeast"/>
            </w:pPr>
          </w:p>
        </w:tc>
        <w:tc>
          <w:tcPr>
            <w:tcW w:w="1564" w:type="dxa"/>
            <w:vMerge/>
          </w:tcPr>
          <w:p w:rsidR="003C3B57" w:rsidRDefault="003C3B57">
            <w:pPr>
              <w:spacing w:after="1" w:line="0" w:lineRule="atLeast"/>
            </w:pPr>
          </w:p>
        </w:tc>
        <w:tc>
          <w:tcPr>
            <w:tcW w:w="2014" w:type="dxa"/>
            <w:vMerge/>
          </w:tcPr>
          <w:p w:rsidR="003C3B57" w:rsidRDefault="003C3B57">
            <w:pPr>
              <w:spacing w:after="1" w:line="0" w:lineRule="atLeast"/>
            </w:pPr>
          </w:p>
        </w:tc>
        <w:tc>
          <w:tcPr>
            <w:tcW w:w="2483" w:type="dxa"/>
            <w:gridSpan w:val="2"/>
            <w:vMerge/>
          </w:tcPr>
          <w:p w:rsidR="003C3B57" w:rsidRDefault="003C3B57">
            <w:pPr>
              <w:spacing w:after="1" w:line="0" w:lineRule="atLeast"/>
            </w:pPr>
          </w:p>
        </w:tc>
        <w:tc>
          <w:tcPr>
            <w:tcW w:w="1474" w:type="dxa"/>
            <w:vMerge/>
          </w:tcPr>
          <w:p w:rsidR="003C3B57" w:rsidRDefault="003C3B57">
            <w:pPr>
              <w:spacing w:after="1" w:line="0" w:lineRule="atLeast"/>
            </w:pPr>
          </w:p>
        </w:tc>
        <w:tc>
          <w:tcPr>
            <w:tcW w:w="2014" w:type="dxa"/>
            <w:vMerge/>
          </w:tcPr>
          <w:p w:rsidR="003C3B57" w:rsidRDefault="003C3B57">
            <w:pPr>
              <w:spacing w:after="1" w:line="0" w:lineRule="atLeast"/>
            </w:pPr>
          </w:p>
        </w:tc>
        <w:tc>
          <w:tcPr>
            <w:tcW w:w="1264" w:type="dxa"/>
          </w:tcPr>
          <w:p w:rsidR="003C3B57" w:rsidRDefault="003C3B57">
            <w:pPr>
              <w:pStyle w:val="ConsPlusNormal"/>
              <w:jc w:val="center"/>
            </w:pPr>
            <w:r>
              <w:t>площадь земельного участка</w:t>
            </w:r>
          </w:p>
        </w:tc>
        <w:tc>
          <w:tcPr>
            <w:tcW w:w="2059" w:type="dxa"/>
            <w:vMerge w:val="restart"/>
          </w:tcPr>
          <w:p w:rsidR="003C3B57" w:rsidRDefault="003C3B57">
            <w:pPr>
              <w:pStyle w:val="ConsPlusNormal"/>
              <w:jc w:val="center"/>
            </w:pPr>
            <w:r>
              <w:t>кадастровый номер земельного участка</w:t>
            </w:r>
          </w:p>
        </w:tc>
        <w:tc>
          <w:tcPr>
            <w:tcW w:w="1684" w:type="dxa"/>
            <w:vMerge w:val="restart"/>
          </w:tcPr>
          <w:p w:rsidR="003C3B57" w:rsidRDefault="003C3B57">
            <w:pPr>
              <w:pStyle w:val="ConsPlusNormal"/>
              <w:jc w:val="center"/>
            </w:pPr>
            <w:r>
              <w:t>характеристика земельного участка (сформирован под одним домом, не сформирован)</w:t>
            </w:r>
          </w:p>
        </w:tc>
      </w:tr>
      <w:tr w:rsidR="003C3B57">
        <w:tc>
          <w:tcPr>
            <w:tcW w:w="484" w:type="dxa"/>
            <w:vMerge/>
          </w:tcPr>
          <w:p w:rsidR="003C3B57" w:rsidRDefault="003C3B57">
            <w:pPr>
              <w:spacing w:after="1" w:line="0" w:lineRule="atLeast"/>
            </w:pPr>
          </w:p>
        </w:tc>
        <w:tc>
          <w:tcPr>
            <w:tcW w:w="1999" w:type="dxa"/>
            <w:vMerge/>
          </w:tcPr>
          <w:p w:rsidR="003C3B57" w:rsidRDefault="003C3B57">
            <w:pPr>
              <w:spacing w:after="1" w:line="0" w:lineRule="atLeast"/>
            </w:pPr>
          </w:p>
        </w:tc>
        <w:tc>
          <w:tcPr>
            <w:tcW w:w="2254" w:type="dxa"/>
            <w:vMerge/>
          </w:tcPr>
          <w:p w:rsidR="003C3B57" w:rsidRDefault="003C3B57">
            <w:pPr>
              <w:spacing w:after="1" w:line="0" w:lineRule="atLeast"/>
            </w:pPr>
          </w:p>
        </w:tc>
        <w:tc>
          <w:tcPr>
            <w:tcW w:w="1564" w:type="dxa"/>
          </w:tcPr>
          <w:p w:rsidR="003C3B57" w:rsidRDefault="003C3B57">
            <w:pPr>
              <w:pStyle w:val="ConsPlusNormal"/>
              <w:jc w:val="center"/>
            </w:pPr>
            <w:r>
              <w:t>год</w:t>
            </w:r>
          </w:p>
        </w:tc>
        <w:tc>
          <w:tcPr>
            <w:tcW w:w="2014" w:type="dxa"/>
          </w:tcPr>
          <w:p w:rsidR="003C3B57" w:rsidRDefault="003C3B57">
            <w:pPr>
              <w:pStyle w:val="ConsPlusNormal"/>
              <w:jc w:val="center"/>
            </w:pPr>
            <w:r>
              <w:t>дата</w:t>
            </w:r>
          </w:p>
        </w:tc>
        <w:tc>
          <w:tcPr>
            <w:tcW w:w="1204" w:type="dxa"/>
          </w:tcPr>
          <w:p w:rsidR="003C3B57" w:rsidRDefault="003C3B57">
            <w:pPr>
              <w:pStyle w:val="ConsPlusNormal"/>
              <w:jc w:val="center"/>
            </w:pPr>
            <w:r>
              <w:t>площадь, кв. м</w:t>
            </w:r>
          </w:p>
        </w:tc>
        <w:tc>
          <w:tcPr>
            <w:tcW w:w="1279" w:type="dxa"/>
          </w:tcPr>
          <w:p w:rsidR="003C3B57" w:rsidRDefault="003C3B57">
            <w:pPr>
              <w:pStyle w:val="ConsPlusNormal"/>
              <w:jc w:val="center"/>
            </w:pPr>
            <w:r>
              <w:t>количество человек</w:t>
            </w:r>
          </w:p>
        </w:tc>
        <w:tc>
          <w:tcPr>
            <w:tcW w:w="1474" w:type="dxa"/>
          </w:tcPr>
          <w:p w:rsidR="003C3B57" w:rsidRDefault="003C3B57">
            <w:pPr>
              <w:pStyle w:val="ConsPlusNormal"/>
              <w:jc w:val="center"/>
            </w:pPr>
            <w:r>
              <w:t>дата</w:t>
            </w:r>
          </w:p>
        </w:tc>
        <w:tc>
          <w:tcPr>
            <w:tcW w:w="2014" w:type="dxa"/>
          </w:tcPr>
          <w:p w:rsidR="003C3B57" w:rsidRDefault="003C3B57">
            <w:pPr>
              <w:pStyle w:val="ConsPlusNormal"/>
              <w:jc w:val="center"/>
            </w:pPr>
            <w:r>
              <w:t>кв. м</w:t>
            </w:r>
          </w:p>
        </w:tc>
        <w:tc>
          <w:tcPr>
            <w:tcW w:w="1264" w:type="dxa"/>
          </w:tcPr>
          <w:p w:rsidR="003C3B57" w:rsidRDefault="003C3B57">
            <w:pPr>
              <w:pStyle w:val="ConsPlusNormal"/>
              <w:jc w:val="center"/>
            </w:pPr>
            <w:r>
              <w:t>кв. м</w:t>
            </w:r>
          </w:p>
        </w:tc>
        <w:tc>
          <w:tcPr>
            <w:tcW w:w="2059" w:type="dxa"/>
            <w:vMerge/>
          </w:tcPr>
          <w:p w:rsidR="003C3B57" w:rsidRDefault="003C3B57">
            <w:pPr>
              <w:spacing w:after="1" w:line="0" w:lineRule="atLeast"/>
            </w:pPr>
          </w:p>
        </w:tc>
        <w:tc>
          <w:tcPr>
            <w:tcW w:w="1684" w:type="dxa"/>
            <w:vMerge/>
          </w:tcPr>
          <w:p w:rsidR="003C3B57" w:rsidRDefault="003C3B57">
            <w:pPr>
              <w:spacing w:after="1" w:line="0" w:lineRule="atLeast"/>
            </w:pPr>
          </w:p>
        </w:tc>
      </w:tr>
      <w:tr w:rsidR="003C3B57">
        <w:tc>
          <w:tcPr>
            <w:tcW w:w="484" w:type="dxa"/>
          </w:tcPr>
          <w:p w:rsidR="003C3B57" w:rsidRDefault="003C3B57">
            <w:pPr>
              <w:pStyle w:val="ConsPlusNormal"/>
              <w:jc w:val="center"/>
            </w:pPr>
            <w:r>
              <w:t>1</w:t>
            </w:r>
          </w:p>
        </w:tc>
        <w:tc>
          <w:tcPr>
            <w:tcW w:w="1999" w:type="dxa"/>
          </w:tcPr>
          <w:p w:rsidR="003C3B57" w:rsidRDefault="003C3B57">
            <w:pPr>
              <w:pStyle w:val="ConsPlusNormal"/>
              <w:jc w:val="center"/>
            </w:pPr>
            <w:r>
              <w:t>2</w:t>
            </w:r>
          </w:p>
        </w:tc>
        <w:tc>
          <w:tcPr>
            <w:tcW w:w="2254" w:type="dxa"/>
          </w:tcPr>
          <w:p w:rsidR="003C3B57" w:rsidRDefault="003C3B57">
            <w:pPr>
              <w:pStyle w:val="ConsPlusNormal"/>
              <w:jc w:val="center"/>
            </w:pPr>
            <w:r>
              <w:t>3</w:t>
            </w:r>
          </w:p>
        </w:tc>
        <w:tc>
          <w:tcPr>
            <w:tcW w:w="1564" w:type="dxa"/>
          </w:tcPr>
          <w:p w:rsidR="003C3B57" w:rsidRDefault="003C3B57">
            <w:pPr>
              <w:pStyle w:val="ConsPlusNormal"/>
              <w:jc w:val="center"/>
            </w:pPr>
            <w:r>
              <w:t>4</w:t>
            </w:r>
          </w:p>
        </w:tc>
        <w:tc>
          <w:tcPr>
            <w:tcW w:w="2014" w:type="dxa"/>
          </w:tcPr>
          <w:p w:rsidR="003C3B57" w:rsidRDefault="003C3B57">
            <w:pPr>
              <w:pStyle w:val="ConsPlusNormal"/>
              <w:jc w:val="center"/>
            </w:pPr>
            <w:r>
              <w:t>5</w:t>
            </w:r>
          </w:p>
        </w:tc>
        <w:tc>
          <w:tcPr>
            <w:tcW w:w="1204" w:type="dxa"/>
          </w:tcPr>
          <w:p w:rsidR="003C3B57" w:rsidRDefault="003C3B57">
            <w:pPr>
              <w:pStyle w:val="ConsPlusNormal"/>
              <w:jc w:val="center"/>
            </w:pPr>
            <w:r>
              <w:t>6</w:t>
            </w:r>
          </w:p>
        </w:tc>
        <w:tc>
          <w:tcPr>
            <w:tcW w:w="1279" w:type="dxa"/>
          </w:tcPr>
          <w:p w:rsidR="003C3B57" w:rsidRDefault="003C3B57">
            <w:pPr>
              <w:pStyle w:val="ConsPlusNormal"/>
              <w:jc w:val="center"/>
            </w:pPr>
            <w:r>
              <w:t>7</w:t>
            </w:r>
          </w:p>
        </w:tc>
        <w:tc>
          <w:tcPr>
            <w:tcW w:w="1474" w:type="dxa"/>
          </w:tcPr>
          <w:p w:rsidR="003C3B57" w:rsidRDefault="003C3B57">
            <w:pPr>
              <w:pStyle w:val="ConsPlusNormal"/>
              <w:jc w:val="center"/>
            </w:pPr>
            <w:r>
              <w:t>8</w:t>
            </w:r>
          </w:p>
        </w:tc>
        <w:tc>
          <w:tcPr>
            <w:tcW w:w="2014" w:type="dxa"/>
          </w:tcPr>
          <w:p w:rsidR="003C3B57" w:rsidRDefault="003C3B57">
            <w:pPr>
              <w:pStyle w:val="ConsPlusNormal"/>
              <w:jc w:val="center"/>
            </w:pPr>
            <w:r>
              <w:t>9</w:t>
            </w:r>
          </w:p>
        </w:tc>
        <w:tc>
          <w:tcPr>
            <w:tcW w:w="1264" w:type="dxa"/>
          </w:tcPr>
          <w:p w:rsidR="003C3B57" w:rsidRDefault="003C3B57">
            <w:pPr>
              <w:pStyle w:val="ConsPlusNormal"/>
              <w:jc w:val="center"/>
            </w:pPr>
            <w:r>
              <w:t>10</w:t>
            </w:r>
          </w:p>
        </w:tc>
        <w:tc>
          <w:tcPr>
            <w:tcW w:w="2059" w:type="dxa"/>
          </w:tcPr>
          <w:p w:rsidR="003C3B57" w:rsidRDefault="003C3B57">
            <w:pPr>
              <w:pStyle w:val="ConsPlusNormal"/>
              <w:jc w:val="center"/>
            </w:pPr>
            <w:r>
              <w:t>11</w:t>
            </w:r>
          </w:p>
        </w:tc>
        <w:tc>
          <w:tcPr>
            <w:tcW w:w="1684" w:type="dxa"/>
          </w:tcPr>
          <w:p w:rsidR="003C3B57" w:rsidRDefault="003C3B57">
            <w:pPr>
              <w:pStyle w:val="ConsPlusNormal"/>
              <w:jc w:val="center"/>
            </w:pPr>
            <w:r>
              <w:t>12</w:t>
            </w:r>
          </w:p>
        </w:tc>
      </w:tr>
      <w:tr w:rsidR="003C3B57">
        <w:tc>
          <w:tcPr>
            <w:tcW w:w="4737" w:type="dxa"/>
            <w:gridSpan w:val="3"/>
            <w:vAlign w:val="center"/>
          </w:tcPr>
          <w:p w:rsidR="003C3B57" w:rsidRDefault="003C3B57">
            <w:pPr>
              <w:pStyle w:val="ConsPlusNormal"/>
            </w:pPr>
            <w:r>
              <w:t>Всего подлежит переселению в 2019 - 2025 г.г.</w:t>
            </w:r>
          </w:p>
        </w:tc>
        <w:tc>
          <w:tcPr>
            <w:tcW w:w="156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x</w:t>
            </w:r>
          </w:p>
        </w:tc>
        <w:tc>
          <w:tcPr>
            <w:tcW w:w="1204" w:type="dxa"/>
            <w:vAlign w:val="center"/>
          </w:tcPr>
          <w:p w:rsidR="003C3B57" w:rsidRDefault="003C3B57">
            <w:pPr>
              <w:pStyle w:val="ConsPlusNormal"/>
              <w:jc w:val="center"/>
            </w:pPr>
            <w:r>
              <w:t>101 640,75</w:t>
            </w:r>
          </w:p>
        </w:tc>
        <w:tc>
          <w:tcPr>
            <w:tcW w:w="1279" w:type="dxa"/>
            <w:vAlign w:val="center"/>
          </w:tcPr>
          <w:p w:rsidR="003C3B57" w:rsidRDefault="003C3B57">
            <w:pPr>
              <w:pStyle w:val="ConsPlusNormal"/>
              <w:jc w:val="center"/>
            </w:pPr>
            <w:r>
              <w:t>5 308</w:t>
            </w:r>
          </w:p>
        </w:tc>
        <w:tc>
          <w:tcPr>
            <w:tcW w:w="147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94 879,62</w:t>
            </w:r>
          </w:p>
        </w:tc>
        <w:tc>
          <w:tcPr>
            <w:tcW w:w="1264" w:type="dxa"/>
            <w:vAlign w:val="center"/>
          </w:tcPr>
          <w:p w:rsidR="003C3B57" w:rsidRDefault="003C3B57">
            <w:pPr>
              <w:pStyle w:val="ConsPlusNormal"/>
              <w:jc w:val="center"/>
            </w:pPr>
            <w:r>
              <w:t>174 430,20</w:t>
            </w:r>
          </w:p>
        </w:tc>
        <w:tc>
          <w:tcPr>
            <w:tcW w:w="2059" w:type="dxa"/>
            <w:vAlign w:val="center"/>
          </w:tcPr>
          <w:p w:rsidR="003C3B57" w:rsidRDefault="003C3B57">
            <w:pPr>
              <w:pStyle w:val="ConsPlusNormal"/>
              <w:jc w:val="center"/>
            </w:pPr>
            <w:r>
              <w:t>x</w:t>
            </w:r>
          </w:p>
        </w:tc>
        <w:tc>
          <w:tcPr>
            <w:tcW w:w="1684" w:type="dxa"/>
            <w:vAlign w:val="center"/>
          </w:tcPr>
          <w:p w:rsidR="003C3B57" w:rsidRDefault="003C3B57">
            <w:pPr>
              <w:pStyle w:val="ConsPlusNormal"/>
              <w:jc w:val="center"/>
            </w:pPr>
            <w:r>
              <w:t>x</w:t>
            </w:r>
          </w:p>
        </w:tc>
      </w:tr>
      <w:tr w:rsidR="003C3B57">
        <w:tc>
          <w:tcPr>
            <w:tcW w:w="4737" w:type="dxa"/>
            <w:gridSpan w:val="3"/>
            <w:vAlign w:val="center"/>
          </w:tcPr>
          <w:p w:rsidR="003C3B57" w:rsidRDefault="003C3B57">
            <w:pPr>
              <w:pStyle w:val="ConsPlusNormal"/>
            </w:pPr>
            <w:r>
              <w:t>По программе переселения 2019 - 2025 г.г., в рамках которой предусмотрено финансирование за счет средств Фонда, в том числе:</w:t>
            </w:r>
          </w:p>
        </w:tc>
        <w:tc>
          <w:tcPr>
            <w:tcW w:w="156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x</w:t>
            </w:r>
          </w:p>
        </w:tc>
        <w:tc>
          <w:tcPr>
            <w:tcW w:w="1204" w:type="dxa"/>
            <w:vAlign w:val="center"/>
          </w:tcPr>
          <w:p w:rsidR="003C3B57" w:rsidRDefault="003C3B57">
            <w:pPr>
              <w:pStyle w:val="ConsPlusNormal"/>
              <w:jc w:val="center"/>
            </w:pPr>
            <w:r>
              <w:t>101 640,75</w:t>
            </w:r>
          </w:p>
        </w:tc>
        <w:tc>
          <w:tcPr>
            <w:tcW w:w="1279" w:type="dxa"/>
            <w:vAlign w:val="center"/>
          </w:tcPr>
          <w:p w:rsidR="003C3B57" w:rsidRDefault="003C3B57">
            <w:pPr>
              <w:pStyle w:val="ConsPlusNormal"/>
              <w:jc w:val="center"/>
            </w:pPr>
            <w:r>
              <w:t>5 308</w:t>
            </w:r>
          </w:p>
        </w:tc>
        <w:tc>
          <w:tcPr>
            <w:tcW w:w="147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94 879,62</w:t>
            </w:r>
          </w:p>
        </w:tc>
        <w:tc>
          <w:tcPr>
            <w:tcW w:w="1264" w:type="dxa"/>
            <w:vAlign w:val="center"/>
          </w:tcPr>
          <w:p w:rsidR="003C3B57" w:rsidRDefault="003C3B57">
            <w:pPr>
              <w:pStyle w:val="ConsPlusNormal"/>
              <w:jc w:val="center"/>
            </w:pPr>
            <w:r>
              <w:t>174 430,20</w:t>
            </w:r>
          </w:p>
        </w:tc>
        <w:tc>
          <w:tcPr>
            <w:tcW w:w="2059" w:type="dxa"/>
            <w:vAlign w:val="center"/>
          </w:tcPr>
          <w:p w:rsidR="003C3B57" w:rsidRDefault="003C3B57">
            <w:pPr>
              <w:pStyle w:val="ConsPlusNormal"/>
              <w:jc w:val="center"/>
            </w:pPr>
            <w:r>
              <w:t>x</w:t>
            </w:r>
          </w:p>
        </w:tc>
        <w:tc>
          <w:tcPr>
            <w:tcW w:w="1684" w:type="dxa"/>
            <w:vAlign w:val="center"/>
          </w:tcPr>
          <w:p w:rsidR="003C3B57" w:rsidRDefault="003C3B57">
            <w:pPr>
              <w:pStyle w:val="ConsPlusNormal"/>
              <w:jc w:val="center"/>
            </w:pPr>
            <w:r>
              <w:t>x</w:t>
            </w:r>
          </w:p>
        </w:tc>
      </w:tr>
      <w:tr w:rsidR="003C3B57">
        <w:tc>
          <w:tcPr>
            <w:tcW w:w="4737" w:type="dxa"/>
            <w:gridSpan w:val="3"/>
            <w:vAlign w:val="center"/>
          </w:tcPr>
          <w:p w:rsidR="003C3B57" w:rsidRDefault="003C3B57">
            <w:pPr>
              <w:pStyle w:val="ConsPlusNormal"/>
            </w:pPr>
            <w:r>
              <w:t>Итого по Белгородскому району</w:t>
            </w:r>
          </w:p>
        </w:tc>
        <w:tc>
          <w:tcPr>
            <w:tcW w:w="156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x</w:t>
            </w:r>
          </w:p>
        </w:tc>
        <w:tc>
          <w:tcPr>
            <w:tcW w:w="1204" w:type="dxa"/>
            <w:vAlign w:val="center"/>
          </w:tcPr>
          <w:p w:rsidR="003C3B57" w:rsidRDefault="003C3B57">
            <w:pPr>
              <w:pStyle w:val="ConsPlusNormal"/>
              <w:jc w:val="center"/>
            </w:pPr>
            <w:r>
              <w:t>777,40</w:t>
            </w:r>
          </w:p>
        </w:tc>
        <w:tc>
          <w:tcPr>
            <w:tcW w:w="1279" w:type="dxa"/>
            <w:vAlign w:val="center"/>
          </w:tcPr>
          <w:p w:rsidR="003C3B57" w:rsidRDefault="003C3B57">
            <w:pPr>
              <w:pStyle w:val="ConsPlusNormal"/>
              <w:jc w:val="center"/>
            </w:pPr>
            <w:r>
              <w:t>82</w:t>
            </w:r>
          </w:p>
        </w:tc>
        <w:tc>
          <w:tcPr>
            <w:tcW w:w="147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1 753,00</w:t>
            </w:r>
          </w:p>
        </w:tc>
        <w:tc>
          <w:tcPr>
            <w:tcW w:w="1264" w:type="dxa"/>
            <w:vAlign w:val="center"/>
          </w:tcPr>
          <w:p w:rsidR="003C3B57" w:rsidRDefault="003C3B57">
            <w:pPr>
              <w:pStyle w:val="ConsPlusNormal"/>
              <w:jc w:val="center"/>
            </w:pPr>
            <w:r>
              <w:t>1 866,00</w:t>
            </w:r>
          </w:p>
        </w:tc>
        <w:tc>
          <w:tcPr>
            <w:tcW w:w="2059" w:type="dxa"/>
            <w:vAlign w:val="center"/>
          </w:tcPr>
          <w:p w:rsidR="003C3B57" w:rsidRDefault="003C3B57">
            <w:pPr>
              <w:pStyle w:val="ConsPlusNormal"/>
              <w:jc w:val="center"/>
            </w:pPr>
            <w:r>
              <w:t>x</w:t>
            </w:r>
          </w:p>
        </w:tc>
        <w:tc>
          <w:tcPr>
            <w:tcW w:w="1684" w:type="dxa"/>
            <w:vAlign w:val="center"/>
          </w:tcPr>
          <w:p w:rsidR="003C3B57" w:rsidRDefault="003C3B57">
            <w:pPr>
              <w:pStyle w:val="ConsPlusNormal"/>
              <w:jc w:val="center"/>
            </w:pPr>
            <w:r>
              <w:t>x</w:t>
            </w:r>
          </w:p>
        </w:tc>
      </w:tr>
      <w:tr w:rsidR="003C3B57">
        <w:tc>
          <w:tcPr>
            <w:tcW w:w="484" w:type="dxa"/>
            <w:vAlign w:val="center"/>
          </w:tcPr>
          <w:p w:rsidR="003C3B57" w:rsidRDefault="003C3B57">
            <w:pPr>
              <w:pStyle w:val="ConsPlusNormal"/>
              <w:jc w:val="center"/>
            </w:pPr>
            <w:r>
              <w:t>1</w:t>
            </w:r>
          </w:p>
        </w:tc>
        <w:tc>
          <w:tcPr>
            <w:tcW w:w="1999" w:type="dxa"/>
            <w:vAlign w:val="center"/>
          </w:tcPr>
          <w:p w:rsidR="003C3B57" w:rsidRDefault="003C3B57">
            <w:pPr>
              <w:pStyle w:val="ConsPlusNormal"/>
              <w:jc w:val="center"/>
            </w:pPr>
            <w:r>
              <w:t>п. Разумное</w:t>
            </w:r>
          </w:p>
        </w:tc>
        <w:tc>
          <w:tcPr>
            <w:tcW w:w="2254" w:type="dxa"/>
            <w:vAlign w:val="center"/>
          </w:tcPr>
          <w:p w:rsidR="003C3B57" w:rsidRDefault="003C3B57">
            <w:pPr>
              <w:pStyle w:val="ConsPlusNormal"/>
              <w:jc w:val="center"/>
            </w:pPr>
            <w:r>
              <w:t>пгт Разумное, ул. Первомайская, д. 18</w:t>
            </w:r>
          </w:p>
        </w:tc>
        <w:tc>
          <w:tcPr>
            <w:tcW w:w="1564" w:type="dxa"/>
            <w:vAlign w:val="center"/>
          </w:tcPr>
          <w:p w:rsidR="003C3B57" w:rsidRDefault="003C3B57">
            <w:pPr>
              <w:pStyle w:val="ConsPlusNormal"/>
              <w:jc w:val="center"/>
            </w:pPr>
            <w:r>
              <w:t>1990</w:t>
            </w:r>
          </w:p>
        </w:tc>
        <w:tc>
          <w:tcPr>
            <w:tcW w:w="2014" w:type="dxa"/>
            <w:vAlign w:val="center"/>
          </w:tcPr>
          <w:p w:rsidR="003C3B57" w:rsidRDefault="003C3B57">
            <w:pPr>
              <w:pStyle w:val="ConsPlusNormal"/>
              <w:jc w:val="center"/>
            </w:pPr>
            <w:r>
              <w:t>15.04.2014</w:t>
            </w:r>
          </w:p>
        </w:tc>
        <w:tc>
          <w:tcPr>
            <w:tcW w:w="1204" w:type="dxa"/>
            <w:vAlign w:val="center"/>
          </w:tcPr>
          <w:p w:rsidR="003C3B57" w:rsidRDefault="003C3B57">
            <w:pPr>
              <w:pStyle w:val="ConsPlusNormal"/>
              <w:jc w:val="center"/>
            </w:pPr>
            <w:r>
              <w:t>436,70</w:t>
            </w:r>
          </w:p>
        </w:tc>
        <w:tc>
          <w:tcPr>
            <w:tcW w:w="1279" w:type="dxa"/>
            <w:vAlign w:val="center"/>
          </w:tcPr>
          <w:p w:rsidR="003C3B57" w:rsidRDefault="003C3B57">
            <w:pPr>
              <w:pStyle w:val="ConsPlusNormal"/>
              <w:jc w:val="center"/>
            </w:pPr>
            <w:r>
              <w:t>51</w:t>
            </w:r>
          </w:p>
        </w:tc>
        <w:tc>
          <w:tcPr>
            <w:tcW w:w="1474" w:type="dxa"/>
            <w:vAlign w:val="center"/>
          </w:tcPr>
          <w:p w:rsidR="003C3B57" w:rsidRDefault="003C3B57">
            <w:pPr>
              <w:pStyle w:val="ConsPlusNormal"/>
              <w:jc w:val="center"/>
            </w:pPr>
            <w:r>
              <w:t>30.12.2020</w:t>
            </w:r>
          </w:p>
        </w:tc>
        <w:tc>
          <w:tcPr>
            <w:tcW w:w="2014" w:type="dxa"/>
            <w:vAlign w:val="center"/>
          </w:tcPr>
          <w:p w:rsidR="003C3B57" w:rsidRDefault="003C3B57">
            <w:pPr>
              <w:pStyle w:val="ConsPlusNormal"/>
              <w:jc w:val="center"/>
            </w:pPr>
            <w:r>
              <w:t>823,00</w:t>
            </w:r>
          </w:p>
        </w:tc>
        <w:tc>
          <w:tcPr>
            <w:tcW w:w="1264" w:type="dxa"/>
            <w:vAlign w:val="center"/>
          </w:tcPr>
          <w:p w:rsidR="003C3B57" w:rsidRDefault="003C3B57">
            <w:pPr>
              <w:pStyle w:val="ConsPlusNormal"/>
              <w:jc w:val="center"/>
            </w:pPr>
            <w:r>
              <w:t>860,00</w:t>
            </w:r>
          </w:p>
        </w:tc>
        <w:tc>
          <w:tcPr>
            <w:tcW w:w="2059" w:type="dxa"/>
            <w:vAlign w:val="center"/>
          </w:tcPr>
          <w:p w:rsidR="003C3B57" w:rsidRDefault="003C3B57">
            <w:pPr>
              <w:pStyle w:val="ConsPlusNormal"/>
              <w:jc w:val="center"/>
            </w:pPr>
            <w:r>
              <w:t>31:15:0101001:1916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2</w:t>
            </w:r>
          </w:p>
        </w:tc>
        <w:tc>
          <w:tcPr>
            <w:tcW w:w="1999" w:type="dxa"/>
            <w:vAlign w:val="center"/>
          </w:tcPr>
          <w:p w:rsidR="003C3B57" w:rsidRDefault="003C3B57">
            <w:pPr>
              <w:pStyle w:val="ConsPlusNormal"/>
              <w:jc w:val="center"/>
            </w:pPr>
            <w:r>
              <w:t>с. Мясоедово</w:t>
            </w:r>
          </w:p>
        </w:tc>
        <w:tc>
          <w:tcPr>
            <w:tcW w:w="2254" w:type="dxa"/>
            <w:vAlign w:val="center"/>
          </w:tcPr>
          <w:p w:rsidR="003C3B57" w:rsidRDefault="003C3B57">
            <w:pPr>
              <w:pStyle w:val="ConsPlusNormal"/>
              <w:jc w:val="center"/>
            </w:pPr>
            <w:r>
              <w:t>с. Мясоедово, ул. Трунова, д. 10</w:t>
            </w:r>
          </w:p>
        </w:tc>
        <w:tc>
          <w:tcPr>
            <w:tcW w:w="1564" w:type="dxa"/>
            <w:vAlign w:val="center"/>
          </w:tcPr>
          <w:p w:rsidR="003C3B57" w:rsidRDefault="003C3B57">
            <w:pPr>
              <w:pStyle w:val="ConsPlusNormal"/>
              <w:jc w:val="center"/>
            </w:pPr>
            <w:r>
              <w:t>1960</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183,30</w:t>
            </w:r>
          </w:p>
        </w:tc>
        <w:tc>
          <w:tcPr>
            <w:tcW w:w="1279" w:type="dxa"/>
            <w:vAlign w:val="center"/>
          </w:tcPr>
          <w:p w:rsidR="003C3B57" w:rsidRDefault="003C3B57">
            <w:pPr>
              <w:pStyle w:val="ConsPlusNormal"/>
              <w:jc w:val="center"/>
            </w:pPr>
            <w:r>
              <w:t>18</w:t>
            </w:r>
          </w:p>
        </w:tc>
        <w:tc>
          <w:tcPr>
            <w:tcW w:w="1474" w:type="dxa"/>
            <w:vAlign w:val="center"/>
          </w:tcPr>
          <w:p w:rsidR="003C3B57" w:rsidRDefault="003C3B57">
            <w:pPr>
              <w:pStyle w:val="ConsPlusNormal"/>
              <w:jc w:val="center"/>
            </w:pPr>
            <w:r>
              <w:t>30.12.2020</w:t>
            </w:r>
          </w:p>
        </w:tc>
        <w:tc>
          <w:tcPr>
            <w:tcW w:w="2014" w:type="dxa"/>
            <w:vAlign w:val="center"/>
          </w:tcPr>
          <w:p w:rsidR="003C3B57" w:rsidRDefault="003C3B57">
            <w:pPr>
              <w:pStyle w:val="ConsPlusNormal"/>
              <w:jc w:val="center"/>
            </w:pPr>
            <w:r>
              <w:t>295,00</w:t>
            </w:r>
          </w:p>
        </w:tc>
        <w:tc>
          <w:tcPr>
            <w:tcW w:w="1264" w:type="dxa"/>
            <w:vAlign w:val="center"/>
          </w:tcPr>
          <w:p w:rsidR="003C3B57" w:rsidRDefault="003C3B57">
            <w:pPr>
              <w:pStyle w:val="ConsPlusNormal"/>
              <w:jc w:val="center"/>
            </w:pPr>
            <w:r>
              <w:t>306,00</w:t>
            </w:r>
          </w:p>
        </w:tc>
        <w:tc>
          <w:tcPr>
            <w:tcW w:w="2059" w:type="dxa"/>
            <w:vAlign w:val="center"/>
          </w:tcPr>
          <w:p w:rsidR="003C3B57" w:rsidRDefault="003C3B57">
            <w:pPr>
              <w:pStyle w:val="ConsPlusNormal"/>
              <w:jc w:val="center"/>
            </w:pPr>
            <w:r>
              <w:t>31:15:0902001:153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3</w:t>
            </w:r>
          </w:p>
        </w:tc>
        <w:tc>
          <w:tcPr>
            <w:tcW w:w="1999" w:type="dxa"/>
            <w:vAlign w:val="center"/>
          </w:tcPr>
          <w:p w:rsidR="003C3B57" w:rsidRDefault="003C3B57">
            <w:pPr>
              <w:pStyle w:val="ConsPlusNormal"/>
              <w:jc w:val="center"/>
            </w:pPr>
            <w:r>
              <w:t>с. Петровка</w:t>
            </w:r>
          </w:p>
        </w:tc>
        <w:tc>
          <w:tcPr>
            <w:tcW w:w="2254" w:type="dxa"/>
            <w:vAlign w:val="center"/>
          </w:tcPr>
          <w:p w:rsidR="003C3B57" w:rsidRDefault="003C3B57">
            <w:pPr>
              <w:pStyle w:val="ConsPlusNormal"/>
              <w:jc w:val="center"/>
            </w:pPr>
            <w:r>
              <w:t>с. Петровка, ул. Трудовая, д. 9</w:t>
            </w:r>
          </w:p>
        </w:tc>
        <w:tc>
          <w:tcPr>
            <w:tcW w:w="1564" w:type="dxa"/>
            <w:vAlign w:val="center"/>
          </w:tcPr>
          <w:p w:rsidR="003C3B57" w:rsidRDefault="003C3B57">
            <w:pPr>
              <w:pStyle w:val="ConsPlusNormal"/>
              <w:jc w:val="center"/>
            </w:pPr>
            <w:r>
              <w:t>1949</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157,40</w:t>
            </w:r>
          </w:p>
        </w:tc>
        <w:tc>
          <w:tcPr>
            <w:tcW w:w="1279" w:type="dxa"/>
            <w:vAlign w:val="center"/>
          </w:tcPr>
          <w:p w:rsidR="003C3B57" w:rsidRDefault="003C3B57">
            <w:pPr>
              <w:pStyle w:val="ConsPlusNormal"/>
              <w:jc w:val="center"/>
            </w:pPr>
            <w:r>
              <w:t>13</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635,00</w:t>
            </w:r>
          </w:p>
        </w:tc>
        <w:tc>
          <w:tcPr>
            <w:tcW w:w="1264" w:type="dxa"/>
            <w:vAlign w:val="center"/>
          </w:tcPr>
          <w:p w:rsidR="003C3B57" w:rsidRDefault="003C3B57">
            <w:pPr>
              <w:pStyle w:val="ConsPlusNormal"/>
              <w:jc w:val="center"/>
            </w:pPr>
            <w:r>
              <w:t>700,00</w:t>
            </w:r>
          </w:p>
        </w:tc>
        <w:tc>
          <w:tcPr>
            <w:tcW w:w="2059" w:type="dxa"/>
            <w:vAlign w:val="center"/>
          </w:tcPr>
          <w:p w:rsidR="003C3B57" w:rsidRDefault="003C3B57">
            <w:pPr>
              <w:pStyle w:val="ConsPlusNormal"/>
              <w:jc w:val="center"/>
            </w:pPr>
            <w:r>
              <w:t>31:15:2406002:86</w:t>
            </w:r>
          </w:p>
        </w:tc>
        <w:tc>
          <w:tcPr>
            <w:tcW w:w="1684" w:type="dxa"/>
            <w:vAlign w:val="center"/>
          </w:tcPr>
          <w:p w:rsidR="003C3B57" w:rsidRDefault="003C3B57">
            <w:pPr>
              <w:pStyle w:val="ConsPlusNormal"/>
              <w:jc w:val="center"/>
            </w:pPr>
            <w:r>
              <w:t>Сформирован под одним домом</w:t>
            </w:r>
          </w:p>
        </w:tc>
      </w:tr>
      <w:tr w:rsidR="003C3B57">
        <w:tc>
          <w:tcPr>
            <w:tcW w:w="4737" w:type="dxa"/>
            <w:gridSpan w:val="3"/>
            <w:vAlign w:val="center"/>
          </w:tcPr>
          <w:p w:rsidR="003C3B57" w:rsidRDefault="003C3B57">
            <w:pPr>
              <w:pStyle w:val="ConsPlusNormal"/>
            </w:pPr>
            <w:r>
              <w:t>Итого по Борисовскому району</w:t>
            </w:r>
          </w:p>
        </w:tc>
        <w:tc>
          <w:tcPr>
            <w:tcW w:w="156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x</w:t>
            </w:r>
          </w:p>
        </w:tc>
        <w:tc>
          <w:tcPr>
            <w:tcW w:w="1204" w:type="dxa"/>
            <w:vAlign w:val="center"/>
          </w:tcPr>
          <w:p w:rsidR="003C3B57" w:rsidRDefault="003C3B57">
            <w:pPr>
              <w:pStyle w:val="ConsPlusNormal"/>
              <w:jc w:val="center"/>
            </w:pPr>
            <w:r>
              <w:t>389,60</w:t>
            </w:r>
          </w:p>
        </w:tc>
        <w:tc>
          <w:tcPr>
            <w:tcW w:w="1279" w:type="dxa"/>
            <w:vAlign w:val="center"/>
          </w:tcPr>
          <w:p w:rsidR="003C3B57" w:rsidRDefault="003C3B57">
            <w:pPr>
              <w:pStyle w:val="ConsPlusNormal"/>
              <w:jc w:val="center"/>
            </w:pPr>
            <w:r>
              <w:t>19</w:t>
            </w:r>
          </w:p>
        </w:tc>
        <w:tc>
          <w:tcPr>
            <w:tcW w:w="147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410,60</w:t>
            </w:r>
          </w:p>
        </w:tc>
        <w:tc>
          <w:tcPr>
            <w:tcW w:w="1264" w:type="dxa"/>
            <w:vAlign w:val="center"/>
          </w:tcPr>
          <w:p w:rsidR="003C3B57" w:rsidRDefault="003C3B57">
            <w:pPr>
              <w:pStyle w:val="ConsPlusNormal"/>
              <w:jc w:val="center"/>
            </w:pPr>
            <w:r>
              <w:t>0,00</w:t>
            </w:r>
          </w:p>
        </w:tc>
        <w:tc>
          <w:tcPr>
            <w:tcW w:w="2059" w:type="dxa"/>
            <w:vAlign w:val="center"/>
          </w:tcPr>
          <w:p w:rsidR="003C3B57" w:rsidRDefault="003C3B57">
            <w:pPr>
              <w:pStyle w:val="ConsPlusNormal"/>
              <w:jc w:val="center"/>
            </w:pPr>
            <w:r>
              <w:t>x</w:t>
            </w:r>
          </w:p>
        </w:tc>
        <w:tc>
          <w:tcPr>
            <w:tcW w:w="1684" w:type="dxa"/>
            <w:vAlign w:val="center"/>
          </w:tcPr>
          <w:p w:rsidR="003C3B57" w:rsidRDefault="003C3B57">
            <w:pPr>
              <w:pStyle w:val="ConsPlusNormal"/>
              <w:jc w:val="center"/>
            </w:pPr>
            <w:r>
              <w:t>x</w:t>
            </w:r>
          </w:p>
        </w:tc>
      </w:tr>
      <w:tr w:rsidR="003C3B57">
        <w:tc>
          <w:tcPr>
            <w:tcW w:w="484" w:type="dxa"/>
            <w:vAlign w:val="center"/>
          </w:tcPr>
          <w:p w:rsidR="003C3B57" w:rsidRDefault="003C3B57">
            <w:pPr>
              <w:pStyle w:val="ConsPlusNormal"/>
              <w:jc w:val="center"/>
            </w:pPr>
            <w:r>
              <w:lastRenderedPageBreak/>
              <w:t>4</w:t>
            </w:r>
          </w:p>
        </w:tc>
        <w:tc>
          <w:tcPr>
            <w:tcW w:w="1999" w:type="dxa"/>
            <w:vAlign w:val="center"/>
          </w:tcPr>
          <w:p w:rsidR="003C3B57" w:rsidRDefault="003C3B57">
            <w:pPr>
              <w:pStyle w:val="ConsPlusNormal"/>
              <w:jc w:val="center"/>
            </w:pPr>
            <w:r>
              <w:t>п. Борисовка</w:t>
            </w:r>
          </w:p>
        </w:tc>
        <w:tc>
          <w:tcPr>
            <w:tcW w:w="2254" w:type="dxa"/>
            <w:vAlign w:val="center"/>
          </w:tcPr>
          <w:p w:rsidR="003C3B57" w:rsidRDefault="003C3B57">
            <w:pPr>
              <w:pStyle w:val="ConsPlusNormal"/>
              <w:jc w:val="center"/>
            </w:pPr>
            <w:r>
              <w:t>п. Борисовка, ул. Борисовская, д. 1</w:t>
            </w:r>
          </w:p>
        </w:tc>
        <w:tc>
          <w:tcPr>
            <w:tcW w:w="1564" w:type="dxa"/>
            <w:vAlign w:val="center"/>
          </w:tcPr>
          <w:p w:rsidR="003C3B57" w:rsidRDefault="003C3B57">
            <w:pPr>
              <w:pStyle w:val="ConsPlusNormal"/>
              <w:jc w:val="center"/>
            </w:pPr>
            <w:r>
              <w:t>1949</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117,80</w:t>
            </w:r>
          </w:p>
        </w:tc>
        <w:tc>
          <w:tcPr>
            <w:tcW w:w="1279" w:type="dxa"/>
            <w:vAlign w:val="center"/>
          </w:tcPr>
          <w:p w:rsidR="003C3B57" w:rsidRDefault="003C3B57">
            <w:pPr>
              <w:pStyle w:val="ConsPlusNormal"/>
              <w:jc w:val="center"/>
            </w:pPr>
            <w:r>
              <w:t>6</w:t>
            </w:r>
          </w:p>
        </w:tc>
        <w:tc>
          <w:tcPr>
            <w:tcW w:w="1474" w:type="dxa"/>
            <w:vAlign w:val="center"/>
          </w:tcPr>
          <w:p w:rsidR="003C3B57" w:rsidRDefault="003C3B57">
            <w:pPr>
              <w:pStyle w:val="ConsPlusNormal"/>
              <w:jc w:val="center"/>
            </w:pPr>
            <w:r>
              <w:t>30.12.2020</w:t>
            </w:r>
          </w:p>
        </w:tc>
        <w:tc>
          <w:tcPr>
            <w:tcW w:w="2014" w:type="dxa"/>
            <w:vAlign w:val="center"/>
          </w:tcPr>
          <w:p w:rsidR="003C3B57" w:rsidRDefault="003C3B57">
            <w:pPr>
              <w:pStyle w:val="ConsPlusNormal"/>
              <w:jc w:val="center"/>
            </w:pPr>
            <w:r>
              <w:t>120,80</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84" w:type="dxa"/>
            <w:vAlign w:val="center"/>
          </w:tcPr>
          <w:p w:rsidR="003C3B57" w:rsidRDefault="003C3B57">
            <w:pPr>
              <w:pStyle w:val="ConsPlusNormal"/>
              <w:jc w:val="center"/>
            </w:pPr>
            <w:r>
              <w:t>5</w:t>
            </w:r>
          </w:p>
        </w:tc>
        <w:tc>
          <w:tcPr>
            <w:tcW w:w="1999" w:type="dxa"/>
            <w:vAlign w:val="center"/>
          </w:tcPr>
          <w:p w:rsidR="003C3B57" w:rsidRDefault="003C3B57">
            <w:pPr>
              <w:pStyle w:val="ConsPlusNormal"/>
              <w:jc w:val="center"/>
            </w:pPr>
            <w:r>
              <w:t>п. Борисовка</w:t>
            </w:r>
          </w:p>
        </w:tc>
        <w:tc>
          <w:tcPr>
            <w:tcW w:w="2254" w:type="dxa"/>
            <w:vAlign w:val="center"/>
          </w:tcPr>
          <w:p w:rsidR="003C3B57" w:rsidRDefault="003C3B57">
            <w:pPr>
              <w:pStyle w:val="ConsPlusNormal"/>
              <w:jc w:val="center"/>
            </w:pPr>
            <w:r>
              <w:t>п. Борисовка, ул. Грайворонская, д. 221</w:t>
            </w:r>
          </w:p>
        </w:tc>
        <w:tc>
          <w:tcPr>
            <w:tcW w:w="1564" w:type="dxa"/>
            <w:vAlign w:val="center"/>
          </w:tcPr>
          <w:p w:rsidR="003C3B57" w:rsidRDefault="003C3B57">
            <w:pPr>
              <w:pStyle w:val="ConsPlusNormal"/>
              <w:jc w:val="center"/>
            </w:pPr>
            <w:r>
              <w:t>1978</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213,70</w:t>
            </w:r>
          </w:p>
        </w:tc>
        <w:tc>
          <w:tcPr>
            <w:tcW w:w="1279" w:type="dxa"/>
            <w:vAlign w:val="center"/>
          </w:tcPr>
          <w:p w:rsidR="003C3B57" w:rsidRDefault="003C3B57">
            <w:pPr>
              <w:pStyle w:val="ConsPlusNormal"/>
              <w:jc w:val="center"/>
            </w:pPr>
            <w:r>
              <w:t>10</w:t>
            </w:r>
          </w:p>
        </w:tc>
        <w:tc>
          <w:tcPr>
            <w:tcW w:w="1474" w:type="dxa"/>
            <w:vAlign w:val="center"/>
          </w:tcPr>
          <w:p w:rsidR="003C3B57" w:rsidRDefault="003C3B57">
            <w:pPr>
              <w:pStyle w:val="ConsPlusNormal"/>
              <w:jc w:val="center"/>
            </w:pPr>
            <w:r>
              <w:t>30.12.2020</w:t>
            </w:r>
          </w:p>
        </w:tc>
        <w:tc>
          <w:tcPr>
            <w:tcW w:w="2014" w:type="dxa"/>
            <w:vAlign w:val="center"/>
          </w:tcPr>
          <w:p w:rsidR="003C3B57" w:rsidRDefault="003C3B57">
            <w:pPr>
              <w:pStyle w:val="ConsPlusNormal"/>
              <w:jc w:val="center"/>
            </w:pPr>
            <w:r>
              <w:t>220,70</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84" w:type="dxa"/>
            <w:vAlign w:val="center"/>
          </w:tcPr>
          <w:p w:rsidR="003C3B57" w:rsidRDefault="003C3B57">
            <w:pPr>
              <w:pStyle w:val="ConsPlusNormal"/>
              <w:jc w:val="center"/>
            </w:pPr>
            <w:r>
              <w:t>6</w:t>
            </w:r>
          </w:p>
        </w:tc>
        <w:tc>
          <w:tcPr>
            <w:tcW w:w="1999" w:type="dxa"/>
            <w:vAlign w:val="center"/>
          </w:tcPr>
          <w:p w:rsidR="003C3B57" w:rsidRDefault="003C3B57">
            <w:pPr>
              <w:pStyle w:val="ConsPlusNormal"/>
              <w:jc w:val="center"/>
            </w:pPr>
            <w:r>
              <w:t>п. Борисовка</w:t>
            </w:r>
          </w:p>
        </w:tc>
        <w:tc>
          <w:tcPr>
            <w:tcW w:w="2254" w:type="dxa"/>
            <w:vAlign w:val="center"/>
          </w:tcPr>
          <w:p w:rsidR="003C3B57" w:rsidRDefault="003C3B57">
            <w:pPr>
              <w:pStyle w:val="ConsPlusNormal"/>
              <w:jc w:val="center"/>
            </w:pPr>
            <w:r>
              <w:t>п. Борисовка, пер. Комсомольский, д. 23а</w:t>
            </w:r>
          </w:p>
        </w:tc>
        <w:tc>
          <w:tcPr>
            <w:tcW w:w="1564" w:type="dxa"/>
            <w:vAlign w:val="center"/>
          </w:tcPr>
          <w:p w:rsidR="003C3B57" w:rsidRDefault="003C3B57">
            <w:pPr>
              <w:pStyle w:val="ConsPlusNormal"/>
              <w:jc w:val="center"/>
            </w:pPr>
            <w:r>
              <w:t>1949</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58,10</w:t>
            </w:r>
          </w:p>
        </w:tc>
        <w:tc>
          <w:tcPr>
            <w:tcW w:w="1279" w:type="dxa"/>
            <w:vAlign w:val="center"/>
          </w:tcPr>
          <w:p w:rsidR="003C3B57" w:rsidRDefault="003C3B57">
            <w:pPr>
              <w:pStyle w:val="ConsPlusNormal"/>
              <w:jc w:val="center"/>
            </w:pPr>
            <w:r>
              <w:t>3</w:t>
            </w:r>
          </w:p>
        </w:tc>
        <w:tc>
          <w:tcPr>
            <w:tcW w:w="1474" w:type="dxa"/>
            <w:vAlign w:val="center"/>
          </w:tcPr>
          <w:p w:rsidR="003C3B57" w:rsidRDefault="003C3B57">
            <w:pPr>
              <w:pStyle w:val="ConsPlusNormal"/>
              <w:jc w:val="center"/>
            </w:pPr>
            <w:r>
              <w:t>30.12.2020</w:t>
            </w:r>
          </w:p>
        </w:tc>
        <w:tc>
          <w:tcPr>
            <w:tcW w:w="2014" w:type="dxa"/>
            <w:vAlign w:val="center"/>
          </w:tcPr>
          <w:p w:rsidR="003C3B57" w:rsidRDefault="003C3B57">
            <w:pPr>
              <w:pStyle w:val="ConsPlusNormal"/>
              <w:jc w:val="center"/>
            </w:pPr>
            <w:r>
              <w:t>69,10</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737" w:type="dxa"/>
            <w:gridSpan w:val="3"/>
            <w:vAlign w:val="center"/>
          </w:tcPr>
          <w:p w:rsidR="003C3B57" w:rsidRDefault="003C3B57">
            <w:pPr>
              <w:pStyle w:val="ConsPlusNormal"/>
            </w:pPr>
            <w:r>
              <w:t>Итого по Валуйскому городскому округу</w:t>
            </w:r>
          </w:p>
        </w:tc>
        <w:tc>
          <w:tcPr>
            <w:tcW w:w="156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x</w:t>
            </w:r>
          </w:p>
        </w:tc>
        <w:tc>
          <w:tcPr>
            <w:tcW w:w="1204" w:type="dxa"/>
            <w:vAlign w:val="center"/>
          </w:tcPr>
          <w:p w:rsidR="003C3B57" w:rsidRDefault="003C3B57">
            <w:pPr>
              <w:pStyle w:val="ConsPlusNormal"/>
              <w:jc w:val="center"/>
            </w:pPr>
            <w:r>
              <w:t>931,33</w:t>
            </w:r>
          </w:p>
        </w:tc>
        <w:tc>
          <w:tcPr>
            <w:tcW w:w="1279" w:type="dxa"/>
            <w:vAlign w:val="center"/>
          </w:tcPr>
          <w:p w:rsidR="003C3B57" w:rsidRDefault="003C3B57">
            <w:pPr>
              <w:pStyle w:val="ConsPlusNormal"/>
              <w:jc w:val="center"/>
            </w:pPr>
            <w:r>
              <w:t>54</w:t>
            </w:r>
          </w:p>
        </w:tc>
        <w:tc>
          <w:tcPr>
            <w:tcW w:w="147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1 311,30</w:t>
            </w:r>
          </w:p>
        </w:tc>
        <w:tc>
          <w:tcPr>
            <w:tcW w:w="1264" w:type="dxa"/>
            <w:vAlign w:val="center"/>
          </w:tcPr>
          <w:p w:rsidR="003C3B57" w:rsidRDefault="003C3B57">
            <w:pPr>
              <w:pStyle w:val="ConsPlusNormal"/>
              <w:jc w:val="center"/>
            </w:pPr>
            <w:r>
              <w:t>8 898,00</w:t>
            </w:r>
          </w:p>
        </w:tc>
        <w:tc>
          <w:tcPr>
            <w:tcW w:w="2059" w:type="dxa"/>
            <w:vAlign w:val="center"/>
          </w:tcPr>
          <w:p w:rsidR="003C3B57" w:rsidRDefault="003C3B57">
            <w:pPr>
              <w:pStyle w:val="ConsPlusNormal"/>
              <w:jc w:val="center"/>
            </w:pPr>
            <w:r>
              <w:t>x</w:t>
            </w:r>
          </w:p>
        </w:tc>
        <w:tc>
          <w:tcPr>
            <w:tcW w:w="1684" w:type="dxa"/>
            <w:vAlign w:val="center"/>
          </w:tcPr>
          <w:p w:rsidR="003C3B57" w:rsidRDefault="003C3B57">
            <w:pPr>
              <w:pStyle w:val="ConsPlusNormal"/>
              <w:jc w:val="center"/>
            </w:pPr>
            <w:r>
              <w:t>x</w:t>
            </w:r>
          </w:p>
        </w:tc>
      </w:tr>
      <w:tr w:rsidR="003C3B57">
        <w:tc>
          <w:tcPr>
            <w:tcW w:w="484" w:type="dxa"/>
            <w:vAlign w:val="center"/>
          </w:tcPr>
          <w:p w:rsidR="003C3B57" w:rsidRDefault="003C3B57">
            <w:pPr>
              <w:pStyle w:val="ConsPlusNormal"/>
              <w:jc w:val="center"/>
            </w:pPr>
            <w:r>
              <w:t>7</w:t>
            </w:r>
          </w:p>
        </w:tc>
        <w:tc>
          <w:tcPr>
            <w:tcW w:w="1999" w:type="dxa"/>
            <w:vAlign w:val="center"/>
          </w:tcPr>
          <w:p w:rsidR="003C3B57" w:rsidRDefault="003C3B57">
            <w:pPr>
              <w:pStyle w:val="ConsPlusNormal"/>
              <w:jc w:val="center"/>
            </w:pPr>
            <w:r>
              <w:t>г. Валуйки</w:t>
            </w:r>
          </w:p>
        </w:tc>
        <w:tc>
          <w:tcPr>
            <w:tcW w:w="2254" w:type="dxa"/>
            <w:vAlign w:val="center"/>
          </w:tcPr>
          <w:p w:rsidR="003C3B57" w:rsidRDefault="003C3B57">
            <w:pPr>
              <w:pStyle w:val="ConsPlusNormal"/>
              <w:jc w:val="center"/>
            </w:pPr>
            <w:r>
              <w:t>г. Валуйки, ул. М.Горького, д. 95</w:t>
            </w:r>
          </w:p>
        </w:tc>
        <w:tc>
          <w:tcPr>
            <w:tcW w:w="1564" w:type="dxa"/>
            <w:vAlign w:val="center"/>
          </w:tcPr>
          <w:p w:rsidR="003C3B57" w:rsidRDefault="003C3B57">
            <w:pPr>
              <w:pStyle w:val="ConsPlusNormal"/>
              <w:jc w:val="center"/>
            </w:pPr>
            <w:r>
              <w:t>1941</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287,30</w:t>
            </w:r>
          </w:p>
        </w:tc>
        <w:tc>
          <w:tcPr>
            <w:tcW w:w="1279" w:type="dxa"/>
            <w:vAlign w:val="center"/>
          </w:tcPr>
          <w:p w:rsidR="003C3B57" w:rsidRDefault="003C3B57">
            <w:pPr>
              <w:pStyle w:val="ConsPlusNormal"/>
              <w:jc w:val="center"/>
            </w:pPr>
            <w:r>
              <w:t>14</w:t>
            </w:r>
          </w:p>
        </w:tc>
        <w:tc>
          <w:tcPr>
            <w:tcW w:w="1474" w:type="dxa"/>
            <w:vAlign w:val="center"/>
          </w:tcPr>
          <w:p w:rsidR="003C3B57" w:rsidRDefault="003C3B57">
            <w:pPr>
              <w:pStyle w:val="ConsPlusNormal"/>
              <w:jc w:val="center"/>
            </w:pPr>
            <w:r>
              <w:t>30.12.2022</w:t>
            </w:r>
          </w:p>
        </w:tc>
        <w:tc>
          <w:tcPr>
            <w:tcW w:w="2014" w:type="dxa"/>
            <w:vAlign w:val="center"/>
          </w:tcPr>
          <w:p w:rsidR="003C3B57" w:rsidRDefault="003C3B57">
            <w:pPr>
              <w:pStyle w:val="ConsPlusNormal"/>
              <w:jc w:val="center"/>
            </w:pPr>
            <w:r>
              <w:t>356,00</w:t>
            </w:r>
          </w:p>
        </w:tc>
        <w:tc>
          <w:tcPr>
            <w:tcW w:w="1264" w:type="dxa"/>
            <w:vAlign w:val="center"/>
          </w:tcPr>
          <w:p w:rsidR="003C3B57" w:rsidRDefault="003C3B57">
            <w:pPr>
              <w:pStyle w:val="ConsPlusNormal"/>
              <w:jc w:val="center"/>
            </w:pPr>
            <w:r>
              <w:t>4 391,00</w:t>
            </w:r>
          </w:p>
        </w:tc>
        <w:tc>
          <w:tcPr>
            <w:tcW w:w="2059" w:type="dxa"/>
            <w:vAlign w:val="center"/>
          </w:tcPr>
          <w:p w:rsidR="003C3B57" w:rsidRDefault="003C3B57">
            <w:pPr>
              <w:pStyle w:val="ConsPlusNormal"/>
              <w:jc w:val="center"/>
            </w:pPr>
            <w:r>
              <w:t>31:26:1104003:1121</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8</w:t>
            </w:r>
          </w:p>
        </w:tc>
        <w:tc>
          <w:tcPr>
            <w:tcW w:w="1999" w:type="dxa"/>
            <w:vAlign w:val="center"/>
          </w:tcPr>
          <w:p w:rsidR="003C3B57" w:rsidRDefault="003C3B57">
            <w:pPr>
              <w:pStyle w:val="ConsPlusNormal"/>
              <w:jc w:val="center"/>
            </w:pPr>
            <w:r>
              <w:t>г. Валуйки</w:t>
            </w:r>
          </w:p>
        </w:tc>
        <w:tc>
          <w:tcPr>
            <w:tcW w:w="2254" w:type="dxa"/>
            <w:vAlign w:val="center"/>
          </w:tcPr>
          <w:p w:rsidR="003C3B57" w:rsidRDefault="003C3B57">
            <w:pPr>
              <w:pStyle w:val="ConsPlusNormal"/>
              <w:jc w:val="center"/>
            </w:pPr>
            <w:r>
              <w:t>г. Валуйки, ул. Попова, д. 1а</w:t>
            </w:r>
          </w:p>
        </w:tc>
        <w:tc>
          <w:tcPr>
            <w:tcW w:w="1564" w:type="dxa"/>
            <w:vAlign w:val="center"/>
          </w:tcPr>
          <w:p w:rsidR="003C3B57" w:rsidRDefault="003C3B57">
            <w:pPr>
              <w:pStyle w:val="ConsPlusNormal"/>
              <w:jc w:val="center"/>
            </w:pPr>
            <w:r>
              <w:t>1937</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132,20</w:t>
            </w:r>
          </w:p>
        </w:tc>
        <w:tc>
          <w:tcPr>
            <w:tcW w:w="1279" w:type="dxa"/>
            <w:vAlign w:val="center"/>
          </w:tcPr>
          <w:p w:rsidR="003C3B57" w:rsidRDefault="003C3B57">
            <w:pPr>
              <w:pStyle w:val="ConsPlusNormal"/>
              <w:jc w:val="center"/>
            </w:pPr>
            <w:r>
              <w:t>12</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209,30</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84" w:type="dxa"/>
            <w:vAlign w:val="center"/>
          </w:tcPr>
          <w:p w:rsidR="003C3B57" w:rsidRDefault="003C3B57">
            <w:pPr>
              <w:pStyle w:val="ConsPlusNormal"/>
              <w:jc w:val="center"/>
            </w:pPr>
            <w:r>
              <w:t>9</w:t>
            </w:r>
          </w:p>
        </w:tc>
        <w:tc>
          <w:tcPr>
            <w:tcW w:w="1999" w:type="dxa"/>
            <w:vAlign w:val="center"/>
          </w:tcPr>
          <w:p w:rsidR="003C3B57" w:rsidRDefault="003C3B57">
            <w:pPr>
              <w:pStyle w:val="ConsPlusNormal"/>
              <w:jc w:val="center"/>
            </w:pPr>
            <w:r>
              <w:t>г. Валуйки</w:t>
            </w:r>
          </w:p>
        </w:tc>
        <w:tc>
          <w:tcPr>
            <w:tcW w:w="2254" w:type="dxa"/>
            <w:vAlign w:val="center"/>
          </w:tcPr>
          <w:p w:rsidR="003C3B57" w:rsidRDefault="003C3B57">
            <w:pPr>
              <w:pStyle w:val="ConsPlusNormal"/>
              <w:jc w:val="center"/>
            </w:pPr>
            <w:r>
              <w:t>г. Валуйки, ул. Фурманова, д. 43</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186,90</w:t>
            </w:r>
          </w:p>
        </w:tc>
        <w:tc>
          <w:tcPr>
            <w:tcW w:w="1279" w:type="dxa"/>
            <w:vAlign w:val="center"/>
          </w:tcPr>
          <w:p w:rsidR="003C3B57" w:rsidRDefault="003C3B57">
            <w:pPr>
              <w:pStyle w:val="ConsPlusNormal"/>
              <w:jc w:val="center"/>
            </w:pPr>
            <w:r>
              <w:t>9</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341,00</w:t>
            </w:r>
          </w:p>
        </w:tc>
        <w:tc>
          <w:tcPr>
            <w:tcW w:w="1264" w:type="dxa"/>
            <w:vAlign w:val="center"/>
          </w:tcPr>
          <w:p w:rsidR="003C3B57" w:rsidRDefault="003C3B57">
            <w:pPr>
              <w:pStyle w:val="ConsPlusNormal"/>
              <w:jc w:val="center"/>
            </w:pPr>
            <w:r>
              <w:t>1 388,00</w:t>
            </w:r>
          </w:p>
        </w:tc>
        <w:tc>
          <w:tcPr>
            <w:tcW w:w="2059" w:type="dxa"/>
            <w:vAlign w:val="center"/>
          </w:tcPr>
          <w:p w:rsidR="003C3B57" w:rsidRDefault="003C3B57">
            <w:pPr>
              <w:pStyle w:val="ConsPlusNormal"/>
              <w:jc w:val="center"/>
            </w:pPr>
            <w:r>
              <w:t>31:27:0509004:12</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10</w:t>
            </w:r>
          </w:p>
        </w:tc>
        <w:tc>
          <w:tcPr>
            <w:tcW w:w="1999" w:type="dxa"/>
            <w:vAlign w:val="center"/>
          </w:tcPr>
          <w:p w:rsidR="003C3B57" w:rsidRDefault="003C3B57">
            <w:pPr>
              <w:pStyle w:val="ConsPlusNormal"/>
              <w:jc w:val="center"/>
            </w:pPr>
            <w:r>
              <w:t>с. Принцевка</w:t>
            </w:r>
          </w:p>
        </w:tc>
        <w:tc>
          <w:tcPr>
            <w:tcW w:w="2254" w:type="dxa"/>
            <w:vAlign w:val="center"/>
          </w:tcPr>
          <w:p w:rsidR="003C3B57" w:rsidRDefault="003C3B57">
            <w:pPr>
              <w:pStyle w:val="ConsPlusNormal"/>
              <w:jc w:val="center"/>
            </w:pPr>
            <w:r>
              <w:t>с. Принцевка, ул. Железнодорожная, д. 1</w:t>
            </w:r>
          </w:p>
        </w:tc>
        <w:tc>
          <w:tcPr>
            <w:tcW w:w="1564" w:type="dxa"/>
            <w:vAlign w:val="center"/>
          </w:tcPr>
          <w:p w:rsidR="003C3B57" w:rsidRDefault="003C3B57">
            <w:pPr>
              <w:pStyle w:val="ConsPlusNormal"/>
              <w:jc w:val="center"/>
            </w:pPr>
            <w:r>
              <w:t>1896</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324,93</w:t>
            </w:r>
          </w:p>
        </w:tc>
        <w:tc>
          <w:tcPr>
            <w:tcW w:w="1279" w:type="dxa"/>
            <w:vAlign w:val="center"/>
          </w:tcPr>
          <w:p w:rsidR="003C3B57" w:rsidRDefault="003C3B57">
            <w:pPr>
              <w:pStyle w:val="ConsPlusNormal"/>
              <w:jc w:val="center"/>
            </w:pPr>
            <w:r>
              <w:t>19</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405,00</w:t>
            </w:r>
          </w:p>
        </w:tc>
        <w:tc>
          <w:tcPr>
            <w:tcW w:w="1264" w:type="dxa"/>
            <w:vAlign w:val="center"/>
          </w:tcPr>
          <w:p w:rsidR="003C3B57" w:rsidRDefault="003C3B57">
            <w:pPr>
              <w:pStyle w:val="ConsPlusNormal"/>
              <w:jc w:val="center"/>
            </w:pPr>
            <w:r>
              <w:t>3 119,00</w:t>
            </w:r>
          </w:p>
        </w:tc>
        <w:tc>
          <w:tcPr>
            <w:tcW w:w="2059" w:type="dxa"/>
            <w:vAlign w:val="center"/>
          </w:tcPr>
          <w:p w:rsidR="003C3B57" w:rsidRDefault="003C3B57">
            <w:pPr>
              <w:pStyle w:val="ConsPlusNormal"/>
              <w:jc w:val="center"/>
            </w:pPr>
            <w:r>
              <w:t>31:26:4001001:2</w:t>
            </w:r>
          </w:p>
        </w:tc>
        <w:tc>
          <w:tcPr>
            <w:tcW w:w="1684" w:type="dxa"/>
            <w:vAlign w:val="center"/>
          </w:tcPr>
          <w:p w:rsidR="003C3B57" w:rsidRDefault="003C3B57">
            <w:pPr>
              <w:pStyle w:val="ConsPlusNormal"/>
              <w:jc w:val="center"/>
            </w:pPr>
            <w:r>
              <w:t>Сформирован под одним домом</w:t>
            </w:r>
          </w:p>
        </w:tc>
      </w:tr>
      <w:tr w:rsidR="003C3B57">
        <w:tc>
          <w:tcPr>
            <w:tcW w:w="4737" w:type="dxa"/>
            <w:gridSpan w:val="3"/>
            <w:vAlign w:val="center"/>
          </w:tcPr>
          <w:p w:rsidR="003C3B57" w:rsidRDefault="003C3B57">
            <w:pPr>
              <w:pStyle w:val="ConsPlusNormal"/>
            </w:pPr>
            <w:r>
              <w:t>Итого по городу Белгороду</w:t>
            </w:r>
          </w:p>
        </w:tc>
        <w:tc>
          <w:tcPr>
            <w:tcW w:w="156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x</w:t>
            </w:r>
          </w:p>
        </w:tc>
        <w:tc>
          <w:tcPr>
            <w:tcW w:w="1204" w:type="dxa"/>
            <w:vAlign w:val="center"/>
          </w:tcPr>
          <w:p w:rsidR="003C3B57" w:rsidRDefault="003C3B57">
            <w:pPr>
              <w:pStyle w:val="ConsPlusNormal"/>
              <w:jc w:val="center"/>
            </w:pPr>
            <w:r>
              <w:t>7 057,05</w:t>
            </w:r>
          </w:p>
        </w:tc>
        <w:tc>
          <w:tcPr>
            <w:tcW w:w="1279" w:type="dxa"/>
            <w:vAlign w:val="center"/>
          </w:tcPr>
          <w:p w:rsidR="003C3B57" w:rsidRDefault="003C3B57">
            <w:pPr>
              <w:pStyle w:val="ConsPlusNormal"/>
              <w:jc w:val="center"/>
            </w:pPr>
            <w:r>
              <w:t>415</w:t>
            </w:r>
          </w:p>
        </w:tc>
        <w:tc>
          <w:tcPr>
            <w:tcW w:w="147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6 757,50</w:t>
            </w:r>
          </w:p>
        </w:tc>
        <w:tc>
          <w:tcPr>
            <w:tcW w:w="1264" w:type="dxa"/>
            <w:vAlign w:val="center"/>
          </w:tcPr>
          <w:p w:rsidR="003C3B57" w:rsidRDefault="003C3B57">
            <w:pPr>
              <w:pStyle w:val="ConsPlusNormal"/>
              <w:jc w:val="center"/>
            </w:pPr>
            <w:r>
              <w:t>15 206,00</w:t>
            </w:r>
          </w:p>
        </w:tc>
        <w:tc>
          <w:tcPr>
            <w:tcW w:w="2059" w:type="dxa"/>
            <w:vAlign w:val="center"/>
          </w:tcPr>
          <w:p w:rsidR="003C3B57" w:rsidRDefault="003C3B57">
            <w:pPr>
              <w:pStyle w:val="ConsPlusNormal"/>
              <w:jc w:val="center"/>
            </w:pPr>
            <w:r>
              <w:t>x</w:t>
            </w:r>
          </w:p>
        </w:tc>
        <w:tc>
          <w:tcPr>
            <w:tcW w:w="1684" w:type="dxa"/>
            <w:vAlign w:val="center"/>
          </w:tcPr>
          <w:p w:rsidR="003C3B57" w:rsidRDefault="003C3B57">
            <w:pPr>
              <w:pStyle w:val="ConsPlusNormal"/>
              <w:jc w:val="center"/>
            </w:pPr>
            <w:r>
              <w:t>x</w:t>
            </w:r>
          </w:p>
        </w:tc>
      </w:tr>
      <w:tr w:rsidR="003C3B57">
        <w:tc>
          <w:tcPr>
            <w:tcW w:w="484" w:type="dxa"/>
            <w:vAlign w:val="center"/>
          </w:tcPr>
          <w:p w:rsidR="003C3B57" w:rsidRDefault="003C3B57">
            <w:pPr>
              <w:pStyle w:val="ConsPlusNormal"/>
              <w:jc w:val="center"/>
            </w:pPr>
            <w:r>
              <w:t>11</w:t>
            </w:r>
          </w:p>
        </w:tc>
        <w:tc>
          <w:tcPr>
            <w:tcW w:w="1999" w:type="dxa"/>
            <w:vAlign w:val="center"/>
          </w:tcPr>
          <w:p w:rsidR="003C3B57" w:rsidRDefault="003C3B57">
            <w:pPr>
              <w:pStyle w:val="ConsPlusNormal"/>
              <w:jc w:val="center"/>
            </w:pPr>
            <w:r>
              <w:t>г. Белгород</w:t>
            </w:r>
          </w:p>
        </w:tc>
        <w:tc>
          <w:tcPr>
            <w:tcW w:w="2254" w:type="dxa"/>
            <w:vAlign w:val="center"/>
          </w:tcPr>
          <w:p w:rsidR="003C3B57" w:rsidRDefault="003C3B57">
            <w:pPr>
              <w:pStyle w:val="ConsPlusNormal"/>
              <w:jc w:val="center"/>
            </w:pPr>
            <w:r>
              <w:t>г. Белгород, ул. 50-летия Белгородской области, д. 3</w:t>
            </w:r>
          </w:p>
        </w:tc>
        <w:tc>
          <w:tcPr>
            <w:tcW w:w="1564" w:type="dxa"/>
            <w:vAlign w:val="center"/>
          </w:tcPr>
          <w:p w:rsidR="003C3B57" w:rsidRDefault="003C3B57">
            <w:pPr>
              <w:pStyle w:val="ConsPlusNormal"/>
              <w:jc w:val="center"/>
            </w:pPr>
            <w:r>
              <w:t>1953</w:t>
            </w:r>
          </w:p>
        </w:tc>
        <w:tc>
          <w:tcPr>
            <w:tcW w:w="2014" w:type="dxa"/>
            <w:vAlign w:val="center"/>
          </w:tcPr>
          <w:p w:rsidR="003C3B57" w:rsidRDefault="003C3B57">
            <w:pPr>
              <w:pStyle w:val="ConsPlusNormal"/>
              <w:jc w:val="center"/>
            </w:pPr>
            <w:r>
              <w:t>10.10.2008</w:t>
            </w:r>
          </w:p>
        </w:tc>
        <w:tc>
          <w:tcPr>
            <w:tcW w:w="1204" w:type="dxa"/>
            <w:vAlign w:val="center"/>
          </w:tcPr>
          <w:p w:rsidR="003C3B57" w:rsidRDefault="003C3B57">
            <w:pPr>
              <w:pStyle w:val="ConsPlusNormal"/>
              <w:jc w:val="center"/>
            </w:pPr>
            <w:r>
              <w:t>441,70</w:t>
            </w:r>
          </w:p>
        </w:tc>
        <w:tc>
          <w:tcPr>
            <w:tcW w:w="1279" w:type="dxa"/>
            <w:vAlign w:val="center"/>
          </w:tcPr>
          <w:p w:rsidR="003C3B57" w:rsidRDefault="003C3B57">
            <w:pPr>
              <w:pStyle w:val="ConsPlusNormal"/>
              <w:jc w:val="center"/>
            </w:pPr>
            <w:r>
              <w:t>22</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432,70</w:t>
            </w:r>
          </w:p>
        </w:tc>
        <w:tc>
          <w:tcPr>
            <w:tcW w:w="1264" w:type="dxa"/>
            <w:vAlign w:val="center"/>
          </w:tcPr>
          <w:p w:rsidR="003C3B57" w:rsidRDefault="003C3B57">
            <w:pPr>
              <w:pStyle w:val="ConsPlusNormal"/>
              <w:jc w:val="center"/>
            </w:pPr>
            <w:r>
              <w:t>1 851,00</w:t>
            </w:r>
          </w:p>
        </w:tc>
        <w:tc>
          <w:tcPr>
            <w:tcW w:w="2059" w:type="dxa"/>
            <w:vAlign w:val="center"/>
          </w:tcPr>
          <w:p w:rsidR="003C3B57" w:rsidRDefault="003C3B57">
            <w:pPr>
              <w:pStyle w:val="ConsPlusNormal"/>
              <w:jc w:val="center"/>
            </w:pPr>
            <w:r>
              <w:t>31:16:0117007:24</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12</w:t>
            </w:r>
          </w:p>
        </w:tc>
        <w:tc>
          <w:tcPr>
            <w:tcW w:w="1999" w:type="dxa"/>
            <w:vAlign w:val="center"/>
          </w:tcPr>
          <w:p w:rsidR="003C3B57" w:rsidRDefault="003C3B57">
            <w:pPr>
              <w:pStyle w:val="ConsPlusNormal"/>
              <w:jc w:val="center"/>
            </w:pPr>
            <w:r>
              <w:t>г. Белгород</w:t>
            </w:r>
          </w:p>
        </w:tc>
        <w:tc>
          <w:tcPr>
            <w:tcW w:w="2254" w:type="dxa"/>
            <w:vAlign w:val="center"/>
          </w:tcPr>
          <w:p w:rsidR="003C3B57" w:rsidRDefault="003C3B57">
            <w:pPr>
              <w:pStyle w:val="ConsPlusNormal"/>
              <w:jc w:val="center"/>
            </w:pPr>
            <w:r>
              <w:t>г. Белгород, ул. 50-летия Белгородской области, д. 7</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10.10.2008</w:t>
            </w:r>
          </w:p>
        </w:tc>
        <w:tc>
          <w:tcPr>
            <w:tcW w:w="1204" w:type="dxa"/>
            <w:vAlign w:val="center"/>
          </w:tcPr>
          <w:p w:rsidR="003C3B57" w:rsidRDefault="003C3B57">
            <w:pPr>
              <w:pStyle w:val="ConsPlusNormal"/>
              <w:jc w:val="center"/>
            </w:pPr>
            <w:r>
              <w:t>315,10</w:t>
            </w:r>
          </w:p>
        </w:tc>
        <w:tc>
          <w:tcPr>
            <w:tcW w:w="1279" w:type="dxa"/>
            <w:vAlign w:val="center"/>
          </w:tcPr>
          <w:p w:rsidR="003C3B57" w:rsidRDefault="003C3B57">
            <w:pPr>
              <w:pStyle w:val="ConsPlusNormal"/>
              <w:jc w:val="center"/>
            </w:pPr>
            <w:r>
              <w:t>15</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434,00</w:t>
            </w:r>
          </w:p>
        </w:tc>
        <w:tc>
          <w:tcPr>
            <w:tcW w:w="1264" w:type="dxa"/>
            <w:vAlign w:val="center"/>
          </w:tcPr>
          <w:p w:rsidR="003C3B57" w:rsidRDefault="003C3B57">
            <w:pPr>
              <w:pStyle w:val="ConsPlusNormal"/>
              <w:jc w:val="center"/>
            </w:pPr>
            <w:r>
              <w:t>1 362,00</w:t>
            </w:r>
          </w:p>
        </w:tc>
        <w:tc>
          <w:tcPr>
            <w:tcW w:w="2059" w:type="dxa"/>
            <w:vAlign w:val="center"/>
          </w:tcPr>
          <w:p w:rsidR="003C3B57" w:rsidRDefault="003C3B57">
            <w:pPr>
              <w:pStyle w:val="ConsPlusNormal"/>
              <w:jc w:val="center"/>
            </w:pPr>
            <w:r>
              <w:t>31:16:0117007:23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lastRenderedPageBreak/>
              <w:t>13</w:t>
            </w:r>
          </w:p>
        </w:tc>
        <w:tc>
          <w:tcPr>
            <w:tcW w:w="1999" w:type="dxa"/>
            <w:vAlign w:val="center"/>
          </w:tcPr>
          <w:p w:rsidR="003C3B57" w:rsidRDefault="003C3B57">
            <w:pPr>
              <w:pStyle w:val="ConsPlusNormal"/>
              <w:jc w:val="center"/>
            </w:pPr>
            <w:r>
              <w:t>г. Белгород</w:t>
            </w:r>
          </w:p>
        </w:tc>
        <w:tc>
          <w:tcPr>
            <w:tcW w:w="2254" w:type="dxa"/>
            <w:vAlign w:val="center"/>
          </w:tcPr>
          <w:p w:rsidR="003C3B57" w:rsidRDefault="003C3B57">
            <w:pPr>
              <w:pStyle w:val="ConsPlusNormal"/>
              <w:jc w:val="center"/>
            </w:pPr>
            <w:r>
              <w:t>г. Белгород, пр-т Белгородский, д. 112</w:t>
            </w:r>
          </w:p>
        </w:tc>
        <w:tc>
          <w:tcPr>
            <w:tcW w:w="1564" w:type="dxa"/>
            <w:vAlign w:val="center"/>
          </w:tcPr>
          <w:p w:rsidR="003C3B57" w:rsidRDefault="003C3B57">
            <w:pPr>
              <w:pStyle w:val="ConsPlusNormal"/>
              <w:jc w:val="center"/>
            </w:pPr>
            <w:r>
              <w:t>1952</w:t>
            </w:r>
          </w:p>
        </w:tc>
        <w:tc>
          <w:tcPr>
            <w:tcW w:w="2014" w:type="dxa"/>
            <w:vAlign w:val="center"/>
          </w:tcPr>
          <w:p w:rsidR="003C3B57" w:rsidRDefault="003C3B57">
            <w:pPr>
              <w:pStyle w:val="ConsPlusNormal"/>
              <w:jc w:val="center"/>
            </w:pPr>
            <w:r>
              <w:t>24.07.2014</w:t>
            </w:r>
          </w:p>
        </w:tc>
        <w:tc>
          <w:tcPr>
            <w:tcW w:w="1204" w:type="dxa"/>
            <w:vAlign w:val="center"/>
          </w:tcPr>
          <w:p w:rsidR="003C3B57" w:rsidRDefault="003C3B57">
            <w:pPr>
              <w:pStyle w:val="ConsPlusNormal"/>
              <w:jc w:val="center"/>
            </w:pPr>
            <w:r>
              <w:t>373,25</w:t>
            </w:r>
          </w:p>
        </w:tc>
        <w:tc>
          <w:tcPr>
            <w:tcW w:w="1279" w:type="dxa"/>
            <w:vAlign w:val="center"/>
          </w:tcPr>
          <w:p w:rsidR="003C3B57" w:rsidRDefault="003C3B57">
            <w:pPr>
              <w:pStyle w:val="ConsPlusNormal"/>
              <w:jc w:val="center"/>
            </w:pPr>
            <w:r>
              <w:t>29</w:t>
            </w:r>
          </w:p>
        </w:tc>
        <w:tc>
          <w:tcPr>
            <w:tcW w:w="1474" w:type="dxa"/>
            <w:vAlign w:val="center"/>
          </w:tcPr>
          <w:p w:rsidR="003C3B57" w:rsidRDefault="003C3B57">
            <w:pPr>
              <w:pStyle w:val="ConsPlusNormal"/>
              <w:jc w:val="center"/>
            </w:pPr>
            <w:r>
              <w:t>30.12.2022</w:t>
            </w:r>
          </w:p>
        </w:tc>
        <w:tc>
          <w:tcPr>
            <w:tcW w:w="2014" w:type="dxa"/>
            <w:vAlign w:val="center"/>
          </w:tcPr>
          <w:p w:rsidR="003C3B57" w:rsidRDefault="003C3B57">
            <w:pPr>
              <w:pStyle w:val="ConsPlusNormal"/>
              <w:jc w:val="center"/>
            </w:pPr>
            <w:r>
              <w:t>454,20</w:t>
            </w:r>
          </w:p>
        </w:tc>
        <w:tc>
          <w:tcPr>
            <w:tcW w:w="1264" w:type="dxa"/>
            <w:vAlign w:val="center"/>
          </w:tcPr>
          <w:p w:rsidR="003C3B57" w:rsidRDefault="003C3B57">
            <w:pPr>
              <w:pStyle w:val="ConsPlusNormal"/>
              <w:jc w:val="center"/>
            </w:pPr>
            <w:r>
              <w:t>1 754,00</w:t>
            </w:r>
          </w:p>
        </w:tc>
        <w:tc>
          <w:tcPr>
            <w:tcW w:w="2059" w:type="dxa"/>
            <w:vAlign w:val="center"/>
          </w:tcPr>
          <w:p w:rsidR="003C3B57" w:rsidRDefault="003C3B57">
            <w:pPr>
              <w:pStyle w:val="ConsPlusNormal"/>
              <w:jc w:val="center"/>
            </w:pPr>
            <w:r>
              <w:t>31:16:0116014:48</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14</w:t>
            </w:r>
          </w:p>
        </w:tc>
        <w:tc>
          <w:tcPr>
            <w:tcW w:w="1999" w:type="dxa"/>
            <w:vAlign w:val="center"/>
          </w:tcPr>
          <w:p w:rsidR="003C3B57" w:rsidRDefault="003C3B57">
            <w:pPr>
              <w:pStyle w:val="ConsPlusNormal"/>
              <w:jc w:val="center"/>
            </w:pPr>
            <w:r>
              <w:t>г. Белгород</w:t>
            </w:r>
          </w:p>
        </w:tc>
        <w:tc>
          <w:tcPr>
            <w:tcW w:w="2254" w:type="dxa"/>
            <w:vAlign w:val="center"/>
          </w:tcPr>
          <w:p w:rsidR="003C3B57" w:rsidRDefault="003C3B57">
            <w:pPr>
              <w:pStyle w:val="ConsPlusNormal"/>
              <w:jc w:val="center"/>
            </w:pPr>
            <w:r>
              <w:t>г. Белгород пр-т Б.Хмельницкого, д. 56</w:t>
            </w:r>
          </w:p>
        </w:tc>
        <w:tc>
          <w:tcPr>
            <w:tcW w:w="1564" w:type="dxa"/>
            <w:vAlign w:val="center"/>
          </w:tcPr>
          <w:p w:rsidR="003C3B57" w:rsidRDefault="003C3B57">
            <w:pPr>
              <w:pStyle w:val="ConsPlusNormal"/>
              <w:jc w:val="center"/>
            </w:pPr>
            <w:r>
              <w:t>1952</w:t>
            </w:r>
          </w:p>
        </w:tc>
        <w:tc>
          <w:tcPr>
            <w:tcW w:w="2014" w:type="dxa"/>
            <w:vAlign w:val="center"/>
          </w:tcPr>
          <w:p w:rsidR="003C3B57" w:rsidRDefault="003C3B57">
            <w:pPr>
              <w:pStyle w:val="ConsPlusNormal"/>
              <w:jc w:val="center"/>
            </w:pPr>
            <w:r>
              <w:t>24.07.2014</w:t>
            </w:r>
          </w:p>
        </w:tc>
        <w:tc>
          <w:tcPr>
            <w:tcW w:w="1204" w:type="dxa"/>
            <w:vAlign w:val="center"/>
          </w:tcPr>
          <w:p w:rsidR="003C3B57" w:rsidRDefault="003C3B57">
            <w:pPr>
              <w:pStyle w:val="ConsPlusNormal"/>
              <w:jc w:val="center"/>
            </w:pPr>
            <w:r>
              <w:t>635,70</w:t>
            </w:r>
          </w:p>
        </w:tc>
        <w:tc>
          <w:tcPr>
            <w:tcW w:w="1279" w:type="dxa"/>
            <w:vAlign w:val="center"/>
          </w:tcPr>
          <w:p w:rsidR="003C3B57" w:rsidRDefault="003C3B57">
            <w:pPr>
              <w:pStyle w:val="ConsPlusNormal"/>
              <w:jc w:val="center"/>
            </w:pPr>
            <w:r>
              <w:t>45</w:t>
            </w:r>
          </w:p>
        </w:tc>
        <w:tc>
          <w:tcPr>
            <w:tcW w:w="1474" w:type="dxa"/>
            <w:vAlign w:val="center"/>
          </w:tcPr>
          <w:p w:rsidR="003C3B57" w:rsidRDefault="003C3B57">
            <w:pPr>
              <w:pStyle w:val="ConsPlusNormal"/>
              <w:jc w:val="center"/>
            </w:pPr>
            <w:r>
              <w:t>30.12.2022</w:t>
            </w:r>
          </w:p>
        </w:tc>
        <w:tc>
          <w:tcPr>
            <w:tcW w:w="2014" w:type="dxa"/>
            <w:vAlign w:val="center"/>
          </w:tcPr>
          <w:p w:rsidR="003C3B57" w:rsidRDefault="003C3B57">
            <w:pPr>
              <w:pStyle w:val="ConsPlusNormal"/>
              <w:jc w:val="center"/>
            </w:pPr>
            <w:r>
              <w:t>687,10</w:t>
            </w:r>
          </w:p>
        </w:tc>
        <w:tc>
          <w:tcPr>
            <w:tcW w:w="1264" w:type="dxa"/>
            <w:vAlign w:val="center"/>
          </w:tcPr>
          <w:p w:rsidR="003C3B57" w:rsidRDefault="003C3B57">
            <w:pPr>
              <w:pStyle w:val="ConsPlusNormal"/>
              <w:jc w:val="center"/>
            </w:pPr>
            <w:r>
              <w:t>948,00</w:t>
            </w:r>
          </w:p>
        </w:tc>
        <w:tc>
          <w:tcPr>
            <w:tcW w:w="2059" w:type="dxa"/>
            <w:vAlign w:val="center"/>
          </w:tcPr>
          <w:p w:rsidR="003C3B57" w:rsidRDefault="003C3B57">
            <w:pPr>
              <w:pStyle w:val="ConsPlusNormal"/>
              <w:jc w:val="center"/>
            </w:pPr>
            <w:r>
              <w:t>31:16:0116014:42</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15</w:t>
            </w:r>
          </w:p>
        </w:tc>
        <w:tc>
          <w:tcPr>
            <w:tcW w:w="1999" w:type="dxa"/>
            <w:vAlign w:val="center"/>
          </w:tcPr>
          <w:p w:rsidR="003C3B57" w:rsidRDefault="003C3B57">
            <w:pPr>
              <w:pStyle w:val="ConsPlusNormal"/>
              <w:jc w:val="center"/>
            </w:pPr>
            <w:r>
              <w:t>г. Белгород</w:t>
            </w:r>
          </w:p>
        </w:tc>
        <w:tc>
          <w:tcPr>
            <w:tcW w:w="2254" w:type="dxa"/>
            <w:vAlign w:val="center"/>
          </w:tcPr>
          <w:p w:rsidR="003C3B57" w:rsidRDefault="003C3B57">
            <w:pPr>
              <w:pStyle w:val="ConsPlusNormal"/>
              <w:jc w:val="center"/>
            </w:pPr>
            <w:r>
              <w:t>г. Белгород, ул. Попова, д. 35а</w:t>
            </w:r>
          </w:p>
        </w:tc>
        <w:tc>
          <w:tcPr>
            <w:tcW w:w="1564" w:type="dxa"/>
            <w:vAlign w:val="center"/>
          </w:tcPr>
          <w:p w:rsidR="003C3B57" w:rsidRDefault="003C3B57">
            <w:pPr>
              <w:pStyle w:val="ConsPlusNormal"/>
              <w:jc w:val="center"/>
            </w:pPr>
            <w:r>
              <w:t>1956</w:t>
            </w:r>
          </w:p>
        </w:tc>
        <w:tc>
          <w:tcPr>
            <w:tcW w:w="2014" w:type="dxa"/>
            <w:vAlign w:val="center"/>
          </w:tcPr>
          <w:p w:rsidR="003C3B57" w:rsidRDefault="003C3B57">
            <w:pPr>
              <w:pStyle w:val="ConsPlusNormal"/>
              <w:jc w:val="center"/>
            </w:pPr>
            <w:r>
              <w:t>01.11.2016</w:t>
            </w:r>
          </w:p>
        </w:tc>
        <w:tc>
          <w:tcPr>
            <w:tcW w:w="1204" w:type="dxa"/>
            <w:vAlign w:val="center"/>
          </w:tcPr>
          <w:p w:rsidR="003C3B57" w:rsidRDefault="003C3B57">
            <w:pPr>
              <w:pStyle w:val="ConsPlusNormal"/>
              <w:jc w:val="center"/>
            </w:pPr>
            <w:r>
              <w:t>597,60</w:t>
            </w:r>
          </w:p>
        </w:tc>
        <w:tc>
          <w:tcPr>
            <w:tcW w:w="1279" w:type="dxa"/>
            <w:vAlign w:val="center"/>
          </w:tcPr>
          <w:p w:rsidR="003C3B57" w:rsidRDefault="003C3B57">
            <w:pPr>
              <w:pStyle w:val="ConsPlusNormal"/>
              <w:jc w:val="center"/>
            </w:pPr>
            <w:r>
              <w:t>36</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766,50</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84" w:type="dxa"/>
            <w:vAlign w:val="center"/>
          </w:tcPr>
          <w:p w:rsidR="003C3B57" w:rsidRDefault="003C3B57">
            <w:pPr>
              <w:pStyle w:val="ConsPlusNormal"/>
              <w:jc w:val="center"/>
            </w:pPr>
            <w:r>
              <w:t>16</w:t>
            </w:r>
          </w:p>
        </w:tc>
        <w:tc>
          <w:tcPr>
            <w:tcW w:w="1999" w:type="dxa"/>
            <w:vAlign w:val="center"/>
          </w:tcPr>
          <w:p w:rsidR="003C3B57" w:rsidRDefault="003C3B57">
            <w:pPr>
              <w:pStyle w:val="ConsPlusNormal"/>
              <w:jc w:val="center"/>
            </w:pPr>
            <w:r>
              <w:t>г. Белгород</w:t>
            </w:r>
          </w:p>
        </w:tc>
        <w:tc>
          <w:tcPr>
            <w:tcW w:w="2254" w:type="dxa"/>
            <w:vAlign w:val="center"/>
          </w:tcPr>
          <w:p w:rsidR="003C3B57" w:rsidRDefault="003C3B57">
            <w:pPr>
              <w:pStyle w:val="ConsPlusNormal"/>
              <w:jc w:val="center"/>
            </w:pPr>
            <w:r>
              <w:t>г. Белгород, ул. Попова, д. 35в</w:t>
            </w:r>
          </w:p>
        </w:tc>
        <w:tc>
          <w:tcPr>
            <w:tcW w:w="1564" w:type="dxa"/>
            <w:vAlign w:val="center"/>
          </w:tcPr>
          <w:p w:rsidR="003C3B57" w:rsidRDefault="003C3B57">
            <w:pPr>
              <w:pStyle w:val="ConsPlusNormal"/>
              <w:jc w:val="center"/>
            </w:pPr>
            <w:r>
              <w:t>1956</w:t>
            </w:r>
          </w:p>
        </w:tc>
        <w:tc>
          <w:tcPr>
            <w:tcW w:w="2014" w:type="dxa"/>
            <w:vAlign w:val="center"/>
          </w:tcPr>
          <w:p w:rsidR="003C3B57" w:rsidRDefault="003C3B57">
            <w:pPr>
              <w:pStyle w:val="ConsPlusNormal"/>
              <w:jc w:val="center"/>
            </w:pPr>
            <w:r>
              <w:t>31.10.2016</w:t>
            </w:r>
          </w:p>
        </w:tc>
        <w:tc>
          <w:tcPr>
            <w:tcW w:w="1204" w:type="dxa"/>
            <w:vAlign w:val="center"/>
          </w:tcPr>
          <w:p w:rsidR="003C3B57" w:rsidRDefault="003C3B57">
            <w:pPr>
              <w:pStyle w:val="ConsPlusNormal"/>
              <w:jc w:val="center"/>
            </w:pPr>
            <w:r>
              <w:t>603,30</w:t>
            </w:r>
          </w:p>
        </w:tc>
        <w:tc>
          <w:tcPr>
            <w:tcW w:w="1279" w:type="dxa"/>
            <w:vAlign w:val="center"/>
          </w:tcPr>
          <w:p w:rsidR="003C3B57" w:rsidRDefault="003C3B57">
            <w:pPr>
              <w:pStyle w:val="ConsPlusNormal"/>
              <w:jc w:val="center"/>
            </w:pPr>
            <w:r>
              <w:t>46</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620,50</w:t>
            </w:r>
          </w:p>
        </w:tc>
        <w:tc>
          <w:tcPr>
            <w:tcW w:w="1264" w:type="dxa"/>
            <w:vAlign w:val="center"/>
          </w:tcPr>
          <w:p w:rsidR="003C3B57" w:rsidRDefault="003C3B57">
            <w:pPr>
              <w:pStyle w:val="ConsPlusNormal"/>
              <w:jc w:val="center"/>
            </w:pPr>
            <w:r>
              <w:t>521,00</w:t>
            </w:r>
          </w:p>
        </w:tc>
        <w:tc>
          <w:tcPr>
            <w:tcW w:w="2059" w:type="dxa"/>
            <w:vAlign w:val="center"/>
          </w:tcPr>
          <w:p w:rsidR="003C3B57" w:rsidRDefault="003C3B57">
            <w:pPr>
              <w:pStyle w:val="ConsPlusNormal"/>
              <w:jc w:val="center"/>
            </w:pPr>
            <w:r>
              <w:t>31:16:0116013:31</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17</w:t>
            </w:r>
          </w:p>
        </w:tc>
        <w:tc>
          <w:tcPr>
            <w:tcW w:w="1999" w:type="dxa"/>
            <w:vAlign w:val="center"/>
          </w:tcPr>
          <w:p w:rsidR="003C3B57" w:rsidRDefault="003C3B57">
            <w:pPr>
              <w:pStyle w:val="ConsPlusNormal"/>
              <w:jc w:val="center"/>
            </w:pPr>
            <w:r>
              <w:t>г. Белгород</w:t>
            </w:r>
          </w:p>
        </w:tc>
        <w:tc>
          <w:tcPr>
            <w:tcW w:w="2254" w:type="dxa"/>
            <w:vAlign w:val="center"/>
          </w:tcPr>
          <w:p w:rsidR="003C3B57" w:rsidRDefault="003C3B57">
            <w:pPr>
              <w:pStyle w:val="ConsPlusNormal"/>
              <w:jc w:val="center"/>
            </w:pPr>
            <w:r>
              <w:t>г. Белгород, б-р Свято-Троицкий, д. 6</w:t>
            </w:r>
          </w:p>
        </w:tc>
        <w:tc>
          <w:tcPr>
            <w:tcW w:w="1564" w:type="dxa"/>
            <w:vAlign w:val="center"/>
          </w:tcPr>
          <w:p w:rsidR="003C3B57" w:rsidRDefault="003C3B57">
            <w:pPr>
              <w:pStyle w:val="ConsPlusNormal"/>
              <w:jc w:val="center"/>
            </w:pPr>
            <w:r>
              <w:t>1950</w:t>
            </w:r>
          </w:p>
        </w:tc>
        <w:tc>
          <w:tcPr>
            <w:tcW w:w="2014" w:type="dxa"/>
            <w:vAlign w:val="center"/>
          </w:tcPr>
          <w:p w:rsidR="003C3B57" w:rsidRDefault="003C3B57">
            <w:pPr>
              <w:pStyle w:val="ConsPlusNormal"/>
              <w:jc w:val="center"/>
            </w:pPr>
            <w:r>
              <w:t>10.10.2008</w:t>
            </w:r>
          </w:p>
        </w:tc>
        <w:tc>
          <w:tcPr>
            <w:tcW w:w="1204" w:type="dxa"/>
            <w:vAlign w:val="center"/>
          </w:tcPr>
          <w:p w:rsidR="003C3B57" w:rsidRDefault="003C3B57">
            <w:pPr>
              <w:pStyle w:val="ConsPlusNormal"/>
              <w:jc w:val="center"/>
            </w:pPr>
            <w:r>
              <w:t>898,10</w:t>
            </w:r>
          </w:p>
        </w:tc>
        <w:tc>
          <w:tcPr>
            <w:tcW w:w="1279" w:type="dxa"/>
            <w:vAlign w:val="center"/>
          </w:tcPr>
          <w:p w:rsidR="003C3B57" w:rsidRDefault="003C3B57">
            <w:pPr>
              <w:pStyle w:val="ConsPlusNormal"/>
              <w:jc w:val="center"/>
            </w:pPr>
            <w:r>
              <w:t>49</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711,50</w:t>
            </w:r>
          </w:p>
        </w:tc>
        <w:tc>
          <w:tcPr>
            <w:tcW w:w="1264" w:type="dxa"/>
            <w:vAlign w:val="center"/>
          </w:tcPr>
          <w:p w:rsidR="003C3B57" w:rsidRDefault="003C3B57">
            <w:pPr>
              <w:pStyle w:val="ConsPlusNormal"/>
              <w:jc w:val="center"/>
            </w:pPr>
            <w:r>
              <w:t>966,00</w:t>
            </w:r>
          </w:p>
        </w:tc>
        <w:tc>
          <w:tcPr>
            <w:tcW w:w="2059" w:type="dxa"/>
            <w:vAlign w:val="center"/>
          </w:tcPr>
          <w:p w:rsidR="003C3B57" w:rsidRDefault="003C3B57">
            <w:pPr>
              <w:pStyle w:val="ConsPlusNormal"/>
              <w:jc w:val="center"/>
            </w:pPr>
            <w:r>
              <w:t>31:16:0117007:137</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18</w:t>
            </w:r>
          </w:p>
        </w:tc>
        <w:tc>
          <w:tcPr>
            <w:tcW w:w="1999" w:type="dxa"/>
            <w:vAlign w:val="center"/>
          </w:tcPr>
          <w:p w:rsidR="003C3B57" w:rsidRDefault="003C3B57">
            <w:pPr>
              <w:pStyle w:val="ConsPlusNormal"/>
              <w:jc w:val="center"/>
            </w:pPr>
            <w:r>
              <w:t>г. Белгород</w:t>
            </w:r>
          </w:p>
        </w:tc>
        <w:tc>
          <w:tcPr>
            <w:tcW w:w="2254" w:type="dxa"/>
            <w:vAlign w:val="center"/>
          </w:tcPr>
          <w:p w:rsidR="003C3B57" w:rsidRDefault="003C3B57">
            <w:pPr>
              <w:pStyle w:val="ConsPlusNormal"/>
              <w:jc w:val="center"/>
            </w:pPr>
            <w:r>
              <w:t>г. Белгород, б-р Свято-Троицкий, д. 8</w:t>
            </w:r>
          </w:p>
        </w:tc>
        <w:tc>
          <w:tcPr>
            <w:tcW w:w="1564" w:type="dxa"/>
            <w:vAlign w:val="center"/>
          </w:tcPr>
          <w:p w:rsidR="003C3B57" w:rsidRDefault="003C3B57">
            <w:pPr>
              <w:pStyle w:val="ConsPlusNormal"/>
              <w:jc w:val="center"/>
            </w:pPr>
            <w:r>
              <w:t>1951</w:t>
            </w:r>
          </w:p>
        </w:tc>
        <w:tc>
          <w:tcPr>
            <w:tcW w:w="2014" w:type="dxa"/>
            <w:vAlign w:val="center"/>
          </w:tcPr>
          <w:p w:rsidR="003C3B57" w:rsidRDefault="003C3B57">
            <w:pPr>
              <w:pStyle w:val="ConsPlusNormal"/>
              <w:jc w:val="center"/>
            </w:pPr>
            <w:r>
              <w:t>10.10.2008</w:t>
            </w:r>
          </w:p>
        </w:tc>
        <w:tc>
          <w:tcPr>
            <w:tcW w:w="1204" w:type="dxa"/>
            <w:vAlign w:val="center"/>
          </w:tcPr>
          <w:p w:rsidR="003C3B57" w:rsidRDefault="003C3B57">
            <w:pPr>
              <w:pStyle w:val="ConsPlusNormal"/>
              <w:jc w:val="center"/>
            </w:pPr>
            <w:r>
              <w:t>578,90</w:t>
            </w:r>
          </w:p>
        </w:tc>
        <w:tc>
          <w:tcPr>
            <w:tcW w:w="1279" w:type="dxa"/>
            <w:vAlign w:val="center"/>
          </w:tcPr>
          <w:p w:rsidR="003C3B57" w:rsidRDefault="003C3B57">
            <w:pPr>
              <w:pStyle w:val="ConsPlusNormal"/>
              <w:jc w:val="center"/>
            </w:pPr>
            <w:r>
              <w:t>34</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438,80</w:t>
            </w:r>
          </w:p>
        </w:tc>
        <w:tc>
          <w:tcPr>
            <w:tcW w:w="1264" w:type="dxa"/>
            <w:vAlign w:val="center"/>
          </w:tcPr>
          <w:p w:rsidR="003C3B57" w:rsidRDefault="003C3B57">
            <w:pPr>
              <w:pStyle w:val="ConsPlusNormal"/>
              <w:jc w:val="center"/>
            </w:pPr>
            <w:r>
              <w:t>620,00</w:t>
            </w:r>
          </w:p>
        </w:tc>
        <w:tc>
          <w:tcPr>
            <w:tcW w:w="2059" w:type="dxa"/>
            <w:vAlign w:val="center"/>
          </w:tcPr>
          <w:p w:rsidR="003C3B57" w:rsidRDefault="003C3B57">
            <w:pPr>
              <w:pStyle w:val="ConsPlusNormal"/>
              <w:jc w:val="center"/>
            </w:pPr>
            <w:r>
              <w:t>31:16:0117007:26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19</w:t>
            </w:r>
          </w:p>
        </w:tc>
        <w:tc>
          <w:tcPr>
            <w:tcW w:w="1999" w:type="dxa"/>
            <w:vAlign w:val="center"/>
          </w:tcPr>
          <w:p w:rsidR="003C3B57" w:rsidRDefault="003C3B57">
            <w:pPr>
              <w:pStyle w:val="ConsPlusNormal"/>
              <w:jc w:val="center"/>
            </w:pPr>
            <w:r>
              <w:t>г. Белгород</w:t>
            </w:r>
          </w:p>
        </w:tc>
        <w:tc>
          <w:tcPr>
            <w:tcW w:w="2254" w:type="dxa"/>
            <w:vAlign w:val="center"/>
          </w:tcPr>
          <w:p w:rsidR="003C3B57" w:rsidRDefault="003C3B57">
            <w:pPr>
              <w:pStyle w:val="ConsPlusNormal"/>
              <w:jc w:val="center"/>
            </w:pPr>
            <w:r>
              <w:t>г. Белгород, б-р Свято-Троицкий, д. 14</w:t>
            </w:r>
          </w:p>
        </w:tc>
        <w:tc>
          <w:tcPr>
            <w:tcW w:w="1564" w:type="dxa"/>
            <w:vAlign w:val="center"/>
          </w:tcPr>
          <w:p w:rsidR="003C3B57" w:rsidRDefault="003C3B57">
            <w:pPr>
              <w:pStyle w:val="ConsPlusNormal"/>
              <w:jc w:val="center"/>
            </w:pPr>
            <w:r>
              <w:t>1951</w:t>
            </w:r>
          </w:p>
        </w:tc>
        <w:tc>
          <w:tcPr>
            <w:tcW w:w="2014" w:type="dxa"/>
            <w:vAlign w:val="center"/>
          </w:tcPr>
          <w:p w:rsidR="003C3B57" w:rsidRDefault="003C3B57">
            <w:pPr>
              <w:pStyle w:val="ConsPlusNormal"/>
              <w:jc w:val="center"/>
            </w:pPr>
            <w:r>
              <w:t>10.10.2008</w:t>
            </w:r>
          </w:p>
        </w:tc>
        <w:tc>
          <w:tcPr>
            <w:tcW w:w="1204" w:type="dxa"/>
            <w:vAlign w:val="center"/>
          </w:tcPr>
          <w:p w:rsidR="003C3B57" w:rsidRDefault="003C3B57">
            <w:pPr>
              <w:pStyle w:val="ConsPlusNormal"/>
              <w:jc w:val="center"/>
            </w:pPr>
            <w:r>
              <w:t>593,20</w:t>
            </w:r>
          </w:p>
        </w:tc>
        <w:tc>
          <w:tcPr>
            <w:tcW w:w="1279" w:type="dxa"/>
            <w:vAlign w:val="center"/>
          </w:tcPr>
          <w:p w:rsidR="003C3B57" w:rsidRDefault="003C3B57">
            <w:pPr>
              <w:pStyle w:val="ConsPlusNormal"/>
              <w:jc w:val="center"/>
            </w:pPr>
            <w:r>
              <w:t>25</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443,20</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84" w:type="dxa"/>
            <w:vAlign w:val="center"/>
          </w:tcPr>
          <w:p w:rsidR="003C3B57" w:rsidRDefault="003C3B57">
            <w:pPr>
              <w:pStyle w:val="ConsPlusNormal"/>
              <w:jc w:val="center"/>
            </w:pPr>
            <w:r>
              <w:t>20</w:t>
            </w:r>
          </w:p>
        </w:tc>
        <w:tc>
          <w:tcPr>
            <w:tcW w:w="1999" w:type="dxa"/>
            <w:vAlign w:val="center"/>
          </w:tcPr>
          <w:p w:rsidR="003C3B57" w:rsidRDefault="003C3B57">
            <w:pPr>
              <w:pStyle w:val="ConsPlusNormal"/>
              <w:jc w:val="center"/>
            </w:pPr>
            <w:r>
              <w:t>г. Белгород</w:t>
            </w:r>
          </w:p>
        </w:tc>
        <w:tc>
          <w:tcPr>
            <w:tcW w:w="2254" w:type="dxa"/>
            <w:vAlign w:val="center"/>
          </w:tcPr>
          <w:p w:rsidR="003C3B57" w:rsidRDefault="003C3B57">
            <w:pPr>
              <w:pStyle w:val="ConsPlusNormal"/>
              <w:jc w:val="center"/>
            </w:pPr>
            <w:r>
              <w:t>г. Белгород, б-р Свято-Троицкий, д. 20</w:t>
            </w:r>
          </w:p>
        </w:tc>
        <w:tc>
          <w:tcPr>
            <w:tcW w:w="1564" w:type="dxa"/>
            <w:vAlign w:val="center"/>
          </w:tcPr>
          <w:p w:rsidR="003C3B57" w:rsidRDefault="003C3B57">
            <w:pPr>
              <w:pStyle w:val="ConsPlusNormal"/>
              <w:jc w:val="center"/>
            </w:pPr>
            <w:r>
              <w:t>1951</w:t>
            </w:r>
          </w:p>
        </w:tc>
        <w:tc>
          <w:tcPr>
            <w:tcW w:w="2014" w:type="dxa"/>
            <w:vAlign w:val="center"/>
          </w:tcPr>
          <w:p w:rsidR="003C3B57" w:rsidRDefault="003C3B57">
            <w:pPr>
              <w:pStyle w:val="ConsPlusNormal"/>
              <w:jc w:val="center"/>
            </w:pPr>
            <w:r>
              <w:t>10.10.2008</w:t>
            </w:r>
          </w:p>
        </w:tc>
        <w:tc>
          <w:tcPr>
            <w:tcW w:w="1204" w:type="dxa"/>
            <w:vAlign w:val="center"/>
          </w:tcPr>
          <w:p w:rsidR="003C3B57" w:rsidRDefault="003C3B57">
            <w:pPr>
              <w:pStyle w:val="ConsPlusNormal"/>
              <w:jc w:val="center"/>
            </w:pPr>
            <w:r>
              <w:t>569,00</w:t>
            </w:r>
          </w:p>
        </w:tc>
        <w:tc>
          <w:tcPr>
            <w:tcW w:w="1279" w:type="dxa"/>
            <w:vAlign w:val="center"/>
          </w:tcPr>
          <w:p w:rsidR="003C3B57" w:rsidRDefault="003C3B57">
            <w:pPr>
              <w:pStyle w:val="ConsPlusNormal"/>
              <w:jc w:val="center"/>
            </w:pPr>
            <w:r>
              <w:t>31</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434,10</w:t>
            </w:r>
          </w:p>
        </w:tc>
        <w:tc>
          <w:tcPr>
            <w:tcW w:w="1264" w:type="dxa"/>
            <w:vAlign w:val="center"/>
          </w:tcPr>
          <w:p w:rsidR="003C3B57" w:rsidRDefault="003C3B57">
            <w:pPr>
              <w:pStyle w:val="ConsPlusNormal"/>
              <w:jc w:val="center"/>
            </w:pPr>
            <w:r>
              <w:t>1 606,00</w:t>
            </w:r>
          </w:p>
        </w:tc>
        <w:tc>
          <w:tcPr>
            <w:tcW w:w="2059" w:type="dxa"/>
            <w:vAlign w:val="center"/>
          </w:tcPr>
          <w:p w:rsidR="003C3B57" w:rsidRDefault="003C3B57">
            <w:pPr>
              <w:pStyle w:val="ConsPlusNormal"/>
              <w:jc w:val="center"/>
            </w:pPr>
            <w:r>
              <w:t>31:16:0117007:28</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21</w:t>
            </w:r>
          </w:p>
        </w:tc>
        <w:tc>
          <w:tcPr>
            <w:tcW w:w="1999" w:type="dxa"/>
            <w:vAlign w:val="center"/>
          </w:tcPr>
          <w:p w:rsidR="003C3B57" w:rsidRDefault="003C3B57">
            <w:pPr>
              <w:pStyle w:val="ConsPlusNormal"/>
              <w:jc w:val="center"/>
            </w:pPr>
            <w:r>
              <w:t>г. Белгород</w:t>
            </w:r>
          </w:p>
        </w:tc>
        <w:tc>
          <w:tcPr>
            <w:tcW w:w="2254" w:type="dxa"/>
            <w:vAlign w:val="center"/>
          </w:tcPr>
          <w:p w:rsidR="003C3B57" w:rsidRDefault="003C3B57">
            <w:pPr>
              <w:pStyle w:val="ConsPlusNormal"/>
              <w:jc w:val="center"/>
            </w:pPr>
            <w:r>
              <w:t>г. Белгород, б-р Свято-Троицкий, д. 26</w:t>
            </w:r>
          </w:p>
        </w:tc>
        <w:tc>
          <w:tcPr>
            <w:tcW w:w="1564" w:type="dxa"/>
            <w:vAlign w:val="center"/>
          </w:tcPr>
          <w:p w:rsidR="003C3B57" w:rsidRDefault="003C3B57">
            <w:pPr>
              <w:pStyle w:val="ConsPlusNormal"/>
              <w:jc w:val="center"/>
            </w:pPr>
            <w:r>
              <w:t>1952</w:t>
            </w:r>
          </w:p>
        </w:tc>
        <w:tc>
          <w:tcPr>
            <w:tcW w:w="2014" w:type="dxa"/>
            <w:vAlign w:val="center"/>
          </w:tcPr>
          <w:p w:rsidR="003C3B57" w:rsidRDefault="003C3B57">
            <w:pPr>
              <w:pStyle w:val="ConsPlusNormal"/>
              <w:jc w:val="center"/>
            </w:pPr>
            <w:r>
              <w:t>10.10.2008</w:t>
            </w:r>
          </w:p>
        </w:tc>
        <w:tc>
          <w:tcPr>
            <w:tcW w:w="1204" w:type="dxa"/>
            <w:vAlign w:val="center"/>
          </w:tcPr>
          <w:p w:rsidR="003C3B57" w:rsidRDefault="003C3B57">
            <w:pPr>
              <w:pStyle w:val="ConsPlusNormal"/>
              <w:jc w:val="center"/>
            </w:pPr>
            <w:r>
              <w:t>421,20</w:t>
            </w:r>
          </w:p>
        </w:tc>
        <w:tc>
          <w:tcPr>
            <w:tcW w:w="1279" w:type="dxa"/>
            <w:vAlign w:val="center"/>
          </w:tcPr>
          <w:p w:rsidR="003C3B57" w:rsidRDefault="003C3B57">
            <w:pPr>
              <w:pStyle w:val="ConsPlusNormal"/>
              <w:jc w:val="center"/>
            </w:pPr>
            <w:r>
              <w:t>17</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292,10</w:t>
            </w:r>
          </w:p>
        </w:tc>
        <w:tc>
          <w:tcPr>
            <w:tcW w:w="1264" w:type="dxa"/>
            <w:vAlign w:val="center"/>
          </w:tcPr>
          <w:p w:rsidR="003C3B57" w:rsidRDefault="003C3B57">
            <w:pPr>
              <w:pStyle w:val="ConsPlusNormal"/>
              <w:jc w:val="center"/>
            </w:pPr>
            <w:r>
              <w:t>426,00</w:t>
            </w:r>
          </w:p>
        </w:tc>
        <w:tc>
          <w:tcPr>
            <w:tcW w:w="2059" w:type="dxa"/>
            <w:vAlign w:val="center"/>
          </w:tcPr>
          <w:p w:rsidR="003C3B57" w:rsidRDefault="003C3B57">
            <w:pPr>
              <w:pStyle w:val="ConsPlusNormal"/>
              <w:jc w:val="center"/>
            </w:pPr>
            <w:r>
              <w:t>31:16:0117007:158</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22</w:t>
            </w:r>
          </w:p>
        </w:tc>
        <w:tc>
          <w:tcPr>
            <w:tcW w:w="1999" w:type="dxa"/>
            <w:vAlign w:val="center"/>
          </w:tcPr>
          <w:p w:rsidR="003C3B57" w:rsidRDefault="003C3B57">
            <w:pPr>
              <w:pStyle w:val="ConsPlusNormal"/>
              <w:jc w:val="center"/>
            </w:pPr>
            <w:r>
              <w:t>г. Белгород</w:t>
            </w:r>
          </w:p>
        </w:tc>
        <w:tc>
          <w:tcPr>
            <w:tcW w:w="2254" w:type="dxa"/>
            <w:vAlign w:val="center"/>
          </w:tcPr>
          <w:p w:rsidR="003C3B57" w:rsidRDefault="003C3B57">
            <w:pPr>
              <w:pStyle w:val="ConsPlusNormal"/>
              <w:jc w:val="center"/>
            </w:pPr>
            <w:r>
              <w:t>г. Белгород, б-р Свято-</w:t>
            </w:r>
            <w:r>
              <w:lastRenderedPageBreak/>
              <w:t>Троицкий, д. 26а/24</w:t>
            </w:r>
          </w:p>
        </w:tc>
        <w:tc>
          <w:tcPr>
            <w:tcW w:w="1564" w:type="dxa"/>
            <w:vAlign w:val="center"/>
          </w:tcPr>
          <w:p w:rsidR="003C3B57" w:rsidRDefault="003C3B57">
            <w:pPr>
              <w:pStyle w:val="ConsPlusNormal"/>
              <w:jc w:val="center"/>
            </w:pPr>
            <w:r>
              <w:lastRenderedPageBreak/>
              <w:t>1953</w:t>
            </w:r>
          </w:p>
        </w:tc>
        <w:tc>
          <w:tcPr>
            <w:tcW w:w="2014" w:type="dxa"/>
            <w:vAlign w:val="center"/>
          </w:tcPr>
          <w:p w:rsidR="003C3B57" w:rsidRDefault="003C3B57">
            <w:pPr>
              <w:pStyle w:val="ConsPlusNormal"/>
              <w:jc w:val="center"/>
            </w:pPr>
            <w:r>
              <w:t>10.10.2008</w:t>
            </w:r>
          </w:p>
        </w:tc>
        <w:tc>
          <w:tcPr>
            <w:tcW w:w="1204" w:type="dxa"/>
            <w:vAlign w:val="center"/>
          </w:tcPr>
          <w:p w:rsidR="003C3B57" w:rsidRDefault="003C3B57">
            <w:pPr>
              <w:pStyle w:val="ConsPlusNormal"/>
              <w:jc w:val="center"/>
            </w:pPr>
            <w:r>
              <w:t>360,90</w:t>
            </w:r>
          </w:p>
        </w:tc>
        <w:tc>
          <w:tcPr>
            <w:tcW w:w="1279" w:type="dxa"/>
            <w:vAlign w:val="center"/>
          </w:tcPr>
          <w:p w:rsidR="003C3B57" w:rsidRDefault="003C3B57">
            <w:pPr>
              <w:pStyle w:val="ConsPlusNormal"/>
              <w:jc w:val="center"/>
            </w:pPr>
            <w:r>
              <w:t>25</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351,40</w:t>
            </w:r>
          </w:p>
        </w:tc>
        <w:tc>
          <w:tcPr>
            <w:tcW w:w="1264" w:type="dxa"/>
            <w:vAlign w:val="center"/>
          </w:tcPr>
          <w:p w:rsidR="003C3B57" w:rsidRDefault="003C3B57">
            <w:pPr>
              <w:pStyle w:val="ConsPlusNormal"/>
              <w:jc w:val="center"/>
            </w:pPr>
            <w:r>
              <w:t>1 029,00</w:t>
            </w:r>
          </w:p>
        </w:tc>
        <w:tc>
          <w:tcPr>
            <w:tcW w:w="2059" w:type="dxa"/>
            <w:vAlign w:val="center"/>
          </w:tcPr>
          <w:p w:rsidR="003C3B57" w:rsidRDefault="003C3B57">
            <w:pPr>
              <w:pStyle w:val="ConsPlusNormal"/>
              <w:jc w:val="center"/>
            </w:pPr>
            <w:r>
              <w:t>31:16:0117007:30</w:t>
            </w:r>
          </w:p>
        </w:tc>
        <w:tc>
          <w:tcPr>
            <w:tcW w:w="1684" w:type="dxa"/>
            <w:vAlign w:val="center"/>
          </w:tcPr>
          <w:p w:rsidR="003C3B57" w:rsidRDefault="003C3B57">
            <w:pPr>
              <w:pStyle w:val="ConsPlusNormal"/>
              <w:jc w:val="center"/>
            </w:pPr>
            <w:r>
              <w:t xml:space="preserve">Сформирован </w:t>
            </w:r>
            <w:r>
              <w:lastRenderedPageBreak/>
              <w:t>под одним домом</w:t>
            </w:r>
          </w:p>
        </w:tc>
      </w:tr>
      <w:tr w:rsidR="003C3B57">
        <w:tc>
          <w:tcPr>
            <w:tcW w:w="484" w:type="dxa"/>
            <w:vAlign w:val="center"/>
          </w:tcPr>
          <w:p w:rsidR="003C3B57" w:rsidRDefault="003C3B57">
            <w:pPr>
              <w:pStyle w:val="ConsPlusNormal"/>
              <w:jc w:val="center"/>
            </w:pPr>
            <w:r>
              <w:lastRenderedPageBreak/>
              <w:t>23</w:t>
            </w:r>
          </w:p>
        </w:tc>
        <w:tc>
          <w:tcPr>
            <w:tcW w:w="1999" w:type="dxa"/>
            <w:vAlign w:val="center"/>
          </w:tcPr>
          <w:p w:rsidR="003C3B57" w:rsidRDefault="003C3B57">
            <w:pPr>
              <w:pStyle w:val="ConsPlusNormal"/>
              <w:jc w:val="center"/>
            </w:pPr>
            <w:r>
              <w:t>г. Белгород</w:t>
            </w:r>
          </w:p>
        </w:tc>
        <w:tc>
          <w:tcPr>
            <w:tcW w:w="2254" w:type="dxa"/>
            <w:vAlign w:val="center"/>
          </w:tcPr>
          <w:p w:rsidR="003C3B57" w:rsidRDefault="003C3B57">
            <w:pPr>
              <w:pStyle w:val="ConsPlusNormal"/>
              <w:jc w:val="center"/>
            </w:pPr>
            <w:r>
              <w:t>г. Белгород, пр-т Славы, д. 53</w:t>
            </w:r>
          </w:p>
        </w:tc>
        <w:tc>
          <w:tcPr>
            <w:tcW w:w="1564" w:type="dxa"/>
            <w:vAlign w:val="center"/>
          </w:tcPr>
          <w:p w:rsidR="003C3B57" w:rsidRDefault="003C3B57">
            <w:pPr>
              <w:pStyle w:val="ConsPlusNormal"/>
              <w:jc w:val="center"/>
            </w:pPr>
            <w:r>
              <w:t>1954</w:t>
            </w:r>
          </w:p>
        </w:tc>
        <w:tc>
          <w:tcPr>
            <w:tcW w:w="2014" w:type="dxa"/>
            <w:vAlign w:val="center"/>
          </w:tcPr>
          <w:p w:rsidR="003C3B57" w:rsidRDefault="003C3B57">
            <w:pPr>
              <w:pStyle w:val="ConsPlusNormal"/>
              <w:jc w:val="center"/>
            </w:pPr>
            <w:r>
              <w:t>10.10.2008</w:t>
            </w:r>
          </w:p>
        </w:tc>
        <w:tc>
          <w:tcPr>
            <w:tcW w:w="1204" w:type="dxa"/>
            <w:vAlign w:val="center"/>
          </w:tcPr>
          <w:p w:rsidR="003C3B57" w:rsidRDefault="003C3B57">
            <w:pPr>
              <w:pStyle w:val="ConsPlusNormal"/>
              <w:jc w:val="center"/>
            </w:pPr>
            <w:r>
              <w:t>26,50</w:t>
            </w:r>
          </w:p>
        </w:tc>
        <w:tc>
          <w:tcPr>
            <w:tcW w:w="1279" w:type="dxa"/>
            <w:vAlign w:val="center"/>
          </w:tcPr>
          <w:p w:rsidR="003C3B57" w:rsidRDefault="003C3B57">
            <w:pPr>
              <w:pStyle w:val="ConsPlusNormal"/>
              <w:jc w:val="center"/>
            </w:pPr>
            <w:r>
              <w:t>5</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263,20</w:t>
            </w:r>
          </w:p>
        </w:tc>
        <w:tc>
          <w:tcPr>
            <w:tcW w:w="1264" w:type="dxa"/>
            <w:vAlign w:val="center"/>
          </w:tcPr>
          <w:p w:rsidR="003C3B57" w:rsidRDefault="003C3B57">
            <w:pPr>
              <w:pStyle w:val="ConsPlusNormal"/>
              <w:jc w:val="center"/>
            </w:pPr>
            <w:r>
              <w:t>1 675,00</w:t>
            </w:r>
          </w:p>
        </w:tc>
        <w:tc>
          <w:tcPr>
            <w:tcW w:w="2059" w:type="dxa"/>
            <w:vAlign w:val="center"/>
          </w:tcPr>
          <w:p w:rsidR="003C3B57" w:rsidRDefault="003C3B57">
            <w:pPr>
              <w:pStyle w:val="ConsPlusNormal"/>
              <w:jc w:val="center"/>
            </w:pPr>
            <w:r>
              <w:t>31:16:0117007:12</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24</w:t>
            </w:r>
          </w:p>
        </w:tc>
        <w:tc>
          <w:tcPr>
            <w:tcW w:w="1999" w:type="dxa"/>
            <w:vAlign w:val="center"/>
          </w:tcPr>
          <w:p w:rsidR="003C3B57" w:rsidRDefault="003C3B57">
            <w:pPr>
              <w:pStyle w:val="ConsPlusNormal"/>
              <w:jc w:val="center"/>
            </w:pPr>
            <w:r>
              <w:t>г. Белгород</w:t>
            </w:r>
          </w:p>
        </w:tc>
        <w:tc>
          <w:tcPr>
            <w:tcW w:w="2254" w:type="dxa"/>
            <w:vAlign w:val="center"/>
          </w:tcPr>
          <w:p w:rsidR="003C3B57" w:rsidRDefault="003C3B57">
            <w:pPr>
              <w:pStyle w:val="ConsPlusNormal"/>
              <w:jc w:val="center"/>
            </w:pPr>
            <w:r>
              <w:t>г. Белгород, пр-т Славы, д. 57а</w:t>
            </w:r>
          </w:p>
        </w:tc>
        <w:tc>
          <w:tcPr>
            <w:tcW w:w="1564" w:type="dxa"/>
            <w:vAlign w:val="center"/>
          </w:tcPr>
          <w:p w:rsidR="003C3B57" w:rsidRDefault="003C3B57">
            <w:pPr>
              <w:pStyle w:val="ConsPlusNormal"/>
              <w:jc w:val="center"/>
            </w:pPr>
            <w:r>
              <w:t>1953</w:t>
            </w:r>
          </w:p>
        </w:tc>
        <w:tc>
          <w:tcPr>
            <w:tcW w:w="2014" w:type="dxa"/>
            <w:vAlign w:val="center"/>
          </w:tcPr>
          <w:p w:rsidR="003C3B57" w:rsidRDefault="003C3B57">
            <w:pPr>
              <w:pStyle w:val="ConsPlusNormal"/>
              <w:jc w:val="center"/>
            </w:pPr>
            <w:r>
              <w:t>10.10.2008</w:t>
            </w:r>
          </w:p>
        </w:tc>
        <w:tc>
          <w:tcPr>
            <w:tcW w:w="1204" w:type="dxa"/>
            <w:vAlign w:val="center"/>
          </w:tcPr>
          <w:p w:rsidR="003C3B57" w:rsidRDefault="003C3B57">
            <w:pPr>
              <w:pStyle w:val="ConsPlusNormal"/>
              <w:jc w:val="center"/>
            </w:pPr>
            <w:r>
              <w:t>642,60</w:t>
            </w:r>
          </w:p>
        </w:tc>
        <w:tc>
          <w:tcPr>
            <w:tcW w:w="1279" w:type="dxa"/>
            <w:vAlign w:val="center"/>
          </w:tcPr>
          <w:p w:rsidR="003C3B57" w:rsidRDefault="003C3B57">
            <w:pPr>
              <w:pStyle w:val="ConsPlusNormal"/>
              <w:jc w:val="center"/>
            </w:pPr>
            <w:r>
              <w:t>36</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428,20</w:t>
            </w:r>
          </w:p>
        </w:tc>
        <w:tc>
          <w:tcPr>
            <w:tcW w:w="1264" w:type="dxa"/>
            <w:vAlign w:val="center"/>
          </w:tcPr>
          <w:p w:rsidR="003C3B57" w:rsidRDefault="003C3B57">
            <w:pPr>
              <w:pStyle w:val="ConsPlusNormal"/>
              <w:jc w:val="center"/>
            </w:pPr>
            <w:r>
              <w:t>2 448,00</w:t>
            </w:r>
          </w:p>
        </w:tc>
        <w:tc>
          <w:tcPr>
            <w:tcW w:w="2059" w:type="dxa"/>
            <w:vAlign w:val="center"/>
          </w:tcPr>
          <w:p w:rsidR="003C3B57" w:rsidRDefault="003C3B57">
            <w:pPr>
              <w:pStyle w:val="ConsPlusNormal"/>
              <w:jc w:val="center"/>
            </w:pPr>
            <w:r>
              <w:t>31:16:0117007:15</w:t>
            </w:r>
          </w:p>
        </w:tc>
        <w:tc>
          <w:tcPr>
            <w:tcW w:w="1684" w:type="dxa"/>
            <w:vAlign w:val="center"/>
          </w:tcPr>
          <w:p w:rsidR="003C3B57" w:rsidRDefault="003C3B57">
            <w:pPr>
              <w:pStyle w:val="ConsPlusNormal"/>
              <w:jc w:val="center"/>
            </w:pPr>
            <w:r>
              <w:t>Сформирован под одним домом</w:t>
            </w:r>
          </w:p>
        </w:tc>
      </w:tr>
      <w:tr w:rsidR="003C3B57">
        <w:tc>
          <w:tcPr>
            <w:tcW w:w="4737" w:type="dxa"/>
            <w:gridSpan w:val="3"/>
            <w:vAlign w:val="center"/>
          </w:tcPr>
          <w:p w:rsidR="003C3B57" w:rsidRDefault="003C3B57">
            <w:pPr>
              <w:pStyle w:val="ConsPlusNormal"/>
            </w:pPr>
            <w:r>
              <w:t>Итого по Грайворонскому городскому округу</w:t>
            </w:r>
          </w:p>
        </w:tc>
        <w:tc>
          <w:tcPr>
            <w:tcW w:w="156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x</w:t>
            </w:r>
          </w:p>
        </w:tc>
        <w:tc>
          <w:tcPr>
            <w:tcW w:w="1204" w:type="dxa"/>
            <w:vAlign w:val="center"/>
          </w:tcPr>
          <w:p w:rsidR="003C3B57" w:rsidRDefault="003C3B57">
            <w:pPr>
              <w:pStyle w:val="ConsPlusNormal"/>
              <w:jc w:val="center"/>
            </w:pPr>
            <w:r>
              <w:t>1 864,70</w:t>
            </w:r>
          </w:p>
        </w:tc>
        <w:tc>
          <w:tcPr>
            <w:tcW w:w="1279" w:type="dxa"/>
            <w:vAlign w:val="center"/>
          </w:tcPr>
          <w:p w:rsidR="003C3B57" w:rsidRDefault="003C3B57">
            <w:pPr>
              <w:pStyle w:val="ConsPlusNormal"/>
              <w:jc w:val="center"/>
            </w:pPr>
            <w:r>
              <w:t>90</w:t>
            </w:r>
          </w:p>
        </w:tc>
        <w:tc>
          <w:tcPr>
            <w:tcW w:w="147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1 845,10</w:t>
            </w:r>
          </w:p>
        </w:tc>
        <w:tc>
          <w:tcPr>
            <w:tcW w:w="1264" w:type="dxa"/>
            <w:vAlign w:val="center"/>
          </w:tcPr>
          <w:p w:rsidR="003C3B57" w:rsidRDefault="003C3B57">
            <w:pPr>
              <w:pStyle w:val="ConsPlusNormal"/>
              <w:jc w:val="center"/>
            </w:pPr>
            <w:r>
              <w:t>8 217,00</w:t>
            </w:r>
          </w:p>
        </w:tc>
        <w:tc>
          <w:tcPr>
            <w:tcW w:w="2059" w:type="dxa"/>
            <w:vAlign w:val="center"/>
          </w:tcPr>
          <w:p w:rsidR="003C3B57" w:rsidRDefault="003C3B57">
            <w:pPr>
              <w:pStyle w:val="ConsPlusNormal"/>
              <w:jc w:val="center"/>
            </w:pPr>
            <w:r>
              <w:t>x</w:t>
            </w:r>
          </w:p>
        </w:tc>
        <w:tc>
          <w:tcPr>
            <w:tcW w:w="1684" w:type="dxa"/>
            <w:vAlign w:val="center"/>
          </w:tcPr>
          <w:p w:rsidR="003C3B57" w:rsidRDefault="003C3B57">
            <w:pPr>
              <w:pStyle w:val="ConsPlusNormal"/>
              <w:jc w:val="center"/>
            </w:pPr>
            <w:r>
              <w:t>x</w:t>
            </w:r>
          </w:p>
        </w:tc>
      </w:tr>
      <w:tr w:rsidR="003C3B57">
        <w:tc>
          <w:tcPr>
            <w:tcW w:w="484" w:type="dxa"/>
            <w:vAlign w:val="center"/>
          </w:tcPr>
          <w:p w:rsidR="003C3B57" w:rsidRDefault="003C3B57">
            <w:pPr>
              <w:pStyle w:val="ConsPlusNormal"/>
              <w:jc w:val="center"/>
            </w:pPr>
            <w:r>
              <w:t>25</w:t>
            </w:r>
          </w:p>
        </w:tc>
        <w:tc>
          <w:tcPr>
            <w:tcW w:w="1999" w:type="dxa"/>
            <w:vAlign w:val="center"/>
          </w:tcPr>
          <w:p w:rsidR="003C3B57" w:rsidRDefault="003C3B57">
            <w:pPr>
              <w:pStyle w:val="ConsPlusNormal"/>
              <w:jc w:val="center"/>
            </w:pPr>
            <w:r>
              <w:t>г. Грайворон</w:t>
            </w:r>
          </w:p>
        </w:tc>
        <w:tc>
          <w:tcPr>
            <w:tcW w:w="2254" w:type="dxa"/>
            <w:vAlign w:val="center"/>
          </w:tcPr>
          <w:p w:rsidR="003C3B57" w:rsidRDefault="003C3B57">
            <w:pPr>
              <w:pStyle w:val="ConsPlusNormal"/>
              <w:jc w:val="center"/>
            </w:pPr>
            <w:r>
              <w:t>г. Грайворон, ул. Пролетарская, д. 3б</w:t>
            </w:r>
          </w:p>
        </w:tc>
        <w:tc>
          <w:tcPr>
            <w:tcW w:w="1564" w:type="dxa"/>
            <w:vAlign w:val="center"/>
          </w:tcPr>
          <w:p w:rsidR="003C3B57" w:rsidRDefault="003C3B57">
            <w:pPr>
              <w:pStyle w:val="ConsPlusNormal"/>
              <w:jc w:val="center"/>
            </w:pPr>
            <w:r>
              <w:t>1966</w:t>
            </w:r>
          </w:p>
        </w:tc>
        <w:tc>
          <w:tcPr>
            <w:tcW w:w="2014" w:type="dxa"/>
            <w:vAlign w:val="center"/>
          </w:tcPr>
          <w:p w:rsidR="003C3B57" w:rsidRDefault="003C3B57">
            <w:pPr>
              <w:pStyle w:val="ConsPlusNormal"/>
              <w:jc w:val="center"/>
            </w:pPr>
            <w:r>
              <w:t>20.12.2016</w:t>
            </w:r>
          </w:p>
        </w:tc>
        <w:tc>
          <w:tcPr>
            <w:tcW w:w="1204" w:type="dxa"/>
            <w:vAlign w:val="center"/>
          </w:tcPr>
          <w:p w:rsidR="003C3B57" w:rsidRDefault="003C3B57">
            <w:pPr>
              <w:pStyle w:val="ConsPlusNormal"/>
              <w:jc w:val="center"/>
            </w:pPr>
            <w:r>
              <w:t>77,70</w:t>
            </w:r>
          </w:p>
        </w:tc>
        <w:tc>
          <w:tcPr>
            <w:tcW w:w="1279" w:type="dxa"/>
            <w:vAlign w:val="center"/>
          </w:tcPr>
          <w:p w:rsidR="003C3B57" w:rsidRDefault="003C3B57">
            <w:pPr>
              <w:pStyle w:val="ConsPlusNormal"/>
              <w:jc w:val="center"/>
            </w:pPr>
            <w:r>
              <w:t>6</w:t>
            </w:r>
          </w:p>
        </w:tc>
        <w:tc>
          <w:tcPr>
            <w:tcW w:w="1474" w:type="dxa"/>
            <w:vAlign w:val="center"/>
          </w:tcPr>
          <w:p w:rsidR="003C3B57" w:rsidRDefault="003C3B57">
            <w:pPr>
              <w:pStyle w:val="ConsPlusNormal"/>
              <w:jc w:val="center"/>
            </w:pPr>
            <w:r>
              <w:t>30.12.2020</w:t>
            </w:r>
          </w:p>
        </w:tc>
        <w:tc>
          <w:tcPr>
            <w:tcW w:w="2014" w:type="dxa"/>
            <w:vAlign w:val="center"/>
          </w:tcPr>
          <w:p w:rsidR="003C3B57" w:rsidRDefault="003C3B57">
            <w:pPr>
              <w:pStyle w:val="ConsPlusNormal"/>
              <w:jc w:val="center"/>
            </w:pPr>
            <w:r>
              <w:t>81,20</w:t>
            </w:r>
          </w:p>
        </w:tc>
        <w:tc>
          <w:tcPr>
            <w:tcW w:w="1264" w:type="dxa"/>
            <w:vAlign w:val="center"/>
          </w:tcPr>
          <w:p w:rsidR="003C3B57" w:rsidRDefault="003C3B57">
            <w:pPr>
              <w:pStyle w:val="ConsPlusNormal"/>
              <w:jc w:val="center"/>
            </w:pPr>
            <w:r>
              <w:t>493,00</w:t>
            </w:r>
          </w:p>
        </w:tc>
        <w:tc>
          <w:tcPr>
            <w:tcW w:w="2059" w:type="dxa"/>
            <w:vAlign w:val="center"/>
          </w:tcPr>
          <w:p w:rsidR="003C3B57" w:rsidRDefault="003C3B57">
            <w:pPr>
              <w:pStyle w:val="ConsPlusNormal"/>
              <w:jc w:val="center"/>
            </w:pPr>
            <w:r>
              <w:t>31:13:1304008:12</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26</w:t>
            </w:r>
          </w:p>
        </w:tc>
        <w:tc>
          <w:tcPr>
            <w:tcW w:w="1999" w:type="dxa"/>
            <w:vAlign w:val="center"/>
          </w:tcPr>
          <w:p w:rsidR="003C3B57" w:rsidRDefault="003C3B57">
            <w:pPr>
              <w:pStyle w:val="ConsPlusNormal"/>
              <w:jc w:val="center"/>
            </w:pPr>
            <w:r>
              <w:t>г. Грайворон</w:t>
            </w:r>
          </w:p>
        </w:tc>
        <w:tc>
          <w:tcPr>
            <w:tcW w:w="2254" w:type="dxa"/>
            <w:vAlign w:val="center"/>
          </w:tcPr>
          <w:p w:rsidR="003C3B57" w:rsidRDefault="003C3B57">
            <w:pPr>
              <w:pStyle w:val="ConsPlusNormal"/>
              <w:jc w:val="center"/>
            </w:pPr>
            <w:r>
              <w:t>г. Грайворон, ул. Свердлова, д. 2</w:t>
            </w:r>
          </w:p>
        </w:tc>
        <w:tc>
          <w:tcPr>
            <w:tcW w:w="1564" w:type="dxa"/>
            <w:vAlign w:val="center"/>
          </w:tcPr>
          <w:p w:rsidR="003C3B57" w:rsidRDefault="003C3B57">
            <w:pPr>
              <w:pStyle w:val="ConsPlusNormal"/>
              <w:jc w:val="center"/>
            </w:pPr>
            <w:r>
              <w:t>1917</w:t>
            </w:r>
          </w:p>
        </w:tc>
        <w:tc>
          <w:tcPr>
            <w:tcW w:w="2014" w:type="dxa"/>
            <w:vAlign w:val="center"/>
          </w:tcPr>
          <w:p w:rsidR="003C3B57" w:rsidRDefault="003C3B57">
            <w:pPr>
              <w:pStyle w:val="ConsPlusNormal"/>
              <w:jc w:val="center"/>
            </w:pPr>
            <w:r>
              <w:t>20.12.2016</w:t>
            </w:r>
          </w:p>
        </w:tc>
        <w:tc>
          <w:tcPr>
            <w:tcW w:w="1204" w:type="dxa"/>
            <w:vAlign w:val="center"/>
          </w:tcPr>
          <w:p w:rsidR="003C3B57" w:rsidRDefault="003C3B57">
            <w:pPr>
              <w:pStyle w:val="ConsPlusNormal"/>
              <w:jc w:val="center"/>
            </w:pPr>
            <w:r>
              <w:t>91,50</w:t>
            </w:r>
          </w:p>
        </w:tc>
        <w:tc>
          <w:tcPr>
            <w:tcW w:w="1279" w:type="dxa"/>
            <w:vAlign w:val="center"/>
          </w:tcPr>
          <w:p w:rsidR="003C3B57" w:rsidRDefault="003C3B57">
            <w:pPr>
              <w:pStyle w:val="ConsPlusNormal"/>
              <w:jc w:val="center"/>
            </w:pPr>
            <w:r>
              <w:t>4</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91,60</w:t>
            </w:r>
          </w:p>
        </w:tc>
        <w:tc>
          <w:tcPr>
            <w:tcW w:w="1264" w:type="dxa"/>
            <w:vAlign w:val="center"/>
          </w:tcPr>
          <w:p w:rsidR="003C3B57" w:rsidRDefault="003C3B57">
            <w:pPr>
              <w:pStyle w:val="ConsPlusNormal"/>
              <w:jc w:val="center"/>
            </w:pPr>
            <w:r>
              <w:t>808,00</w:t>
            </w:r>
          </w:p>
        </w:tc>
        <w:tc>
          <w:tcPr>
            <w:tcW w:w="2059" w:type="dxa"/>
            <w:vAlign w:val="center"/>
          </w:tcPr>
          <w:p w:rsidR="003C3B57" w:rsidRDefault="003C3B57">
            <w:pPr>
              <w:pStyle w:val="ConsPlusNormal"/>
              <w:jc w:val="center"/>
            </w:pPr>
            <w:r>
              <w:t>31:13:1303003:157</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27</w:t>
            </w:r>
          </w:p>
        </w:tc>
        <w:tc>
          <w:tcPr>
            <w:tcW w:w="1999" w:type="dxa"/>
            <w:vAlign w:val="center"/>
          </w:tcPr>
          <w:p w:rsidR="003C3B57" w:rsidRDefault="003C3B57">
            <w:pPr>
              <w:pStyle w:val="ConsPlusNormal"/>
              <w:jc w:val="center"/>
            </w:pPr>
            <w:r>
              <w:t>с. Головчино</w:t>
            </w:r>
          </w:p>
        </w:tc>
        <w:tc>
          <w:tcPr>
            <w:tcW w:w="2254" w:type="dxa"/>
            <w:vAlign w:val="center"/>
          </w:tcPr>
          <w:p w:rsidR="003C3B57" w:rsidRDefault="003C3B57">
            <w:pPr>
              <w:pStyle w:val="ConsPlusNormal"/>
              <w:jc w:val="center"/>
            </w:pPr>
            <w:r>
              <w:t>с. Головчино, ул. им. М.А.Букина, д. 2</w:t>
            </w:r>
          </w:p>
        </w:tc>
        <w:tc>
          <w:tcPr>
            <w:tcW w:w="1564" w:type="dxa"/>
            <w:vAlign w:val="center"/>
          </w:tcPr>
          <w:p w:rsidR="003C3B57" w:rsidRDefault="003C3B57">
            <w:pPr>
              <w:pStyle w:val="ConsPlusNormal"/>
              <w:jc w:val="center"/>
            </w:pPr>
            <w:r>
              <w:t>1917</w:t>
            </w:r>
          </w:p>
        </w:tc>
        <w:tc>
          <w:tcPr>
            <w:tcW w:w="2014" w:type="dxa"/>
            <w:vAlign w:val="center"/>
          </w:tcPr>
          <w:p w:rsidR="003C3B57" w:rsidRDefault="003C3B57">
            <w:pPr>
              <w:pStyle w:val="ConsPlusNormal"/>
              <w:jc w:val="center"/>
            </w:pPr>
            <w:r>
              <w:t>26.01.2014</w:t>
            </w:r>
          </w:p>
        </w:tc>
        <w:tc>
          <w:tcPr>
            <w:tcW w:w="1204" w:type="dxa"/>
            <w:vAlign w:val="center"/>
          </w:tcPr>
          <w:p w:rsidR="003C3B57" w:rsidRDefault="003C3B57">
            <w:pPr>
              <w:pStyle w:val="ConsPlusNormal"/>
              <w:jc w:val="center"/>
            </w:pPr>
            <w:r>
              <w:t>144,90</w:t>
            </w:r>
          </w:p>
        </w:tc>
        <w:tc>
          <w:tcPr>
            <w:tcW w:w="1279" w:type="dxa"/>
            <w:vAlign w:val="center"/>
          </w:tcPr>
          <w:p w:rsidR="003C3B57" w:rsidRDefault="003C3B57">
            <w:pPr>
              <w:pStyle w:val="ConsPlusNormal"/>
              <w:jc w:val="center"/>
            </w:pPr>
            <w:r>
              <w:t>4</w:t>
            </w:r>
          </w:p>
        </w:tc>
        <w:tc>
          <w:tcPr>
            <w:tcW w:w="1474" w:type="dxa"/>
            <w:vAlign w:val="center"/>
          </w:tcPr>
          <w:p w:rsidR="003C3B57" w:rsidRDefault="003C3B57">
            <w:pPr>
              <w:pStyle w:val="ConsPlusNormal"/>
              <w:jc w:val="center"/>
            </w:pPr>
            <w:r>
              <w:t>30.12.2020</w:t>
            </w:r>
          </w:p>
        </w:tc>
        <w:tc>
          <w:tcPr>
            <w:tcW w:w="2014" w:type="dxa"/>
            <w:vAlign w:val="center"/>
          </w:tcPr>
          <w:p w:rsidR="003C3B57" w:rsidRDefault="003C3B57">
            <w:pPr>
              <w:pStyle w:val="ConsPlusNormal"/>
              <w:jc w:val="center"/>
            </w:pPr>
            <w:r>
              <w:t>155,40</w:t>
            </w:r>
          </w:p>
        </w:tc>
        <w:tc>
          <w:tcPr>
            <w:tcW w:w="1264" w:type="dxa"/>
            <w:vAlign w:val="center"/>
          </w:tcPr>
          <w:p w:rsidR="003C3B57" w:rsidRDefault="003C3B57">
            <w:pPr>
              <w:pStyle w:val="ConsPlusNormal"/>
              <w:jc w:val="center"/>
            </w:pPr>
            <w:r>
              <w:t>1 414,00</w:t>
            </w:r>
          </w:p>
        </w:tc>
        <w:tc>
          <w:tcPr>
            <w:tcW w:w="2059" w:type="dxa"/>
            <w:vAlign w:val="center"/>
          </w:tcPr>
          <w:p w:rsidR="003C3B57" w:rsidRDefault="003C3B57">
            <w:pPr>
              <w:pStyle w:val="ConsPlusNormal"/>
              <w:jc w:val="center"/>
            </w:pPr>
            <w:r>
              <w:t>31:13:1101014:1622</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28</w:t>
            </w:r>
          </w:p>
        </w:tc>
        <w:tc>
          <w:tcPr>
            <w:tcW w:w="1999" w:type="dxa"/>
            <w:vAlign w:val="center"/>
          </w:tcPr>
          <w:p w:rsidR="003C3B57" w:rsidRDefault="003C3B57">
            <w:pPr>
              <w:pStyle w:val="ConsPlusNormal"/>
              <w:jc w:val="center"/>
            </w:pPr>
            <w:r>
              <w:t>с. Головчино</w:t>
            </w:r>
          </w:p>
        </w:tc>
        <w:tc>
          <w:tcPr>
            <w:tcW w:w="2254" w:type="dxa"/>
            <w:vAlign w:val="center"/>
          </w:tcPr>
          <w:p w:rsidR="003C3B57" w:rsidRDefault="003C3B57">
            <w:pPr>
              <w:pStyle w:val="ConsPlusNormal"/>
              <w:jc w:val="center"/>
            </w:pPr>
            <w:r>
              <w:t>с. Головчино, ул. им. М.А.Букина, д. 26</w:t>
            </w:r>
          </w:p>
        </w:tc>
        <w:tc>
          <w:tcPr>
            <w:tcW w:w="1564" w:type="dxa"/>
            <w:vAlign w:val="center"/>
          </w:tcPr>
          <w:p w:rsidR="003C3B57" w:rsidRDefault="003C3B57">
            <w:pPr>
              <w:pStyle w:val="ConsPlusNormal"/>
              <w:jc w:val="center"/>
            </w:pPr>
            <w:r>
              <w:t>1950</w:t>
            </w:r>
          </w:p>
        </w:tc>
        <w:tc>
          <w:tcPr>
            <w:tcW w:w="2014" w:type="dxa"/>
            <w:vAlign w:val="center"/>
          </w:tcPr>
          <w:p w:rsidR="003C3B57" w:rsidRDefault="003C3B57">
            <w:pPr>
              <w:pStyle w:val="ConsPlusNormal"/>
              <w:jc w:val="center"/>
            </w:pPr>
            <w:r>
              <w:t>26.01.2014</w:t>
            </w:r>
          </w:p>
        </w:tc>
        <w:tc>
          <w:tcPr>
            <w:tcW w:w="1204" w:type="dxa"/>
            <w:vAlign w:val="center"/>
          </w:tcPr>
          <w:p w:rsidR="003C3B57" w:rsidRDefault="003C3B57">
            <w:pPr>
              <w:pStyle w:val="ConsPlusNormal"/>
              <w:jc w:val="center"/>
            </w:pPr>
            <w:r>
              <w:t>236,10</w:t>
            </w:r>
          </w:p>
        </w:tc>
        <w:tc>
          <w:tcPr>
            <w:tcW w:w="1279" w:type="dxa"/>
            <w:vAlign w:val="center"/>
          </w:tcPr>
          <w:p w:rsidR="003C3B57" w:rsidRDefault="003C3B57">
            <w:pPr>
              <w:pStyle w:val="ConsPlusNormal"/>
              <w:jc w:val="center"/>
            </w:pPr>
            <w:r>
              <w:t>13</w:t>
            </w:r>
          </w:p>
        </w:tc>
        <w:tc>
          <w:tcPr>
            <w:tcW w:w="1474" w:type="dxa"/>
            <w:vAlign w:val="center"/>
          </w:tcPr>
          <w:p w:rsidR="003C3B57" w:rsidRDefault="003C3B57">
            <w:pPr>
              <w:pStyle w:val="ConsPlusNormal"/>
              <w:jc w:val="center"/>
            </w:pPr>
            <w:r>
              <w:t>30.12.2020</w:t>
            </w:r>
          </w:p>
        </w:tc>
        <w:tc>
          <w:tcPr>
            <w:tcW w:w="2014" w:type="dxa"/>
            <w:vAlign w:val="center"/>
          </w:tcPr>
          <w:p w:rsidR="003C3B57" w:rsidRDefault="003C3B57">
            <w:pPr>
              <w:pStyle w:val="ConsPlusNormal"/>
              <w:jc w:val="center"/>
            </w:pPr>
            <w:r>
              <w:t>243,40</w:t>
            </w:r>
          </w:p>
        </w:tc>
        <w:tc>
          <w:tcPr>
            <w:tcW w:w="1264" w:type="dxa"/>
            <w:vAlign w:val="center"/>
          </w:tcPr>
          <w:p w:rsidR="003C3B57" w:rsidRDefault="003C3B57">
            <w:pPr>
              <w:pStyle w:val="ConsPlusNormal"/>
              <w:jc w:val="center"/>
            </w:pPr>
            <w:r>
              <w:t>864,00</w:t>
            </w:r>
          </w:p>
        </w:tc>
        <w:tc>
          <w:tcPr>
            <w:tcW w:w="2059" w:type="dxa"/>
            <w:vAlign w:val="center"/>
          </w:tcPr>
          <w:p w:rsidR="003C3B57" w:rsidRDefault="003C3B57">
            <w:pPr>
              <w:pStyle w:val="ConsPlusNormal"/>
              <w:jc w:val="center"/>
            </w:pPr>
            <w:r>
              <w:t>31:13:1101014:1623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29</w:t>
            </w:r>
          </w:p>
        </w:tc>
        <w:tc>
          <w:tcPr>
            <w:tcW w:w="1999" w:type="dxa"/>
            <w:vAlign w:val="center"/>
          </w:tcPr>
          <w:p w:rsidR="003C3B57" w:rsidRDefault="003C3B57">
            <w:pPr>
              <w:pStyle w:val="ConsPlusNormal"/>
              <w:jc w:val="center"/>
            </w:pPr>
            <w:r>
              <w:t>с. Головчино</w:t>
            </w:r>
          </w:p>
        </w:tc>
        <w:tc>
          <w:tcPr>
            <w:tcW w:w="2254" w:type="dxa"/>
            <w:vAlign w:val="center"/>
          </w:tcPr>
          <w:p w:rsidR="003C3B57" w:rsidRDefault="003C3B57">
            <w:pPr>
              <w:pStyle w:val="ConsPlusNormal"/>
              <w:jc w:val="center"/>
            </w:pPr>
            <w:r>
              <w:t>с. Головчино, ул. им. М.А.Букина, д. 28</w:t>
            </w:r>
          </w:p>
        </w:tc>
        <w:tc>
          <w:tcPr>
            <w:tcW w:w="1564" w:type="dxa"/>
            <w:vAlign w:val="center"/>
          </w:tcPr>
          <w:p w:rsidR="003C3B57" w:rsidRDefault="003C3B57">
            <w:pPr>
              <w:pStyle w:val="ConsPlusNormal"/>
              <w:jc w:val="center"/>
            </w:pPr>
            <w:r>
              <w:t>1931</w:t>
            </w:r>
          </w:p>
        </w:tc>
        <w:tc>
          <w:tcPr>
            <w:tcW w:w="2014" w:type="dxa"/>
            <w:vAlign w:val="center"/>
          </w:tcPr>
          <w:p w:rsidR="003C3B57" w:rsidRDefault="003C3B57">
            <w:pPr>
              <w:pStyle w:val="ConsPlusNormal"/>
              <w:jc w:val="center"/>
            </w:pPr>
            <w:r>
              <w:t>26.01.2014</w:t>
            </w:r>
          </w:p>
        </w:tc>
        <w:tc>
          <w:tcPr>
            <w:tcW w:w="1204" w:type="dxa"/>
            <w:vAlign w:val="center"/>
          </w:tcPr>
          <w:p w:rsidR="003C3B57" w:rsidRDefault="003C3B57">
            <w:pPr>
              <w:pStyle w:val="ConsPlusNormal"/>
              <w:jc w:val="center"/>
            </w:pPr>
            <w:r>
              <w:t>326,60</w:t>
            </w:r>
          </w:p>
        </w:tc>
        <w:tc>
          <w:tcPr>
            <w:tcW w:w="1279" w:type="dxa"/>
            <w:vAlign w:val="center"/>
          </w:tcPr>
          <w:p w:rsidR="003C3B57" w:rsidRDefault="003C3B57">
            <w:pPr>
              <w:pStyle w:val="ConsPlusNormal"/>
              <w:jc w:val="center"/>
            </w:pPr>
            <w:r>
              <w:t>15</w:t>
            </w:r>
          </w:p>
        </w:tc>
        <w:tc>
          <w:tcPr>
            <w:tcW w:w="1474" w:type="dxa"/>
            <w:vAlign w:val="center"/>
          </w:tcPr>
          <w:p w:rsidR="003C3B57" w:rsidRDefault="003C3B57">
            <w:pPr>
              <w:pStyle w:val="ConsPlusNormal"/>
              <w:jc w:val="center"/>
            </w:pPr>
            <w:r>
              <w:t>30.12.2020</w:t>
            </w:r>
          </w:p>
        </w:tc>
        <w:tc>
          <w:tcPr>
            <w:tcW w:w="2014" w:type="dxa"/>
            <w:vAlign w:val="center"/>
          </w:tcPr>
          <w:p w:rsidR="003C3B57" w:rsidRDefault="003C3B57">
            <w:pPr>
              <w:pStyle w:val="ConsPlusNormal"/>
              <w:jc w:val="center"/>
            </w:pPr>
            <w:r>
              <w:t>243,80</w:t>
            </w:r>
          </w:p>
        </w:tc>
        <w:tc>
          <w:tcPr>
            <w:tcW w:w="1264" w:type="dxa"/>
            <w:vAlign w:val="center"/>
          </w:tcPr>
          <w:p w:rsidR="003C3B57" w:rsidRDefault="003C3B57">
            <w:pPr>
              <w:pStyle w:val="ConsPlusNormal"/>
              <w:jc w:val="center"/>
            </w:pPr>
            <w:r>
              <w:t>1 408,00</w:t>
            </w:r>
          </w:p>
        </w:tc>
        <w:tc>
          <w:tcPr>
            <w:tcW w:w="2059" w:type="dxa"/>
            <w:vAlign w:val="center"/>
          </w:tcPr>
          <w:p w:rsidR="003C3B57" w:rsidRDefault="003C3B57">
            <w:pPr>
              <w:pStyle w:val="ConsPlusNormal"/>
              <w:jc w:val="center"/>
            </w:pPr>
            <w:r>
              <w:t>31:13:1101014:1624</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30</w:t>
            </w:r>
          </w:p>
        </w:tc>
        <w:tc>
          <w:tcPr>
            <w:tcW w:w="1999" w:type="dxa"/>
            <w:vAlign w:val="center"/>
          </w:tcPr>
          <w:p w:rsidR="003C3B57" w:rsidRDefault="003C3B57">
            <w:pPr>
              <w:pStyle w:val="ConsPlusNormal"/>
              <w:jc w:val="center"/>
            </w:pPr>
            <w:r>
              <w:t>с. Головчино</w:t>
            </w:r>
          </w:p>
        </w:tc>
        <w:tc>
          <w:tcPr>
            <w:tcW w:w="2254" w:type="dxa"/>
            <w:vAlign w:val="center"/>
          </w:tcPr>
          <w:p w:rsidR="003C3B57" w:rsidRDefault="003C3B57">
            <w:pPr>
              <w:pStyle w:val="ConsPlusNormal"/>
              <w:jc w:val="center"/>
            </w:pPr>
            <w:r>
              <w:t>с. Головчино, ул. Карла Маркса, д. 31</w:t>
            </w:r>
          </w:p>
        </w:tc>
        <w:tc>
          <w:tcPr>
            <w:tcW w:w="1564" w:type="dxa"/>
            <w:vAlign w:val="center"/>
          </w:tcPr>
          <w:p w:rsidR="003C3B57" w:rsidRDefault="003C3B57">
            <w:pPr>
              <w:pStyle w:val="ConsPlusNormal"/>
              <w:jc w:val="center"/>
            </w:pPr>
            <w:r>
              <w:t>1917</w:t>
            </w:r>
          </w:p>
        </w:tc>
        <w:tc>
          <w:tcPr>
            <w:tcW w:w="2014" w:type="dxa"/>
            <w:vAlign w:val="center"/>
          </w:tcPr>
          <w:p w:rsidR="003C3B57" w:rsidRDefault="003C3B57">
            <w:pPr>
              <w:pStyle w:val="ConsPlusNormal"/>
              <w:jc w:val="center"/>
            </w:pPr>
            <w:r>
              <w:t>20.12.2016</w:t>
            </w:r>
          </w:p>
        </w:tc>
        <w:tc>
          <w:tcPr>
            <w:tcW w:w="1204" w:type="dxa"/>
            <w:vAlign w:val="center"/>
          </w:tcPr>
          <w:p w:rsidR="003C3B57" w:rsidRDefault="003C3B57">
            <w:pPr>
              <w:pStyle w:val="ConsPlusNormal"/>
              <w:jc w:val="center"/>
            </w:pPr>
            <w:r>
              <w:t>164,90</w:t>
            </w:r>
          </w:p>
        </w:tc>
        <w:tc>
          <w:tcPr>
            <w:tcW w:w="1279" w:type="dxa"/>
            <w:vAlign w:val="center"/>
          </w:tcPr>
          <w:p w:rsidR="003C3B57" w:rsidRDefault="003C3B57">
            <w:pPr>
              <w:pStyle w:val="ConsPlusNormal"/>
              <w:jc w:val="center"/>
            </w:pPr>
            <w:r>
              <w:t>5</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172,30</w:t>
            </w:r>
          </w:p>
        </w:tc>
        <w:tc>
          <w:tcPr>
            <w:tcW w:w="1264" w:type="dxa"/>
            <w:vAlign w:val="center"/>
          </w:tcPr>
          <w:p w:rsidR="003C3B57" w:rsidRDefault="003C3B57">
            <w:pPr>
              <w:pStyle w:val="ConsPlusNormal"/>
              <w:jc w:val="center"/>
            </w:pPr>
            <w:r>
              <w:t>579,00</w:t>
            </w:r>
          </w:p>
        </w:tc>
        <w:tc>
          <w:tcPr>
            <w:tcW w:w="2059" w:type="dxa"/>
            <w:vAlign w:val="center"/>
          </w:tcPr>
          <w:p w:rsidR="003C3B57" w:rsidRDefault="003C3B57">
            <w:pPr>
              <w:pStyle w:val="ConsPlusNormal"/>
              <w:jc w:val="center"/>
            </w:pPr>
            <w:r>
              <w:t>31:13:1101010:234</w:t>
            </w:r>
          </w:p>
        </w:tc>
        <w:tc>
          <w:tcPr>
            <w:tcW w:w="1684" w:type="dxa"/>
            <w:vAlign w:val="center"/>
          </w:tcPr>
          <w:p w:rsidR="003C3B57" w:rsidRDefault="003C3B57">
            <w:pPr>
              <w:pStyle w:val="ConsPlusNormal"/>
              <w:jc w:val="center"/>
            </w:pPr>
            <w:r>
              <w:t xml:space="preserve">Сформирован под одним </w:t>
            </w:r>
            <w:r>
              <w:lastRenderedPageBreak/>
              <w:t>домом</w:t>
            </w:r>
          </w:p>
        </w:tc>
      </w:tr>
      <w:tr w:rsidR="003C3B57">
        <w:tc>
          <w:tcPr>
            <w:tcW w:w="484" w:type="dxa"/>
            <w:vAlign w:val="center"/>
          </w:tcPr>
          <w:p w:rsidR="003C3B57" w:rsidRDefault="003C3B57">
            <w:pPr>
              <w:pStyle w:val="ConsPlusNormal"/>
              <w:jc w:val="center"/>
            </w:pPr>
            <w:r>
              <w:lastRenderedPageBreak/>
              <w:t>31</w:t>
            </w:r>
          </w:p>
        </w:tc>
        <w:tc>
          <w:tcPr>
            <w:tcW w:w="1999" w:type="dxa"/>
            <w:vAlign w:val="center"/>
          </w:tcPr>
          <w:p w:rsidR="003C3B57" w:rsidRDefault="003C3B57">
            <w:pPr>
              <w:pStyle w:val="ConsPlusNormal"/>
              <w:jc w:val="center"/>
            </w:pPr>
            <w:r>
              <w:t>с. Головчино</w:t>
            </w:r>
          </w:p>
        </w:tc>
        <w:tc>
          <w:tcPr>
            <w:tcW w:w="2254" w:type="dxa"/>
            <w:vAlign w:val="center"/>
          </w:tcPr>
          <w:p w:rsidR="003C3B57" w:rsidRDefault="003C3B57">
            <w:pPr>
              <w:pStyle w:val="ConsPlusNormal"/>
              <w:jc w:val="center"/>
            </w:pPr>
            <w:r>
              <w:t>с. Головчино, ул. Парковая, д. 5</w:t>
            </w:r>
          </w:p>
        </w:tc>
        <w:tc>
          <w:tcPr>
            <w:tcW w:w="1564" w:type="dxa"/>
            <w:vAlign w:val="center"/>
          </w:tcPr>
          <w:p w:rsidR="003C3B57" w:rsidRDefault="003C3B57">
            <w:pPr>
              <w:pStyle w:val="ConsPlusNormal"/>
              <w:jc w:val="center"/>
            </w:pPr>
            <w:r>
              <w:t>1840</w:t>
            </w:r>
          </w:p>
        </w:tc>
        <w:tc>
          <w:tcPr>
            <w:tcW w:w="2014" w:type="dxa"/>
            <w:vAlign w:val="center"/>
          </w:tcPr>
          <w:p w:rsidR="003C3B57" w:rsidRDefault="003C3B57">
            <w:pPr>
              <w:pStyle w:val="ConsPlusNormal"/>
              <w:jc w:val="center"/>
            </w:pPr>
            <w:r>
              <w:t>26.01.2014</w:t>
            </w:r>
          </w:p>
        </w:tc>
        <w:tc>
          <w:tcPr>
            <w:tcW w:w="1204" w:type="dxa"/>
            <w:vAlign w:val="center"/>
          </w:tcPr>
          <w:p w:rsidR="003C3B57" w:rsidRDefault="003C3B57">
            <w:pPr>
              <w:pStyle w:val="ConsPlusNormal"/>
              <w:jc w:val="center"/>
            </w:pPr>
            <w:r>
              <w:t>250,40</w:t>
            </w:r>
          </w:p>
        </w:tc>
        <w:tc>
          <w:tcPr>
            <w:tcW w:w="1279" w:type="dxa"/>
            <w:vAlign w:val="center"/>
          </w:tcPr>
          <w:p w:rsidR="003C3B57" w:rsidRDefault="003C3B57">
            <w:pPr>
              <w:pStyle w:val="ConsPlusNormal"/>
              <w:jc w:val="center"/>
            </w:pPr>
            <w:r>
              <w:t>7</w:t>
            </w:r>
          </w:p>
        </w:tc>
        <w:tc>
          <w:tcPr>
            <w:tcW w:w="1474" w:type="dxa"/>
            <w:vAlign w:val="center"/>
          </w:tcPr>
          <w:p w:rsidR="003C3B57" w:rsidRDefault="003C3B57">
            <w:pPr>
              <w:pStyle w:val="ConsPlusNormal"/>
              <w:jc w:val="center"/>
            </w:pPr>
            <w:r>
              <w:t>30.12.2020</w:t>
            </w:r>
          </w:p>
        </w:tc>
        <w:tc>
          <w:tcPr>
            <w:tcW w:w="2014" w:type="dxa"/>
            <w:vAlign w:val="center"/>
          </w:tcPr>
          <w:p w:rsidR="003C3B57" w:rsidRDefault="003C3B57">
            <w:pPr>
              <w:pStyle w:val="ConsPlusNormal"/>
              <w:jc w:val="center"/>
            </w:pPr>
            <w:r>
              <w:t>258,70</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84" w:type="dxa"/>
            <w:vAlign w:val="center"/>
          </w:tcPr>
          <w:p w:rsidR="003C3B57" w:rsidRDefault="003C3B57">
            <w:pPr>
              <w:pStyle w:val="ConsPlusNormal"/>
              <w:jc w:val="center"/>
            </w:pPr>
            <w:r>
              <w:t>32</w:t>
            </w:r>
          </w:p>
        </w:tc>
        <w:tc>
          <w:tcPr>
            <w:tcW w:w="1999" w:type="dxa"/>
            <w:vAlign w:val="center"/>
          </w:tcPr>
          <w:p w:rsidR="003C3B57" w:rsidRDefault="003C3B57">
            <w:pPr>
              <w:pStyle w:val="ConsPlusNormal"/>
              <w:jc w:val="center"/>
            </w:pPr>
            <w:r>
              <w:t>с. Головчино</w:t>
            </w:r>
          </w:p>
        </w:tc>
        <w:tc>
          <w:tcPr>
            <w:tcW w:w="2254" w:type="dxa"/>
            <w:vAlign w:val="center"/>
          </w:tcPr>
          <w:p w:rsidR="003C3B57" w:rsidRDefault="003C3B57">
            <w:pPr>
              <w:pStyle w:val="ConsPlusNormal"/>
              <w:jc w:val="center"/>
            </w:pPr>
            <w:r>
              <w:t>с. Головчино, ул. Парковая, д. 13</w:t>
            </w:r>
          </w:p>
        </w:tc>
        <w:tc>
          <w:tcPr>
            <w:tcW w:w="1564" w:type="dxa"/>
            <w:vAlign w:val="center"/>
          </w:tcPr>
          <w:p w:rsidR="003C3B57" w:rsidRDefault="003C3B57">
            <w:pPr>
              <w:pStyle w:val="ConsPlusNormal"/>
              <w:jc w:val="center"/>
            </w:pPr>
            <w:r>
              <w:t>1917</w:t>
            </w:r>
          </w:p>
        </w:tc>
        <w:tc>
          <w:tcPr>
            <w:tcW w:w="2014" w:type="dxa"/>
            <w:vAlign w:val="center"/>
          </w:tcPr>
          <w:p w:rsidR="003C3B57" w:rsidRDefault="003C3B57">
            <w:pPr>
              <w:pStyle w:val="ConsPlusNormal"/>
              <w:jc w:val="center"/>
            </w:pPr>
            <w:r>
              <w:t>26.01.2014</w:t>
            </w:r>
          </w:p>
        </w:tc>
        <w:tc>
          <w:tcPr>
            <w:tcW w:w="1204" w:type="dxa"/>
            <w:vAlign w:val="center"/>
          </w:tcPr>
          <w:p w:rsidR="003C3B57" w:rsidRDefault="003C3B57">
            <w:pPr>
              <w:pStyle w:val="ConsPlusNormal"/>
              <w:jc w:val="center"/>
            </w:pPr>
            <w:r>
              <w:t>118,60</w:t>
            </w:r>
          </w:p>
        </w:tc>
        <w:tc>
          <w:tcPr>
            <w:tcW w:w="1279" w:type="dxa"/>
            <w:vAlign w:val="center"/>
          </w:tcPr>
          <w:p w:rsidR="003C3B57" w:rsidRDefault="003C3B57">
            <w:pPr>
              <w:pStyle w:val="ConsPlusNormal"/>
              <w:jc w:val="center"/>
            </w:pPr>
            <w:r>
              <w:t>9</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117,90</w:t>
            </w:r>
          </w:p>
        </w:tc>
        <w:tc>
          <w:tcPr>
            <w:tcW w:w="1264" w:type="dxa"/>
            <w:vAlign w:val="center"/>
          </w:tcPr>
          <w:p w:rsidR="003C3B57" w:rsidRDefault="003C3B57">
            <w:pPr>
              <w:pStyle w:val="ConsPlusNormal"/>
              <w:jc w:val="center"/>
            </w:pPr>
            <w:r>
              <w:t>2 295,00</w:t>
            </w:r>
          </w:p>
        </w:tc>
        <w:tc>
          <w:tcPr>
            <w:tcW w:w="2059" w:type="dxa"/>
            <w:vAlign w:val="center"/>
          </w:tcPr>
          <w:p w:rsidR="003C3B57" w:rsidRDefault="003C3B57">
            <w:pPr>
              <w:pStyle w:val="ConsPlusNormal"/>
              <w:jc w:val="center"/>
            </w:pPr>
            <w:r>
              <w:t>31:13:1101014:1615</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33</w:t>
            </w:r>
          </w:p>
        </w:tc>
        <w:tc>
          <w:tcPr>
            <w:tcW w:w="1999" w:type="dxa"/>
            <w:vAlign w:val="center"/>
          </w:tcPr>
          <w:p w:rsidR="003C3B57" w:rsidRDefault="003C3B57">
            <w:pPr>
              <w:pStyle w:val="ConsPlusNormal"/>
              <w:jc w:val="center"/>
            </w:pPr>
            <w:r>
              <w:t>с. Головчино</w:t>
            </w:r>
          </w:p>
        </w:tc>
        <w:tc>
          <w:tcPr>
            <w:tcW w:w="2254" w:type="dxa"/>
            <w:vAlign w:val="center"/>
          </w:tcPr>
          <w:p w:rsidR="003C3B57" w:rsidRDefault="003C3B57">
            <w:pPr>
              <w:pStyle w:val="ConsPlusNormal"/>
              <w:jc w:val="center"/>
            </w:pPr>
            <w:r>
              <w:t>с. Головчино, ул. Парковая, д. 15</w:t>
            </w:r>
          </w:p>
        </w:tc>
        <w:tc>
          <w:tcPr>
            <w:tcW w:w="1564" w:type="dxa"/>
            <w:vAlign w:val="center"/>
          </w:tcPr>
          <w:p w:rsidR="003C3B57" w:rsidRDefault="003C3B57">
            <w:pPr>
              <w:pStyle w:val="ConsPlusNormal"/>
              <w:jc w:val="center"/>
            </w:pPr>
            <w:r>
              <w:t>1917</w:t>
            </w:r>
          </w:p>
        </w:tc>
        <w:tc>
          <w:tcPr>
            <w:tcW w:w="2014" w:type="dxa"/>
            <w:vAlign w:val="center"/>
          </w:tcPr>
          <w:p w:rsidR="003C3B57" w:rsidRDefault="003C3B57">
            <w:pPr>
              <w:pStyle w:val="ConsPlusNormal"/>
              <w:jc w:val="center"/>
            </w:pPr>
            <w:r>
              <w:t>20.12.2016</w:t>
            </w:r>
          </w:p>
        </w:tc>
        <w:tc>
          <w:tcPr>
            <w:tcW w:w="1204" w:type="dxa"/>
            <w:vAlign w:val="center"/>
          </w:tcPr>
          <w:p w:rsidR="003C3B57" w:rsidRDefault="003C3B57">
            <w:pPr>
              <w:pStyle w:val="ConsPlusNormal"/>
              <w:jc w:val="center"/>
            </w:pPr>
            <w:r>
              <w:t>225,30</w:t>
            </w:r>
          </w:p>
        </w:tc>
        <w:tc>
          <w:tcPr>
            <w:tcW w:w="1279" w:type="dxa"/>
            <w:vAlign w:val="center"/>
          </w:tcPr>
          <w:p w:rsidR="003C3B57" w:rsidRDefault="003C3B57">
            <w:pPr>
              <w:pStyle w:val="ConsPlusNormal"/>
              <w:jc w:val="center"/>
            </w:pPr>
            <w:r>
              <w:t>10</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240,80</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84" w:type="dxa"/>
            <w:vAlign w:val="center"/>
          </w:tcPr>
          <w:p w:rsidR="003C3B57" w:rsidRDefault="003C3B57">
            <w:pPr>
              <w:pStyle w:val="ConsPlusNormal"/>
              <w:jc w:val="center"/>
            </w:pPr>
            <w:r>
              <w:t>34</w:t>
            </w:r>
          </w:p>
        </w:tc>
        <w:tc>
          <w:tcPr>
            <w:tcW w:w="1999" w:type="dxa"/>
            <w:vAlign w:val="center"/>
          </w:tcPr>
          <w:p w:rsidR="003C3B57" w:rsidRDefault="003C3B57">
            <w:pPr>
              <w:pStyle w:val="ConsPlusNormal"/>
              <w:jc w:val="center"/>
            </w:pPr>
            <w:r>
              <w:t>с. Головчино</w:t>
            </w:r>
          </w:p>
        </w:tc>
        <w:tc>
          <w:tcPr>
            <w:tcW w:w="2254" w:type="dxa"/>
            <w:vAlign w:val="center"/>
          </w:tcPr>
          <w:p w:rsidR="003C3B57" w:rsidRDefault="003C3B57">
            <w:pPr>
              <w:pStyle w:val="ConsPlusNormal"/>
              <w:jc w:val="center"/>
            </w:pPr>
            <w:r>
              <w:t>с. Головчино, пер. Смирнова, д. 6</w:t>
            </w:r>
          </w:p>
        </w:tc>
        <w:tc>
          <w:tcPr>
            <w:tcW w:w="1564" w:type="dxa"/>
            <w:vAlign w:val="center"/>
          </w:tcPr>
          <w:p w:rsidR="003C3B57" w:rsidRDefault="003C3B57">
            <w:pPr>
              <w:pStyle w:val="ConsPlusNormal"/>
              <w:jc w:val="center"/>
            </w:pPr>
            <w:r>
              <w:t>1928</w:t>
            </w:r>
          </w:p>
        </w:tc>
        <w:tc>
          <w:tcPr>
            <w:tcW w:w="2014" w:type="dxa"/>
            <w:vAlign w:val="center"/>
          </w:tcPr>
          <w:p w:rsidR="003C3B57" w:rsidRDefault="003C3B57">
            <w:pPr>
              <w:pStyle w:val="ConsPlusNormal"/>
              <w:jc w:val="center"/>
            </w:pPr>
            <w:r>
              <w:t>02.07.2014</w:t>
            </w:r>
          </w:p>
        </w:tc>
        <w:tc>
          <w:tcPr>
            <w:tcW w:w="1204" w:type="dxa"/>
            <w:vAlign w:val="center"/>
          </w:tcPr>
          <w:p w:rsidR="003C3B57" w:rsidRDefault="003C3B57">
            <w:pPr>
              <w:pStyle w:val="ConsPlusNormal"/>
              <w:jc w:val="center"/>
            </w:pPr>
            <w:r>
              <w:t>228,70</w:t>
            </w:r>
          </w:p>
        </w:tc>
        <w:tc>
          <w:tcPr>
            <w:tcW w:w="1279" w:type="dxa"/>
            <w:vAlign w:val="center"/>
          </w:tcPr>
          <w:p w:rsidR="003C3B57" w:rsidRDefault="003C3B57">
            <w:pPr>
              <w:pStyle w:val="ConsPlusNormal"/>
              <w:jc w:val="center"/>
            </w:pPr>
            <w:r>
              <w:t>17</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240,00</w:t>
            </w:r>
          </w:p>
        </w:tc>
        <w:tc>
          <w:tcPr>
            <w:tcW w:w="1264" w:type="dxa"/>
            <w:vAlign w:val="center"/>
          </w:tcPr>
          <w:p w:rsidR="003C3B57" w:rsidRDefault="003C3B57">
            <w:pPr>
              <w:pStyle w:val="ConsPlusNormal"/>
              <w:jc w:val="center"/>
            </w:pPr>
            <w:r>
              <w:t>356,00</w:t>
            </w:r>
          </w:p>
        </w:tc>
        <w:tc>
          <w:tcPr>
            <w:tcW w:w="2059" w:type="dxa"/>
            <w:vAlign w:val="center"/>
          </w:tcPr>
          <w:p w:rsidR="003C3B57" w:rsidRDefault="003C3B57">
            <w:pPr>
              <w:pStyle w:val="ConsPlusNormal"/>
              <w:jc w:val="center"/>
            </w:pPr>
            <w:r>
              <w:t>31:13:1101015:1635</w:t>
            </w:r>
          </w:p>
        </w:tc>
        <w:tc>
          <w:tcPr>
            <w:tcW w:w="1684" w:type="dxa"/>
            <w:vAlign w:val="center"/>
          </w:tcPr>
          <w:p w:rsidR="003C3B57" w:rsidRDefault="003C3B57">
            <w:pPr>
              <w:pStyle w:val="ConsPlusNormal"/>
              <w:jc w:val="center"/>
            </w:pPr>
            <w:r>
              <w:t>Сформирован под одним домом</w:t>
            </w:r>
          </w:p>
        </w:tc>
      </w:tr>
      <w:tr w:rsidR="003C3B57">
        <w:tc>
          <w:tcPr>
            <w:tcW w:w="4737" w:type="dxa"/>
            <w:gridSpan w:val="3"/>
            <w:vAlign w:val="center"/>
          </w:tcPr>
          <w:p w:rsidR="003C3B57" w:rsidRDefault="003C3B57">
            <w:pPr>
              <w:pStyle w:val="ConsPlusNormal"/>
            </w:pPr>
            <w:r>
              <w:t>Итого по Губкинскому городскому округу</w:t>
            </w:r>
          </w:p>
        </w:tc>
        <w:tc>
          <w:tcPr>
            <w:tcW w:w="156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x</w:t>
            </w:r>
          </w:p>
        </w:tc>
        <w:tc>
          <w:tcPr>
            <w:tcW w:w="1204" w:type="dxa"/>
            <w:vAlign w:val="center"/>
          </w:tcPr>
          <w:p w:rsidR="003C3B57" w:rsidRDefault="003C3B57">
            <w:pPr>
              <w:pStyle w:val="ConsPlusNormal"/>
              <w:jc w:val="center"/>
            </w:pPr>
            <w:r>
              <w:t>62 291,20</w:t>
            </w:r>
          </w:p>
        </w:tc>
        <w:tc>
          <w:tcPr>
            <w:tcW w:w="1279" w:type="dxa"/>
            <w:vAlign w:val="center"/>
          </w:tcPr>
          <w:p w:rsidR="003C3B57" w:rsidRDefault="003C3B57">
            <w:pPr>
              <w:pStyle w:val="ConsPlusNormal"/>
              <w:jc w:val="center"/>
            </w:pPr>
            <w:r>
              <w:t>2 986</w:t>
            </w:r>
          </w:p>
        </w:tc>
        <w:tc>
          <w:tcPr>
            <w:tcW w:w="147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50 436,04</w:t>
            </w:r>
          </w:p>
        </w:tc>
        <w:tc>
          <w:tcPr>
            <w:tcW w:w="1264" w:type="dxa"/>
            <w:vAlign w:val="center"/>
          </w:tcPr>
          <w:p w:rsidR="003C3B57" w:rsidRDefault="003C3B57">
            <w:pPr>
              <w:pStyle w:val="ConsPlusNormal"/>
              <w:jc w:val="center"/>
            </w:pPr>
            <w:r>
              <w:t>67 852,00</w:t>
            </w:r>
          </w:p>
        </w:tc>
        <w:tc>
          <w:tcPr>
            <w:tcW w:w="2059" w:type="dxa"/>
            <w:vAlign w:val="center"/>
          </w:tcPr>
          <w:p w:rsidR="003C3B57" w:rsidRDefault="003C3B57">
            <w:pPr>
              <w:pStyle w:val="ConsPlusNormal"/>
              <w:jc w:val="center"/>
            </w:pPr>
            <w:r>
              <w:t>x</w:t>
            </w:r>
          </w:p>
        </w:tc>
        <w:tc>
          <w:tcPr>
            <w:tcW w:w="1684" w:type="dxa"/>
            <w:vAlign w:val="center"/>
          </w:tcPr>
          <w:p w:rsidR="003C3B57" w:rsidRDefault="003C3B57">
            <w:pPr>
              <w:pStyle w:val="ConsPlusNormal"/>
              <w:jc w:val="center"/>
            </w:pPr>
            <w:r>
              <w:t>x</w:t>
            </w:r>
          </w:p>
        </w:tc>
      </w:tr>
      <w:tr w:rsidR="003C3B57">
        <w:tc>
          <w:tcPr>
            <w:tcW w:w="484" w:type="dxa"/>
            <w:vAlign w:val="center"/>
          </w:tcPr>
          <w:p w:rsidR="003C3B57" w:rsidRDefault="003C3B57">
            <w:pPr>
              <w:pStyle w:val="ConsPlusNormal"/>
              <w:jc w:val="center"/>
            </w:pPr>
            <w:r>
              <w:t>35</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Артема, д. 2</w:t>
            </w:r>
          </w:p>
        </w:tc>
        <w:tc>
          <w:tcPr>
            <w:tcW w:w="1564" w:type="dxa"/>
            <w:vAlign w:val="center"/>
          </w:tcPr>
          <w:p w:rsidR="003C3B57" w:rsidRDefault="003C3B57">
            <w:pPr>
              <w:pStyle w:val="ConsPlusNormal"/>
              <w:jc w:val="center"/>
            </w:pPr>
            <w:r>
              <w:t>1956</w:t>
            </w:r>
          </w:p>
        </w:tc>
        <w:tc>
          <w:tcPr>
            <w:tcW w:w="2014" w:type="dxa"/>
            <w:vAlign w:val="center"/>
          </w:tcPr>
          <w:p w:rsidR="003C3B57" w:rsidRDefault="003C3B57">
            <w:pPr>
              <w:pStyle w:val="ConsPlusNormal"/>
              <w:jc w:val="center"/>
            </w:pPr>
            <w:r>
              <w:t>07.11.2014</w:t>
            </w:r>
          </w:p>
        </w:tc>
        <w:tc>
          <w:tcPr>
            <w:tcW w:w="1204" w:type="dxa"/>
            <w:vAlign w:val="center"/>
          </w:tcPr>
          <w:p w:rsidR="003C3B57" w:rsidRDefault="003C3B57">
            <w:pPr>
              <w:pStyle w:val="ConsPlusNormal"/>
              <w:jc w:val="center"/>
            </w:pPr>
            <w:r>
              <w:t>609,10</w:t>
            </w:r>
          </w:p>
        </w:tc>
        <w:tc>
          <w:tcPr>
            <w:tcW w:w="1279" w:type="dxa"/>
            <w:vAlign w:val="center"/>
          </w:tcPr>
          <w:p w:rsidR="003C3B57" w:rsidRDefault="003C3B57">
            <w:pPr>
              <w:pStyle w:val="ConsPlusNormal"/>
              <w:jc w:val="center"/>
            </w:pPr>
            <w:r>
              <w:t>30</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551,00</w:t>
            </w:r>
          </w:p>
        </w:tc>
        <w:tc>
          <w:tcPr>
            <w:tcW w:w="1264" w:type="dxa"/>
            <w:vAlign w:val="center"/>
          </w:tcPr>
          <w:p w:rsidR="003C3B57" w:rsidRDefault="003C3B57">
            <w:pPr>
              <w:pStyle w:val="ConsPlusNormal"/>
              <w:jc w:val="center"/>
            </w:pPr>
            <w:r>
              <w:t>634,00</w:t>
            </w:r>
          </w:p>
        </w:tc>
        <w:tc>
          <w:tcPr>
            <w:tcW w:w="2059" w:type="dxa"/>
            <w:vAlign w:val="center"/>
          </w:tcPr>
          <w:p w:rsidR="003C3B57" w:rsidRDefault="003C3B57">
            <w:pPr>
              <w:pStyle w:val="ConsPlusNormal"/>
              <w:jc w:val="center"/>
            </w:pPr>
            <w:r>
              <w:t>31:04:0801003:27</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36</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Артема, д. 6а</w:t>
            </w:r>
          </w:p>
        </w:tc>
        <w:tc>
          <w:tcPr>
            <w:tcW w:w="1564" w:type="dxa"/>
            <w:vAlign w:val="center"/>
          </w:tcPr>
          <w:p w:rsidR="003C3B57" w:rsidRDefault="003C3B57">
            <w:pPr>
              <w:pStyle w:val="ConsPlusNormal"/>
              <w:jc w:val="center"/>
            </w:pPr>
            <w:r>
              <w:t>1967</w:t>
            </w:r>
          </w:p>
        </w:tc>
        <w:tc>
          <w:tcPr>
            <w:tcW w:w="2014" w:type="dxa"/>
            <w:vAlign w:val="center"/>
          </w:tcPr>
          <w:p w:rsidR="003C3B57" w:rsidRDefault="003C3B57">
            <w:pPr>
              <w:pStyle w:val="ConsPlusNormal"/>
              <w:jc w:val="center"/>
            </w:pPr>
            <w:r>
              <w:t>10.11.2014</w:t>
            </w:r>
          </w:p>
        </w:tc>
        <w:tc>
          <w:tcPr>
            <w:tcW w:w="1204" w:type="dxa"/>
            <w:vAlign w:val="center"/>
          </w:tcPr>
          <w:p w:rsidR="003C3B57" w:rsidRDefault="003C3B57">
            <w:pPr>
              <w:pStyle w:val="ConsPlusNormal"/>
              <w:jc w:val="center"/>
            </w:pPr>
            <w:r>
              <w:t>712,10</w:t>
            </w:r>
          </w:p>
        </w:tc>
        <w:tc>
          <w:tcPr>
            <w:tcW w:w="1279" w:type="dxa"/>
            <w:vAlign w:val="center"/>
          </w:tcPr>
          <w:p w:rsidR="003C3B57" w:rsidRDefault="003C3B57">
            <w:pPr>
              <w:pStyle w:val="ConsPlusNormal"/>
              <w:jc w:val="center"/>
            </w:pPr>
            <w:r>
              <w:t>36</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535,09</w:t>
            </w:r>
          </w:p>
        </w:tc>
        <w:tc>
          <w:tcPr>
            <w:tcW w:w="1264" w:type="dxa"/>
            <w:vAlign w:val="center"/>
          </w:tcPr>
          <w:p w:rsidR="003C3B57" w:rsidRDefault="003C3B57">
            <w:pPr>
              <w:pStyle w:val="ConsPlusNormal"/>
              <w:jc w:val="center"/>
            </w:pPr>
            <w:r>
              <w:t>698,00</w:t>
            </w:r>
          </w:p>
        </w:tc>
        <w:tc>
          <w:tcPr>
            <w:tcW w:w="2059" w:type="dxa"/>
            <w:vAlign w:val="center"/>
          </w:tcPr>
          <w:p w:rsidR="003C3B57" w:rsidRDefault="003C3B57">
            <w:pPr>
              <w:pStyle w:val="ConsPlusNormal"/>
              <w:jc w:val="center"/>
            </w:pPr>
            <w:r>
              <w:t>31:04:0801003:29</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37</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Белгородская, д. 331а</w:t>
            </w:r>
          </w:p>
        </w:tc>
        <w:tc>
          <w:tcPr>
            <w:tcW w:w="1564" w:type="dxa"/>
            <w:vAlign w:val="center"/>
          </w:tcPr>
          <w:p w:rsidR="003C3B57" w:rsidRDefault="003C3B57">
            <w:pPr>
              <w:pStyle w:val="ConsPlusNormal"/>
              <w:jc w:val="center"/>
            </w:pPr>
            <w:r>
              <w:t>1964</w:t>
            </w:r>
          </w:p>
        </w:tc>
        <w:tc>
          <w:tcPr>
            <w:tcW w:w="2014" w:type="dxa"/>
            <w:vAlign w:val="center"/>
          </w:tcPr>
          <w:p w:rsidR="003C3B57" w:rsidRDefault="003C3B57">
            <w:pPr>
              <w:pStyle w:val="ConsPlusNormal"/>
              <w:jc w:val="center"/>
            </w:pPr>
            <w:r>
              <w:t>01.12.2014</w:t>
            </w:r>
          </w:p>
        </w:tc>
        <w:tc>
          <w:tcPr>
            <w:tcW w:w="1204" w:type="dxa"/>
            <w:vAlign w:val="center"/>
          </w:tcPr>
          <w:p w:rsidR="003C3B57" w:rsidRDefault="003C3B57">
            <w:pPr>
              <w:pStyle w:val="ConsPlusNormal"/>
              <w:jc w:val="center"/>
            </w:pPr>
            <w:r>
              <w:t>969,20</w:t>
            </w:r>
          </w:p>
        </w:tc>
        <w:tc>
          <w:tcPr>
            <w:tcW w:w="1279" w:type="dxa"/>
            <w:vAlign w:val="center"/>
          </w:tcPr>
          <w:p w:rsidR="003C3B57" w:rsidRDefault="003C3B57">
            <w:pPr>
              <w:pStyle w:val="ConsPlusNormal"/>
              <w:jc w:val="center"/>
            </w:pPr>
            <w:r>
              <w:t>61</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875,00</w:t>
            </w:r>
          </w:p>
        </w:tc>
        <w:tc>
          <w:tcPr>
            <w:tcW w:w="1264" w:type="dxa"/>
            <w:vAlign w:val="center"/>
          </w:tcPr>
          <w:p w:rsidR="003C3B57" w:rsidRDefault="003C3B57">
            <w:pPr>
              <w:pStyle w:val="ConsPlusNormal"/>
              <w:jc w:val="center"/>
            </w:pPr>
            <w:r>
              <w:t>843,00</w:t>
            </w:r>
          </w:p>
        </w:tc>
        <w:tc>
          <w:tcPr>
            <w:tcW w:w="2059" w:type="dxa"/>
            <w:vAlign w:val="center"/>
          </w:tcPr>
          <w:p w:rsidR="003C3B57" w:rsidRDefault="003C3B57">
            <w:pPr>
              <w:pStyle w:val="ConsPlusNormal"/>
              <w:jc w:val="center"/>
            </w:pPr>
            <w:r>
              <w:t>31:04:0502001:23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38</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Белгородская, д. 333а</w:t>
            </w:r>
          </w:p>
        </w:tc>
        <w:tc>
          <w:tcPr>
            <w:tcW w:w="1564" w:type="dxa"/>
            <w:vAlign w:val="center"/>
          </w:tcPr>
          <w:p w:rsidR="003C3B57" w:rsidRDefault="003C3B57">
            <w:pPr>
              <w:pStyle w:val="ConsPlusNormal"/>
              <w:jc w:val="center"/>
            </w:pPr>
            <w:r>
              <w:t>1965</w:t>
            </w:r>
          </w:p>
        </w:tc>
        <w:tc>
          <w:tcPr>
            <w:tcW w:w="2014" w:type="dxa"/>
            <w:vAlign w:val="center"/>
          </w:tcPr>
          <w:p w:rsidR="003C3B57" w:rsidRDefault="003C3B57">
            <w:pPr>
              <w:pStyle w:val="ConsPlusNormal"/>
              <w:jc w:val="center"/>
            </w:pPr>
            <w:r>
              <w:t>01.12.2014</w:t>
            </w:r>
          </w:p>
        </w:tc>
        <w:tc>
          <w:tcPr>
            <w:tcW w:w="1204" w:type="dxa"/>
            <w:vAlign w:val="center"/>
          </w:tcPr>
          <w:p w:rsidR="003C3B57" w:rsidRDefault="003C3B57">
            <w:pPr>
              <w:pStyle w:val="ConsPlusNormal"/>
              <w:jc w:val="center"/>
            </w:pPr>
            <w:r>
              <w:t>634,50</w:t>
            </w:r>
          </w:p>
        </w:tc>
        <w:tc>
          <w:tcPr>
            <w:tcW w:w="1279" w:type="dxa"/>
            <w:vAlign w:val="center"/>
          </w:tcPr>
          <w:p w:rsidR="003C3B57" w:rsidRDefault="003C3B57">
            <w:pPr>
              <w:pStyle w:val="ConsPlusNormal"/>
              <w:jc w:val="center"/>
            </w:pPr>
            <w:r>
              <w:t>34</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553,00</w:t>
            </w:r>
          </w:p>
        </w:tc>
        <w:tc>
          <w:tcPr>
            <w:tcW w:w="1264" w:type="dxa"/>
            <w:vAlign w:val="center"/>
          </w:tcPr>
          <w:p w:rsidR="003C3B57" w:rsidRDefault="003C3B57">
            <w:pPr>
              <w:pStyle w:val="ConsPlusNormal"/>
              <w:jc w:val="center"/>
            </w:pPr>
            <w:r>
              <w:t>567,00</w:t>
            </w:r>
          </w:p>
        </w:tc>
        <w:tc>
          <w:tcPr>
            <w:tcW w:w="2059" w:type="dxa"/>
            <w:vAlign w:val="center"/>
          </w:tcPr>
          <w:p w:rsidR="003C3B57" w:rsidRDefault="003C3B57">
            <w:pPr>
              <w:pStyle w:val="ConsPlusNormal"/>
              <w:jc w:val="center"/>
            </w:pPr>
            <w:r>
              <w:t>31:04:0502001:16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39</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Горноспасателей, д. 3</w:t>
            </w:r>
          </w:p>
        </w:tc>
        <w:tc>
          <w:tcPr>
            <w:tcW w:w="1564" w:type="dxa"/>
            <w:vAlign w:val="center"/>
          </w:tcPr>
          <w:p w:rsidR="003C3B57" w:rsidRDefault="003C3B57">
            <w:pPr>
              <w:pStyle w:val="ConsPlusNormal"/>
              <w:jc w:val="center"/>
            </w:pPr>
            <w:r>
              <w:t>1951</w:t>
            </w:r>
          </w:p>
        </w:tc>
        <w:tc>
          <w:tcPr>
            <w:tcW w:w="2014" w:type="dxa"/>
            <w:vAlign w:val="center"/>
          </w:tcPr>
          <w:p w:rsidR="003C3B57" w:rsidRDefault="003C3B57">
            <w:pPr>
              <w:pStyle w:val="ConsPlusNormal"/>
              <w:jc w:val="center"/>
            </w:pPr>
            <w:r>
              <w:t>07.11.2014</w:t>
            </w:r>
          </w:p>
        </w:tc>
        <w:tc>
          <w:tcPr>
            <w:tcW w:w="1204" w:type="dxa"/>
            <w:vAlign w:val="center"/>
          </w:tcPr>
          <w:p w:rsidR="003C3B57" w:rsidRDefault="003C3B57">
            <w:pPr>
              <w:pStyle w:val="ConsPlusNormal"/>
              <w:jc w:val="center"/>
            </w:pPr>
            <w:r>
              <w:t>661,20</w:t>
            </w:r>
          </w:p>
        </w:tc>
        <w:tc>
          <w:tcPr>
            <w:tcW w:w="1279" w:type="dxa"/>
            <w:vAlign w:val="center"/>
          </w:tcPr>
          <w:p w:rsidR="003C3B57" w:rsidRDefault="003C3B57">
            <w:pPr>
              <w:pStyle w:val="ConsPlusNormal"/>
              <w:jc w:val="center"/>
            </w:pPr>
            <w:r>
              <w:t>37</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911,00</w:t>
            </w:r>
          </w:p>
        </w:tc>
        <w:tc>
          <w:tcPr>
            <w:tcW w:w="1264" w:type="dxa"/>
            <w:vAlign w:val="center"/>
          </w:tcPr>
          <w:p w:rsidR="003C3B57" w:rsidRDefault="003C3B57">
            <w:pPr>
              <w:pStyle w:val="ConsPlusNormal"/>
              <w:jc w:val="center"/>
            </w:pPr>
            <w:r>
              <w:t>735,00</w:t>
            </w:r>
          </w:p>
        </w:tc>
        <w:tc>
          <w:tcPr>
            <w:tcW w:w="2059" w:type="dxa"/>
            <w:vAlign w:val="center"/>
          </w:tcPr>
          <w:p w:rsidR="003C3B57" w:rsidRDefault="003C3B57">
            <w:pPr>
              <w:pStyle w:val="ConsPlusNormal"/>
              <w:jc w:val="center"/>
            </w:pPr>
            <w:r>
              <w:t>31:04:0801003:28</w:t>
            </w:r>
          </w:p>
        </w:tc>
        <w:tc>
          <w:tcPr>
            <w:tcW w:w="1684" w:type="dxa"/>
            <w:vAlign w:val="center"/>
          </w:tcPr>
          <w:p w:rsidR="003C3B57" w:rsidRDefault="003C3B57">
            <w:pPr>
              <w:pStyle w:val="ConsPlusNormal"/>
              <w:jc w:val="center"/>
            </w:pPr>
            <w:r>
              <w:t xml:space="preserve">Сформирован под одним </w:t>
            </w:r>
            <w:r>
              <w:lastRenderedPageBreak/>
              <w:t>домом</w:t>
            </w:r>
          </w:p>
        </w:tc>
      </w:tr>
      <w:tr w:rsidR="003C3B57">
        <w:tc>
          <w:tcPr>
            <w:tcW w:w="484" w:type="dxa"/>
            <w:vAlign w:val="center"/>
          </w:tcPr>
          <w:p w:rsidR="003C3B57" w:rsidRDefault="003C3B57">
            <w:pPr>
              <w:pStyle w:val="ConsPlusNormal"/>
              <w:jc w:val="center"/>
            </w:pPr>
            <w:r>
              <w:lastRenderedPageBreak/>
              <w:t>40</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Горького, д. 24</w:t>
            </w:r>
          </w:p>
        </w:tc>
        <w:tc>
          <w:tcPr>
            <w:tcW w:w="1564" w:type="dxa"/>
            <w:vAlign w:val="center"/>
          </w:tcPr>
          <w:p w:rsidR="003C3B57" w:rsidRDefault="003C3B57">
            <w:pPr>
              <w:pStyle w:val="ConsPlusNormal"/>
              <w:jc w:val="center"/>
            </w:pPr>
            <w:r>
              <w:t>1953</w:t>
            </w:r>
          </w:p>
        </w:tc>
        <w:tc>
          <w:tcPr>
            <w:tcW w:w="2014" w:type="dxa"/>
            <w:vAlign w:val="center"/>
          </w:tcPr>
          <w:p w:rsidR="003C3B57" w:rsidRDefault="003C3B57">
            <w:pPr>
              <w:pStyle w:val="ConsPlusNormal"/>
              <w:jc w:val="center"/>
            </w:pPr>
            <w:r>
              <w:t>19.12.2014</w:t>
            </w:r>
          </w:p>
        </w:tc>
        <w:tc>
          <w:tcPr>
            <w:tcW w:w="1204" w:type="dxa"/>
            <w:vAlign w:val="center"/>
          </w:tcPr>
          <w:p w:rsidR="003C3B57" w:rsidRDefault="003C3B57">
            <w:pPr>
              <w:pStyle w:val="ConsPlusNormal"/>
              <w:jc w:val="center"/>
            </w:pPr>
            <w:r>
              <w:t>722,00</w:t>
            </w:r>
          </w:p>
        </w:tc>
        <w:tc>
          <w:tcPr>
            <w:tcW w:w="1279" w:type="dxa"/>
            <w:vAlign w:val="center"/>
          </w:tcPr>
          <w:p w:rsidR="003C3B57" w:rsidRDefault="003C3B57">
            <w:pPr>
              <w:pStyle w:val="ConsPlusNormal"/>
              <w:jc w:val="center"/>
            </w:pPr>
            <w:r>
              <w:t>31</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524,00</w:t>
            </w:r>
          </w:p>
        </w:tc>
        <w:tc>
          <w:tcPr>
            <w:tcW w:w="1264" w:type="dxa"/>
            <w:vAlign w:val="center"/>
          </w:tcPr>
          <w:p w:rsidR="003C3B57" w:rsidRDefault="003C3B57">
            <w:pPr>
              <w:pStyle w:val="ConsPlusNormal"/>
              <w:jc w:val="center"/>
            </w:pPr>
            <w:r>
              <w:t>839,00</w:t>
            </w:r>
          </w:p>
        </w:tc>
        <w:tc>
          <w:tcPr>
            <w:tcW w:w="2059" w:type="dxa"/>
            <w:vAlign w:val="center"/>
          </w:tcPr>
          <w:p w:rsidR="003C3B57" w:rsidRDefault="003C3B57">
            <w:pPr>
              <w:pStyle w:val="ConsPlusNormal"/>
              <w:jc w:val="center"/>
            </w:pPr>
            <w:r>
              <w:t>31:04:0104006:107</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41</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Горького, д. 26</w:t>
            </w:r>
          </w:p>
        </w:tc>
        <w:tc>
          <w:tcPr>
            <w:tcW w:w="1564" w:type="dxa"/>
            <w:vAlign w:val="center"/>
          </w:tcPr>
          <w:p w:rsidR="003C3B57" w:rsidRDefault="003C3B57">
            <w:pPr>
              <w:pStyle w:val="ConsPlusNormal"/>
              <w:jc w:val="center"/>
            </w:pPr>
            <w:r>
              <w:t>1953</w:t>
            </w:r>
          </w:p>
        </w:tc>
        <w:tc>
          <w:tcPr>
            <w:tcW w:w="2014" w:type="dxa"/>
            <w:vAlign w:val="center"/>
          </w:tcPr>
          <w:p w:rsidR="003C3B57" w:rsidRDefault="003C3B57">
            <w:pPr>
              <w:pStyle w:val="ConsPlusNormal"/>
              <w:jc w:val="center"/>
            </w:pPr>
            <w:r>
              <w:t>19.12.2014</w:t>
            </w:r>
          </w:p>
        </w:tc>
        <w:tc>
          <w:tcPr>
            <w:tcW w:w="1204" w:type="dxa"/>
            <w:vAlign w:val="center"/>
          </w:tcPr>
          <w:p w:rsidR="003C3B57" w:rsidRDefault="003C3B57">
            <w:pPr>
              <w:pStyle w:val="ConsPlusNormal"/>
              <w:jc w:val="center"/>
            </w:pPr>
            <w:r>
              <w:t>623,20</w:t>
            </w:r>
          </w:p>
        </w:tc>
        <w:tc>
          <w:tcPr>
            <w:tcW w:w="1279" w:type="dxa"/>
            <w:vAlign w:val="center"/>
          </w:tcPr>
          <w:p w:rsidR="003C3B57" w:rsidRDefault="003C3B57">
            <w:pPr>
              <w:pStyle w:val="ConsPlusNormal"/>
              <w:jc w:val="center"/>
            </w:pPr>
            <w:r>
              <w:t>40</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767,00</w:t>
            </w:r>
          </w:p>
        </w:tc>
        <w:tc>
          <w:tcPr>
            <w:tcW w:w="1264" w:type="dxa"/>
            <w:vAlign w:val="center"/>
          </w:tcPr>
          <w:p w:rsidR="003C3B57" w:rsidRDefault="003C3B57">
            <w:pPr>
              <w:pStyle w:val="ConsPlusNormal"/>
              <w:jc w:val="center"/>
            </w:pPr>
            <w:r>
              <w:t>556,00</w:t>
            </w:r>
          </w:p>
        </w:tc>
        <w:tc>
          <w:tcPr>
            <w:tcW w:w="2059" w:type="dxa"/>
            <w:vAlign w:val="center"/>
          </w:tcPr>
          <w:p w:rsidR="003C3B57" w:rsidRDefault="003C3B57">
            <w:pPr>
              <w:pStyle w:val="ConsPlusNormal"/>
              <w:jc w:val="center"/>
            </w:pPr>
            <w:r>
              <w:t>31:04:104006:106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42</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Горького, д. 28</w:t>
            </w:r>
          </w:p>
        </w:tc>
        <w:tc>
          <w:tcPr>
            <w:tcW w:w="1564" w:type="dxa"/>
            <w:vAlign w:val="center"/>
          </w:tcPr>
          <w:p w:rsidR="003C3B57" w:rsidRDefault="003C3B57">
            <w:pPr>
              <w:pStyle w:val="ConsPlusNormal"/>
              <w:jc w:val="center"/>
            </w:pPr>
            <w:r>
              <w:t>1953</w:t>
            </w:r>
          </w:p>
        </w:tc>
        <w:tc>
          <w:tcPr>
            <w:tcW w:w="2014" w:type="dxa"/>
            <w:vAlign w:val="center"/>
          </w:tcPr>
          <w:p w:rsidR="003C3B57" w:rsidRDefault="003C3B57">
            <w:pPr>
              <w:pStyle w:val="ConsPlusNormal"/>
              <w:jc w:val="center"/>
            </w:pPr>
            <w:r>
              <w:t>22.12.2014</w:t>
            </w:r>
          </w:p>
        </w:tc>
        <w:tc>
          <w:tcPr>
            <w:tcW w:w="1204" w:type="dxa"/>
            <w:vAlign w:val="center"/>
          </w:tcPr>
          <w:p w:rsidR="003C3B57" w:rsidRDefault="003C3B57">
            <w:pPr>
              <w:pStyle w:val="ConsPlusNormal"/>
              <w:jc w:val="center"/>
            </w:pPr>
            <w:r>
              <w:t>1 044,90</w:t>
            </w:r>
          </w:p>
        </w:tc>
        <w:tc>
          <w:tcPr>
            <w:tcW w:w="1279" w:type="dxa"/>
            <w:vAlign w:val="center"/>
          </w:tcPr>
          <w:p w:rsidR="003C3B57" w:rsidRDefault="003C3B57">
            <w:pPr>
              <w:pStyle w:val="ConsPlusNormal"/>
              <w:jc w:val="center"/>
            </w:pPr>
            <w:r>
              <w:t>38</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785,00</w:t>
            </w:r>
          </w:p>
        </w:tc>
        <w:tc>
          <w:tcPr>
            <w:tcW w:w="1264" w:type="dxa"/>
            <w:vAlign w:val="center"/>
          </w:tcPr>
          <w:p w:rsidR="003C3B57" w:rsidRDefault="003C3B57">
            <w:pPr>
              <w:pStyle w:val="ConsPlusNormal"/>
              <w:jc w:val="center"/>
            </w:pPr>
            <w:r>
              <w:t>1 022,00</w:t>
            </w:r>
          </w:p>
        </w:tc>
        <w:tc>
          <w:tcPr>
            <w:tcW w:w="2059" w:type="dxa"/>
            <w:vAlign w:val="center"/>
          </w:tcPr>
          <w:p w:rsidR="003C3B57" w:rsidRDefault="003C3B57">
            <w:pPr>
              <w:pStyle w:val="ConsPlusNormal"/>
              <w:jc w:val="center"/>
            </w:pPr>
            <w:r>
              <w:t>31:04:0104006:108</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43</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Горького, д. 30</w:t>
            </w:r>
          </w:p>
        </w:tc>
        <w:tc>
          <w:tcPr>
            <w:tcW w:w="1564" w:type="dxa"/>
            <w:vAlign w:val="center"/>
          </w:tcPr>
          <w:p w:rsidR="003C3B57" w:rsidRDefault="003C3B57">
            <w:pPr>
              <w:pStyle w:val="ConsPlusNormal"/>
              <w:jc w:val="center"/>
            </w:pPr>
            <w:r>
              <w:t>1953</w:t>
            </w:r>
          </w:p>
        </w:tc>
        <w:tc>
          <w:tcPr>
            <w:tcW w:w="2014" w:type="dxa"/>
            <w:vAlign w:val="center"/>
          </w:tcPr>
          <w:p w:rsidR="003C3B57" w:rsidRDefault="003C3B57">
            <w:pPr>
              <w:pStyle w:val="ConsPlusNormal"/>
              <w:jc w:val="center"/>
            </w:pPr>
            <w:r>
              <w:t>12.12.2014</w:t>
            </w:r>
          </w:p>
        </w:tc>
        <w:tc>
          <w:tcPr>
            <w:tcW w:w="1204" w:type="dxa"/>
            <w:vAlign w:val="center"/>
          </w:tcPr>
          <w:p w:rsidR="003C3B57" w:rsidRDefault="003C3B57">
            <w:pPr>
              <w:pStyle w:val="ConsPlusNormal"/>
              <w:jc w:val="center"/>
            </w:pPr>
            <w:r>
              <w:t>1 014,50</w:t>
            </w:r>
          </w:p>
        </w:tc>
        <w:tc>
          <w:tcPr>
            <w:tcW w:w="1279" w:type="dxa"/>
            <w:vAlign w:val="center"/>
          </w:tcPr>
          <w:p w:rsidR="003C3B57" w:rsidRDefault="003C3B57">
            <w:pPr>
              <w:pStyle w:val="ConsPlusNormal"/>
              <w:jc w:val="center"/>
            </w:pPr>
            <w:r>
              <w:t>50</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725,00</w:t>
            </w:r>
          </w:p>
        </w:tc>
        <w:tc>
          <w:tcPr>
            <w:tcW w:w="1264" w:type="dxa"/>
            <w:vAlign w:val="center"/>
          </w:tcPr>
          <w:p w:rsidR="003C3B57" w:rsidRDefault="003C3B57">
            <w:pPr>
              <w:pStyle w:val="ConsPlusNormal"/>
              <w:jc w:val="center"/>
            </w:pPr>
            <w:r>
              <w:t>919,00</w:t>
            </w:r>
          </w:p>
        </w:tc>
        <w:tc>
          <w:tcPr>
            <w:tcW w:w="2059" w:type="dxa"/>
            <w:vAlign w:val="center"/>
          </w:tcPr>
          <w:p w:rsidR="003C3B57" w:rsidRDefault="003C3B57">
            <w:pPr>
              <w:pStyle w:val="ConsPlusNormal"/>
              <w:jc w:val="center"/>
            </w:pPr>
            <w:r>
              <w:t>31:04:0104006:110</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44</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Горького, д. 32</w:t>
            </w:r>
          </w:p>
        </w:tc>
        <w:tc>
          <w:tcPr>
            <w:tcW w:w="1564" w:type="dxa"/>
            <w:vAlign w:val="center"/>
          </w:tcPr>
          <w:p w:rsidR="003C3B57" w:rsidRDefault="003C3B57">
            <w:pPr>
              <w:pStyle w:val="ConsPlusNormal"/>
              <w:jc w:val="center"/>
            </w:pPr>
            <w:r>
              <w:t>1953</w:t>
            </w:r>
          </w:p>
        </w:tc>
        <w:tc>
          <w:tcPr>
            <w:tcW w:w="2014" w:type="dxa"/>
            <w:vAlign w:val="center"/>
          </w:tcPr>
          <w:p w:rsidR="003C3B57" w:rsidRDefault="003C3B57">
            <w:pPr>
              <w:pStyle w:val="ConsPlusNormal"/>
              <w:jc w:val="center"/>
            </w:pPr>
            <w:r>
              <w:t>11.12.2014</w:t>
            </w:r>
          </w:p>
        </w:tc>
        <w:tc>
          <w:tcPr>
            <w:tcW w:w="1204" w:type="dxa"/>
            <w:vAlign w:val="center"/>
          </w:tcPr>
          <w:p w:rsidR="003C3B57" w:rsidRDefault="003C3B57">
            <w:pPr>
              <w:pStyle w:val="ConsPlusNormal"/>
              <w:jc w:val="center"/>
            </w:pPr>
            <w:r>
              <w:t>606,20</w:t>
            </w:r>
          </w:p>
        </w:tc>
        <w:tc>
          <w:tcPr>
            <w:tcW w:w="1279" w:type="dxa"/>
            <w:vAlign w:val="center"/>
          </w:tcPr>
          <w:p w:rsidR="003C3B57" w:rsidRDefault="003C3B57">
            <w:pPr>
              <w:pStyle w:val="ConsPlusNormal"/>
              <w:jc w:val="center"/>
            </w:pPr>
            <w:r>
              <w:t>29</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743,00</w:t>
            </w:r>
          </w:p>
        </w:tc>
        <w:tc>
          <w:tcPr>
            <w:tcW w:w="1264" w:type="dxa"/>
            <w:vAlign w:val="center"/>
          </w:tcPr>
          <w:p w:rsidR="003C3B57" w:rsidRDefault="003C3B57">
            <w:pPr>
              <w:pStyle w:val="ConsPlusNormal"/>
              <w:jc w:val="center"/>
            </w:pPr>
            <w:r>
              <w:t>614,00</w:t>
            </w:r>
          </w:p>
        </w:tc>
        <w:tc>
          <w:tcPr>
            <w:tcW w:w="2059" w:type="dxa"/>
            <w:vAlign w:val="center"/>
          </w:tcPr>
          <w:p w:rsidR="003C3B57" w:rsidRDefault="003C3B57">
            <w:pPr>
              <w:pStyle w:val="ConsPlusNormal"/>
              <w:jc w:val="center"/>
            </w:pPr>
            <w:r>
              <w:t>31:04:0104006:117</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45</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Горького, д. 34</w:t>
            </w:r>
          </w:p>
        </w:tc>
        <w:tc>
          <w:tcPr>
            <w:tcW w:w="1564" w:type="dxa"/>
            <w:vAlign w:val="center"/>
          </w:tcPr>
          <w:p w:rsidR="003C3B57" w:rsidRDefault="003C3B57">
            <w:pPr>
              <w:pStyle w:val="ConsPlusNormal"/>
              <w:jc w:val="center"/>
            </w:pPr>
            <w:r>
              <w:t>1954</w:t>
            </w:r>
          </w:p>
        </w:tc>
        <w:tc>
          <w:tcPr>
            <w:tcW w:w="2014" w:type="dxa"/>
            <w:vAlign w:val="center"/>
          </w:tcPr>
          <w:p w:rsidR="003C3B57" w:rsidRDefault="003C3B57">
            <w:pPr>
              <w:pStyle w:val="ConsPlusNormal"/>
              <w:jc w:val="center"/>
            </w:pPr>
            <w:r>
              <w:t>11.12.2014</w:t>
            </w:r>
          </w:p>
        </w:tc>
        <w:tc>
          <w:tcPr>
            <w:tcW w:w="1204" w:type="dxa"/>
            <w:vAlign w:val="center"/>
          </w:tcPr>
          <w:p w:rsidR="003C3B57" w:rsidRDefault="003C3B57">
            <w:pPr>
              <w:pStyle w:val="ConsPlusNormal"/>
              <w:jc w:val="center"/>
            </w:pPr>
            <w:r>
              <w:t>738,60</w:t>
            </w:r>
          </w:p>
        </w:tc>
        <w:tc>
          <w:tcPr>
            <w:tcW w:w="1279" w:type="dxa"/>
            <w:vAlign w:val="center"/>
          </w:tcPr>
          <w:p w:rsidR="003C3B57" w:rsidRDefault="003C3B57">
            <w:pPr>
              <w:pStyle w:val="ConsPlusNormal"/>
              <w:jc w:val="center"/>
            </w:pPr>
            <w:r>
              <w:t>27</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507,10</w:t>
            </w:r>
          </w:p>
        </w:tc>
        <w:tc>
          <w:tcPr>
            <w:tcW w:w="1264" w:type="dxa"/>
            <w:vAlign w:val="center"/>
          </w:tcPr>
          <w:p w:rsidR="003C3B57" w:rsidRDefault="003C3B57">
            <w:pPr>
              <w:pStyle w:val="ConsPlusNormal"/>
              <w:jc w:val="center"/>
            </w:pPr>
            <w:r>
              <w:t>637,00</w:t>
            </w:r>
          </w:p>
        </w:tc>
        <w:tc>
          <w:tcPr>
            <w:tcW w:w="2059" w:type="dxa"/>
            <w:vAlign w:val="center"/>
          </w:tcPr>
          <w:p w:rsidR="003C3B57" w:rsidRDefault="003C3B57">
            <w:pPr>
              <w:pStyle w:val="ConsPlusNormal"/>
              <w:jc w:val="center"/>
            </w:pPr>
            <w:r>
              <w:t>31:04:0104006:118</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46</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пер. Дальний, д. 3</w:t>
            </w:r>
          </w:p>
        </w:tc>
        <w:tc>
          <w:tcPr>
            <w:tcW w:w="1564" w:type="dxa"/>
            <w:vAlign w:val="center"/>
          </w:tcPr>
          <w:p w:rsidR="003C3B57" w:rsidRDefault="003C3B57">
            <w:pPr>
              <w:pStyle w:val="ConsPlusNormal"/>
              <w:jc w:val="center"/>
            </w:pPr>
            <w:r>
              <w:t>1958</w:t>
            </w:r>
          </w:p>
        </w:tc>
        <w:tc>
          <w:tcPr>
            <w:tcW w:w="2014" w:type="dxa"/>
            <w:vAlign w:val="center"/>
          </w:tcPr>
          <w:p w:rsidR="003C3B57" w:rsidRDefault="003C3B57">
            <w:pPr>
              <w:pStyle w:val="ConsPlusNormal"/>
              <w:jc w:val="center"/>
            </w:pPr>
            <w:r>
              <w:t>06.11.2014</w:t>
            </w:r>
          </w:p>
        </w:tc>
        <w:tc>
          <w:tcPr>
            <w:tcW w:w="1204" w:type="dxa"/>
            <w:vAlign w:val="center"/>
          </w:tcPr>
          <w:p w:rsidR="003C3B57" w:rsidRDefault="003C3B57">
            <w:pPr>
              <w:pStyle w:val="ConsPlusNormal"/>
              <w:jc w:val="center"/>
            </w:pPr>
            <w:r>
              <w:t>537,70</w:t>
            </w:r>
          </w:p>
        </w:tc>
        <w:tc>
          <w:tcPr>
            <w:tcW w:w="1279" w:type="dxa"/>
            <w:vAlign w:val="center"/>
          </w:tcPr>
          <w:p w:rsidR="003C3B57" w:rsidRDefault="003C3B57">
            <w:pPr>
              <w:pStyle w:val="ConsPlusNormal"/>
              <w:jc w:val="center"/>
            </w:pPr>
            <w:r>
              <w:t>36</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376,20</w:t>
            </w:r>
          </w:p>
        </w:tc>
        <w:tc>
          <w:tcPr>
            <w:tcW w:w="1264" w:type="dxa"/>
            <w:vAlign w:val="center"/>
          </w:tcPr>
          <w:p w:rsidR="003C3B57" w:rsidRDefault="003C3B57">
            <w:pPr>
              <w:pStyle w:val="ConsPlusNormal"/>
              <w:jc w:val="center"/>
            </w:pPr>
            <w:r>
              <w:t>589,00</w:t>
            </w:r>
          </w:p>
        </w:tc>
        <w:tc>
          <w:tcPr>
            <w:tcW w:w="2059" w:type="dxa"/>
            <w:vAlign w:val="center"/>
          </w:tcPr>
          <w:p w:rsidR="003C3B57" w:rsidRDefault="003C3B57">
            <w:pPr>
              <w:pStyle w:val="ConsPlusNormal"/>
              <w:jc w:val="center"/>
            </w:pPr>
            <w:r>
              <w:t>31:04:0801005:23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47</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Дзержинского, д. 15</w:t>
            </w:r>
          </w:p>
        </w:tc>
        <w:tc>
          <w:tcPr>
            <w:tcW w:w="1564" w:type="dxa"/>
            <w:vAlign w:val="center"/>
          </w:tcPr>
          <w:p w:rsidR="003C3B57" w:rsidRDefault="003C3B57">
            <w:pPr>
              <w:pStyle w:val="ConsPlusNormal"/>
              <w:jc w:val="center"/>
            </w:pPr>
            <w:r>
              <w:t>1958</w:t>
            </w:r>
          </w:p>
        </w:tc>
        <w:tc>
          <w:tcPr>
            <w:tcW w:w="2014" w:type="dxa"/>
            <w:vAlign w:val="center"/>
          </w:tcPr>
          <w:p w:rsidR="003C3B57" w:rsidRDefault="003C3B57">
            <w:pPr>
              <w:pStyle w:val="ConsPlusNormal"/>
              <w:jc w:val="center"/>
            </w:pPr>
            <w:r>
              <w:t>24.12.2014</w:t>
            </w:r>
          </w:p>
        </w:tc>
        <w:tc>
          <w:tcPr>
            <w:tcW w:w="1204" w:type="dxa"/>
            <w:vAlign w:val="center"/>
          </w:tcPr>
          <w:p w:rsidR="003C3B57" w:rsidRDefault="003C3B57">
            <w:pPr>
              <w:pStyle w:val="ConsPlusNormal"/>
              <w:jc w:val="center"/>
            </w:pPr>
            <w:r>
              <w:t>498,70</w:t>
            </w:r>
          </w:p>
        </w:tc>
        <w:tc>
          <w:tcPr>
            <w:tcW w:w="1279" w:type="dxa"/>
            <w:vAlign w:val="center"/>
          </w:tcPr>
          <w:p w:rsidR="003C3B57" w:rsidRDefault="003C3B57">
            <w:pPr>
              <w:pStyle w:val="ConsPlusNormal"/>
              <w:jc w:val="center"/>
            </w:pPr>
            <w:r>
              <w:t>17</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375,00</w:t>
            </w:r>
          </w:p>
        </w:tc>
        <w:tc>
          <w:tcPr>
            <w:tcW w:w="1264" w:type="dxa"/>
            <w:vAlign w:val="center"/>
          </w:tcPr>
          <w:p w:rsidR="003C3B57" w:rsidRDefault="003C3B57">
            <w:pPr>
              <w:pStyle w:val="ConsPlusNormal"/>
              <w:jc w:val="center"/>
            </w:pPr>
            <w:r>
              <w:t>513,00</w:t>
            </w:r>
          </w:p>
        </w:tc>
        <w:tc>
          <w:tcPr>
            <w:tcW w:w="2059" w:type="dxa"/>
            <w:vAlign w:val="center"/>
          </w:tcPr>
          <w:p w:rsidR="003C3B57" w:rsidRDefault="003C3B57">
            <w:pPr>
              <w:pStyle w:val="ConsPlusNormal"/>
              <w:jc w:val="center"/>
            </w:pPr>
            <w:r>
              <w:t>31:04:0102007:707</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48</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 xml:space="preserve">г. Губкин, ул. </w:t>
            </w:r>
            <w:r>
              <w:lastRenderedPageBreak/>
              <w:t>Дзержинского, д. 36</w:t>
            </w:r>
          </w:p>
        </w:tc>
        <w:tc>
          <w:tcPr>
            <w:tcW w:w="1564" w:type="dxa"/>
            <w:vAlign w:val="center"/>
          </w:tcPr>
          <w:p w:rsidR="003C3B57" w:rsidRDefault="003C3B57">
            <w:pPr>
              <w:pStyle w:val="ConsPlusNormal"/>
              <w:jc w:val="center"/>
            </w:pPr>
            <w:r>
              <w:lastRenderedPageBreak/>
              <w:t>1953</w:t>
            </w:r>
          </w:p>
        </w:tc>
        <w:tc>
          <w:tcPr>
            <w:tcW w:w="2014" w:type="dxa"/>
            <w:vAlign w:val="center"/>
          </w:tcPr>
          <w:p w:rsidR="003C3B57" w:rsidRDefault="003C3B57">
            <w:pPr>
              <w:pStyle w:val="ConsPlusNormal"/>
              <w:jc w:val="center"/>
            </w:pPr>
            <w:r>
              <w:t>10.12.2014</w:t>
            </w:r>
          </w:p>
        </w:tc>
        <w:tc>
          <w:tcPr>
            <w:tcW w:w="1204" w:type="dxa"/>
            <w:vAlign w:val="center"/>
          </w:tcPr>
          <w:p w:rsidR="003C3B57" w:rsidRDefault="003C3B57">
            <w:pPr>
              <w:pStyle w:val="ConsPlusNormal"/>
              <w:jc w:val="center"/>
            </w:pPr>
            <w:r>
              <w:t>599,20</w:t>
            </w:r>
          </w:p>
        </w:tc>
        <w:tc>
          <w:tcPr>
            <w:tcW w:w="1279" w:type="dxa"/>
            <w:vAlign w:val="center"/>
          </w:tcPr>
          <w:p w:rsidR="003C3B57" w:rsidRDefault="003C3B57">
            <w:pPr>
              <w:pStyle w:val="ConsPlusNormal"/>
              <w:jc w:val="center"/>
            </w:pPr>
            <w:r>
              <w:t>21</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430,00</w:t>
            </w:r>
          </w:p>
        </w:tc>
        <w:tc>
          <w:tcPr>
            <w:tcW w:w="1264" w:type="dxa"/>
            <w:vAlign w:val="center"/>
          </w:tcPr>
          <w:p w:rsidR="003C3B57" w:rsidRDefault="003C3B57">
            <w:pPr>
              <w:pStyle w:val="ConsPlusNormal"/>
              <w:jc w:val="center"/>
            </w:pPr>
            <w:r>
              <w:t>641,00</w:t>
            </w:r>
          </w:p>
        </w:tc>
        <w:tc>
          <w:tcPr>
            <w:tcW w:w="2059" w:type="dxa"/>
            <w:vAlign w:val="center"/>
          </w:tcPr>
          <w:p w:rsidR="003C3B57" w:rsidRDefault="003C3B57">
            <w:pPr>
              <w:pStyle w:val="ConsPlusNormal"/>
              <w:jc w:val="center"/>
            </w:pPr>
            <w:r>
              <w:t>31:04:0104006:119</w:t>
            </w:r>
          </w:p>
        </w:tc>
        <w:tc>
          <w:tcPr>
            <w:tcW w:w="1684" w:type="dxa"/>
            <w:vAlign w:val="center"/>
          </w:tcPr>
          <w:p w:rsidR="003C3B57" w:rsidRDefault="003C3B57">
            <w:pPr>
              <w:pStyle w:val="ConsPlusNormal"/>
              <w:jc w:val="center"/>
            </w:pPr>
            <w:r>
              <w:t xml:space="preserve">Сформирован </w:t>
            </w:r>
            <w:r>
              <w:lastRenderedPageBreak/>
              <w:t>под одним домом</w:t>
            </w:r>
          </w:p>
        </w:tc>
      </w:tr>
      <w:tr w:rsidR="003C3B57">
        <w:tc>
          <w:tcPr>
            <w:tcW w:w="484" w:type="dxa"/>
            <w:vAlign w:val="center"/>
          </w:tcPr>
          <w:p w:rsidR="003C3B57" w:rsidRDefault="003C3B57">
            <w:pPr>
              <w:pStyle w:val="ConsPlusNormal"/>
              <w:jc w:val="center"/>
            </w:pPr>
            <w:r>
              <w:lastRenderedPageBreak/>
              <w:t>49</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Дзержинского, д. 38</w:t>
            </w:r>
          </w:p>
        </w:tc>
        <w:tc>
          <w:tcPr>
            <w:tcW w:w="1564" w:type="dxa"/>
            <w:vAlign w:val="center"/>
          </w:tcPr>
          <w:p w:rsidR="003C3B57" w:rsidRDefault="003C3B57">
            <w:pPr>
              <w:pStyle w:val="ConsPlusNormal"/>
              <w:jc w:val="center"/>
            </w:pPr>
            <w:r>
              <w:t>1953</w:t>
            </w:r>
          </w:p>
        </w:tc>
        <w:tc>
          <w:tcPr>
            <w:tcW w:w="2014" w:type="dxa"/>
            <w:vAlign w:val="center"/>
          </w:tcPr>
          <w:p w:rsidR="003C3B57" w:rsidRDefault="003C3B57">
            <w:pPr>
              <w:pStyle w:val="ConsPlusNormal"/>
              <w:jc w:val="center"/>
            </w:pPr>
            <w:r>
              <w:t>10.12.2014</w:t>
            </w:r>
          </w:p>
        </w:tc>
        <w:tc>
          <w:tcPr>
            <w:tcW w:w="1204" w:type="dxa"/>
            <w:vAlign w:val="center"/>
          </w:tcPr>
          <w:p w:rsidR="003C3B57" w:rsidRDefault="003C3B57">
            <w:pPr>
              <w:pStyle w:val="ConsPlusNormal"/>
              <w:jc w:val="center"/>
            </w:pPr>
            <w:r>
              <w:t>622,70</w:t>
            </w:r>
          </w:p>
        </w:tc>
        <w:tc>
          <w:tcPr>
            <w:tcW w:w="1279" w:type="dxa"/>
            <w:vAlign w:val="center"/>
          </w:tcPr>
          <w:p w:rsidR="003C3B57" w:rsidRDefault="003C3B57">
            <w:pPr>
              <w:pStyle w:val="ConsPlusNormal"/>
              <w:jc w:val="center"/>
            </w:pPr>
            <w:r>
              <w:t>25</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430,00</w:t>
            </w:r>
          </w:p>
        </w:tc>
        <w:tc>
          <w:tcPr>
            <w:tcW w:w="1264" w:type="dxa"/>
            <w:vAlign w:val="center"/>
          </w:tcPr>
          <w:p w:rsidR="003C3B57" w:rsidRDefault="003C3B57">
            <w:pPr>
              <w:pStyle w:val="ConsPlusNormal"/>
              <w:jc w:val="center"/>
            </w:pPr>
            <w:r>
              <w:t>663,00</w:t>
            </w:r>
          </w:p>
        </w:tc>
        <w:tc>
          <w:tcPr>
            <w:tcW w:w="2059" w:type="dxa"/>
            <w:vAlign w:val="center"/>
          </w:tcPr>
          <w:p w:rsidR="003C3B57" w:rsidRDefault="003C3B57">
            <w:pPr>
              <w:pStyle w:val="ConsPlusNormal"/>
              <w:jc w:val="center"/>
            </w:pPr>
            <w:r>
              <w:t>31:04:0104006:114</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50</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Дзержинского, д. 40</w:t>
            </w:r>
          </w:p>
        </w:tc>
        <w:tc>
          <w:tcPr>
            <w:tcW w:w="1564" w:type="dxa"/>
            <w:vAlign w:val="center"/>
          </w:tcPr>
          <w:p w:rsidR="003C3B57" w:rsidRDefault="003C3B57">
            <w:pPr>
              <w:pStyle w:val="ConsPlusNormal"/>
              <w:jc w:val="center"/>
            </w:pPr>
            <w:r>
              <w:t>1953</w:t>
            </w:r>
          </w:p>
        </w:tc>
        <w:tc>
          <w:tcPr>
            <w:tcW w:w="2014" w:type="dxa"/>
            <w:vAlign w:val="center"/>
          </w:tcPr>
          <w:p w:rsidR="003C3B57" w:rsidRDefault="003C3B57">
            <w:pPr>
              <w:pStyle w:val="ConsPlusNormal"/>
              <w:jc w:val="center"/>
            </w:pPr>
            <w:r>
              <w:t>09.12.2014</w:t>
            </w:r>
          </w:p>
        </w:tc>
        <w:tc>
          <w:tcPr>
            <w:tcW w:w="1204" w:type="dxa"/>
            <w:vAlign w:val="center"/>
          </w:tcPr>
          <w:p w:rsidR="003C3B57" w:rsidRDefault="003C3B57">
            <w:pPr>
              <w:pStyle w:val="ConsPlusNormal"/>
              <w:jc w:val="center"/>
            </w:pPr>
            <w:r>
              <w:t>619,20</w:t>
            </w:r>
          </w:p>
        </w:tc>
        <w:tc>
          <w:tcPr>
            <w:tcW w:w="1279" w:type="dxa"/>
            <w:vAlign w:val="center"/>
          </w:tcPr>
          <w:p w:rsidR="003C3B57" w:rsidRDefault="003C3B57">
            <w:pPr>
              <w:pStyle w:val="ConsPlusNormal"/>
              <w:jc w:val="center"/>
            </w:pPr>
            <w:r>
              <w:t>26</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427,00</w:t>
            </w:r>
          </w:p>
        </w:tc>
        <w:tc>
          <w:tcPr>
            <w:tcW w:w="1264" w:type="dxa"/>
            <w:vAlign w:val="center"/>
          </w:tcPr>
          <w:p w:rsidR="003C3B57" w:rsidRDefault="003C3B57">
            <w:pPr>
              <w:pStyle w:val="ConsPlusNormal"/>
              <w:jc w:val="center"/>
            </w:pPr>
            <w:r>
              <w:t>643,00</w:t>
            </w:r>
          </w:p>
        </w:tc>
        <w:tc>
          <w:tcPr>
            <w:tcW w:w="2059" w:type="dxa"/>
            <w:vAlign w:val="center"/>
          </w:tcPr>
          <w:p w:rsidR="003C3B57" w:rsidRDefault="003C3B57">
            <w:pPr>
              <w:pStyle w:val="ConsPlusNormal"/>
              <w:jc w:val="center"/>
            </w:pPr>
            <w:r>
              <w:t>31:04:0104006:120</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51</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Дзержинского, д. 46</w:t>
            </w:r>
          </w:p>
        </w:tc>
        <w:tc>
          <w:tcPr>
            <w:tcW w:w="1564" w:type="dxa"/>
            <w:vAlign w:val="center"/>
          </w:tcPr>
          <w:p w:rsidR="003C3B57" w:rsidRDefault="003C3B57">
            <w:pPr>
              <w:pStyle w:val="ConsPlusNormal"/>
              <w:jc w:val="center"/>
            </w:pPr>
            <w:r>
              <w:t>1955</w:t>
            </w:r>
          </w:p>
        </w:tc>
        <w:tc>
          <w:tcPr>
            <w:tcW w:w="2014" w:type="dxa"/>
            <w:vAlign w:val="center"/>
          </w:tcPr>
          <w:p w:rsidR="003C3B57" w:rsidRDefault="003C3B57">
            <w:pPr>
              <w:pStyle w:val="ConsPlusNormal"/>
              <w:jc w:val="center"/>
            </w:pPr>
            <w:r>
              <w:t>05.12.2014</w:t>
            </w:r>
          </w:p>
        </w:tc>
        <w:tc>
          <w:tcPr>
            <w:tcW w:w="1204" w:type="dxa"/>
            <w:vAlign w:val="center"/>
          </w:tcPr>
          <w:p w:rsidR="003C3B57" w:rsidRDefault="003C3B57">
            <w:pPr>
              <w:pStyle w:val="ConsPlusNormal"/>
              <w:jc w:val="center"/>
            </w:pPr>
            <w:r>
              <w:t>617,60</w:t>
            </w:r>
          </w:p>
        </w:tc>
        <w:tc>
          <w:tcPr>
            <w:tcW w:w="1279" w:type="dxa"/>
            <w:vAlign w:val="center"/>
          </w:tcPr>
          <w:p w:rsidR="003C3B57" w:rsidRDefault="003C3B57">
            <w:pPr>
              <w:pStyle w:val="ConsPlusNormal"/>
              <w:jc w:val="center"/>
            </w:pPr>
            <w:r>
              <w:t>33</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491,00</w:t>
            </w:r>
          </w:p>
        </w:tc>
        <w:tc>
          <w:tcPr>
            <w:tcW w:w="1264" w:type="dxa"/>
            <w:vAlign w:val="center"/>
          </w:tcPr>
          <w:p w:rsidR="003C3B57" w:rsidRDefault="003C3B57">
            <w:pPr>
              <w:pStyle w:val="ConsPlusNormal"/>
              <w:jc w:val="center"/>
            </w:pPr>
            <w:r>
              <w:t>692,00</w:t>
            </w:r>
          </w:p>
        </w:tc>
        <w:tc>
          <w:tcPr>
            <w:tcW w:w="2059" w:type="dxa"/>
            <w:vAlign w:val="center"/>
          </w:tcPr>
          <w:p w:rsidR="003C3B57" w:rsidRDefault="003C3B57">
            <w:pPr>
              <w:pStyle w:val="ConsPlusNormal"/>
              <w:jc w:val="center"/>
            </w:pPr>
            <w:r>
              <w:t>31:04:0104007:161</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52</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Дзержинского, д. 48</w:t>
            </w:r>
          </w:p>
        </w:tc>
        <w:tc>
          <w:tcPr>
            <w:tcW w:w="1564" w:type="dxa"/>
            <w:vAlign w:val="center"/>
          </w:tcPr>
          <w:p w:rsidR="003C3B57" w:rsidRDefault="003C3B57">
            <w:pPr>
              <w:pStyle w:val="ConsPlusNormal"/>
              <w:jc w:val="center"/>
            </w:pPr>
            <w:r>
              <w:t>1955</w:t>
            </w:r>
          </w:p>
        </w:tc>
        <w:tc>
          <w:tcPr>
            <w:tcW w:w="2014" w:type="dxa"/>
            <w:vAlign w:val="center"/>
          </w:tcPr>
          <w:p w:rsidR="003C3B57" w:rsidRDefault="003C3B57">
            <w:pPr>
              <w:pStyle w:val="ConsPlusNormal"/>
              <w:jc w:val="center"/>
            </w:pPr>
            <w:r>
              <w:t>05.12.2014</w:t>
            </w:r>
          </w:p>
        </w:tc>
        <w:tc>
          <w:tcPr>
            <w:tcW w:w="1204" w:type="dxa"/>
            <w:vAlign w:val="center"/>
          </w:tcPr>
          <w:p w:rsidR="003C3B57" w:rsidRDefault="003C3B57">
            <w:pPr>
              <w:pStyle w:val="ConsPlusNormal"/>
              <w:jc w:val="center"/>
            </w:pPr>
            <w:r>
              <w:t>632,70</w:t>
            </w:r>
          </w:p>
        </w:tc>
        <w:tc>
          <w:tcPr>
            <w:tcW w:w="1279" w:type="dxa"/>
            <w:vAlign w:val="center"/>
          </w:tcPr>
          <w:p w:rsidR="003C3B57" w:rsidRDefault="003C3B57">
            <w:pPr>
              <w:pStyle w:val="ConsPlusNormal"/>
              <w:jc w:val="center"/>
            </w:pPr>
            <w:r>
              <w:t>36</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491,51</w:t>
            </w:r>
          </w:p>
        </w:tc>
        <w:tc>
          <w:tcPr>
            <w:tcW w:w="1264" w:type="dxa"/>
            <w:vAlign w:val="center"/>
          </w:tcPr>
          <w:p w:rsidR="003C3B57" w:rsidRDefault="003C3B57">
            <w:pPr>
              <w:pStyle w:val="ConsPlusNormal"/>
              <w:jc w:val="center"/>
            </w:pPr>
            <w:r>
              <w:t>695,00</w:t>
            </w:r>
          </w:p>
        </w:tc>
        <w:tc>
          <w:tcPr>
            <w:tcW w:w="2059" w:type="dxa"/>
            <w:vAlign w:val="center"/>
          </w:tcPr>
          <w:p w:rsidR="003C3B57" w:rsidRDefault="003C3B57">
            <w:pPr>
              <w:pStyle w:val="ConsPlusNormal"/>
              <w:jc w:val="center"/>
            </w:pPr>
            <w:r>
              <w:t>31:04:0104007:156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53</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Дзержинского, д. 54</w:t>
            </w:r>
          </w:p>
        </w:tc>
        <w:tc>
          <w:tcPr>
            <w:tcW w:w="1564" w:type="dxa"/>
            <w:vAlign w:val="center"/>
          </w:tcPr>
          <w:p w:rsidR="003C3B57" w:rsidRDefault="003C3B57">
            <w:pPr>
              <w:pStyle w:val="ConsPlusNormal"/>
              <w:jc w:val="center"/>
            </w:pPr>
            <w:r>
              <w:t>1958</w:t>
            </w:r>
          </w:p>
        </w:tc>
        <w:tc>
          <w:tcPr>
            <w:tcW w:w="2014" w:type="dxa"/>
            <w:vAlign w:val="center"/>
          </w:tcPr>
          <w:p w:rsidR="003C3B57" w:rsidRDefault="003C3B57">
            <w:pPr>
              <w:pStyle w:val="ConsPlusNormal"/>
              <w:jc w:val="center"/>
            </w:pPr>
            <w:r>
              <w:t>24.12.2014</w:t>
            </w:r>
          </w:p>
        </w:tc>
        <w:tc>
          <w:tcPr>
            <w:tcW w:w="1204" w:type="dxa"/>
            <w:vAlign w:val="center"/>
          </w:tcPr>
          <w:p w:rsidR="003C3B57" w:rsidRDefault="003C3B57">
            <w:pPr>
              <w:pStyle w:val="ConsPlusNormal"/>
              <w:jc w:val="center"/>
            </w:pPr>
            <w:r>
              <w:t>487,50</w:t>
            </w:r>
          </w:p>
        </w:tc>
        <w:tc>
          <w:tcPr>
            <w:tcW w:w="1279" w:type="dxa"/>
            <w:vAlign w:val="center"/>
          </w:tcPr>
          <w:p w:rsidR="003C3B57" w:rsidRDefault="003C3B57">
            <w:pPr>
              <w:pStyle w:val="ConsPlusNormal"/>
              <w:jc w:val="center"/>
            </w:pPr>
            <w:r>
              <w:t>24</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356,00</w:t>
            </w:r>
          </w:p>
        </w:tc>
        <w:tc>
          <w:tcPr>
            <w:tcW w:w="1264" w:type="dxa"/>
            <w:vAlign w:val="center"/>
          </w:tcPr>
          <w:p w:rsidR="003C3B57" w:rsidRDefault="003C3B57">
            <w:pPr>
              <w:pStyle w:val="ConsPlusNormal"/>
              <w:jc w:val="center"/>
            </w:pPr>
            <w:r>
              <w:t>572,00</w:t>
            </w:r>
          </w:p>
        </w:tc>
        <w:tc>
          <w:tcPr>
            <w:tcW w:w="2059" w:type="dxa"/>
            <w:vAlign w:val="center"/>
          </w:tcPr>
          <w:p w:rsidR="003C3B57" w:rsidRDefault="003C3B57">
            <w:pPr>
              <w:pStyle w:val="ConsPlusNormal"/>
              <w:jc w:val="center"/>
            </w:pPr>
            <w:r>
              <w:t>31:04:0104008:74</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54</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Дзержинского, д. 56</w:t>
            </w:r>
          </w:p>
        </w:tc>
        <w:tc>
          <w:tcPr>
            <w:tcW w:w="1564" w:type="dxa"/>
            <w:vAlign w:val="center"/>
          </w:tcPr>
          <w:p w:rsidR="003C3B57" w:rsidRDefault="003C3B57">
            <w:pPr>
              <w:pStyle w:val="ConsPlusNormal"/>
              <w:jc w:val="center"/>
            </w:pPr>
            <w:r>
              <w:t>1958</w:t>
            </w:r>
          </w:p>
        </w:tc>
        <w:tc>
          <w:tcPr>
            <w:tcW w:w="2014" w:type="dxa"/>
            <w:vAlign w:val="center"/>
          </w:tcPr>
          <w:p w:rsidR="003C3B57" w:rsidRDefault="003C3B57">
            <w:pPr>
              <w:pStyle w:val="ConsPlusNormal"/>
              <w:jc w:val="center"/>
            </w:pPr>
            <w:r>
              <w:t>25.12.2014</w:t>
            </w:r>
          </w:p>
        </w:tc>
        <w:tc>
          <w:tcPr>
            <w:tcW w:w="1204" w:type="dxa"/>
            <w:vAlign w:val="center"/>
          </w:tcPr>
          <w:p w:rsidR="003C3B57" w:rsidRDefault="003C3B57">
            <w:pPr>
              <w:pStyle w:val="ConsPlusNormal"/>
              <w:jc w:val="center"/>
            </w:pPr>
            <w:r>
              <w:t>1 050,80</w:t>
            </w:r>
          </w:p>
        </w:tc>
        <w:tc>
          <w:tcPr>
            <w:tcW w:w="1279" w:type="dxa"/>
            <w:vAlign w:val="center"/>
          </w:tcPr>
          <w:p w:rsidR="003C3B57" w:rsidRDefault="003C3B57">
            <w:pPr>
              <w:pStyle w:val="ConsPlusNormal"/>
              <w:jc w:val="center"/>
            </w:pPr>
            <w:r>
              <w:t>50</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730,00</w:t>
            </w:r>
          </w:p>
        </w:tc>
        <w:tc>
          <w:tcPr>
            <w:tcW w:w="1264" w:type="dxa"/>
            <w:vAlign w:val="center"/>
          </w:tcPr>
          <w:p w:rsidR="003C3B57" w:rsidRDefault="003C3B57">
            <w:pPr>
              <w:pStyle w:val="ConsPlusNormal"/>
              <w:jc w:val="center"/>
            </w:pPr>
            <w:r>
              <w:t>1 465,00</w:t>
            </w:r>
          </w:p>
        </w:tc>
        <w:tc>
          <w:tcPr>
            <w:tcW w:w="2059" w:type="dxa"/>
            <w:vAlign w:val="center"/>
          </w:tcPr>
          <w:p w:rsidR="003C3B57" w:rsidRDefault="003C3B57">
            <w:pPr>
              <w:pStyle w:val="ConsPlusNormal"/>
              <w:jc w:val="center"/>
            </w:pPr>
            <w:r>
              <w:t>31:04:010408:75</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55</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Дзержинского, д. 58</w:t>
            </w:r>
          </w:p>
        </w:tc>
        <w:tc>
          <w:tcPr>
            <w:tcW w:w="1564" w:type="dxa"/>
            <w:vAlign w:val="center"/>
          </w:tcPr>
          <w:p w:rsidR="003C3B57" w:rsidRDefault="003C3B57">
            <w:pPr>
              <w:pStyle w:val="ConsPlusNormal"/>
              <w:jc w:val="center"/>
            </w:pPr>
            <w:r>
              <w:t>1958</w:t>
            </w:r>
          </w:p>
        </w:tc>
        <w:tc>
          <w:tcPr>
            <w:tcW w:w="2014" w:type="dxa"/>
            <w:vAlign w:val="center"/>
          </w:tcPr>
          <w:p w:rsidR="003C3B57" w:rsidRDefault="003C3B57">
            <w:pPr>
              <w:pStyle w:val="ConsPlusNormal"/>
              <w:jc w:val="center"/>
            </w:pPr>
            <w:r>
              <w:t>25.12.2014</w:t>
            </w:r>
          </w:p>
        </w:tc>
        <w:tc>
          <w:tcPr>
            <w:tcW w:w="1204" w:type="dxa"/>
            <w:vAlign w:val="center"/>
          </w:tcPr>
          <w:p w:rsidR="003C3B57" w:rsidRDefault="003C3B57">
            <w:pPr>
              <w:pStyle w:val="ConsPlusNormal"/>
              <w:jc w:val="center"/>
            </w:pPr>
            <w:r>
              <w:t>620,20</w:t>
            </w:r>
          </w:p>
        </w:tc>
        <w:tc>
          <w:tcPr>
            <w:tcW w:w="1279" w:type="dxa"/>
            <w:vAlign w:val="center"/>
          </w:tcPr>
          <w:p w:rsidR="003C3B57" w:rsidRDefault="003C3B57">
            <w:pPr>
              <w:pStyle w:val="ConsPlusNormal"/>
              <w:jc w:val="center"/>
            </w:pPr>
            <w:r>
              <w:t>35</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565,00</w:t>
            </w:r>
          </w:p>
        </w:tc>
        <w:tc>
          <w:tcPr>
            <w:tcW w:w="1264" w:type="dxa"/>
            <w:vAlign w:val="center"/>
          </w:tcPr>
          <w:p w:rsidR="003C3B57" w:rsidRDefault="003C3B57">
            <w:pPr>
              <w:pStyle w:val="ConsPlusNormal"/>
              <w:jc w:val="center"/>
            </w:pPr>
            <w:r>
              <w:t>661,00</w:t>
            </w:r>
          </w:p>
        </w:tc>
        <w:tc>
          <w:tcPr>
            <w:tcW w:w="2059" w:type="dxa"/>
            <w:vAlign w:val="center"/>
          </w:tcPr>
          <w:p w:rsidR="003C3B57" w:rsidRDefault="003C3B57">
            <w:pPr>
              <w:pStyle w:val="ConsPlusNormal"/>
              <w:jc w:val="center"/>
            </w:pPr>
            <w:r>
              <w:t>31:04:0104008:82</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56</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Дзержинского, д. 60</w:t>
            </w:r>
          </w:p>
        </w:tc>
        <w:tc>
          <w:tcPr>
            <w:tcW w:w="1564" w:type="dxa"/>
            <w:vAlign w:val="center"/>
          </w:tcPr>
          <w:p w:rsidR="003C3B57" w:rsidRDefault="003C3B57">
            <w:pPr>
              <w:pStyle w:val="ConsPlusNormal"/>
              <w:jc w:val="center"/>
            </w:pPr>
            <w:r>
              <w:t>1958</w:t>
            </w:r>
          </w:p>
        </w:tc>
        <w:tc>
          <w:tcPr>
            <w:tcW w:w="2014" w:type="dxa"/>
            <w:vAlign w:val="center"/>
          </w:tcPr>
          <w:p w:rsidR="003C3B57" w:rsidRDefault="003C3B57">
            <w:pPr>
              <w:pStyle w:val="ConsPlusNormal"/>
              <w:jc w:val="center"/>
            </w:pPr>
            <w:r>
              <w:t>26.12.2014</w:t>
            </w:r>
          </w:p>
        </w:tc>
        <w:tc>
          <w:tcPr>
            <w:tcW w:w="1204" w:type="dxa"/>
            <w:vAlign w:val="center"/>
          </w:tcPr>
          <w:p w:rsidR="003C3B57" w:rsidRDefault="003C3B57">
            <w:pPr>
              <w:pStyle w:val="ConsPlusNormal"/>
              <w:jc w:val="center"/>
            </w:pPr>
            <w:r>
              <w:t>1 058,30</w:t>
            </w:r>
          </w:p>
        </w:tc>
        <w:tc>
          <w:tcPr>
            <w:tcW w:w="1279" w:type="dxa"/>
            <w:vAlign w:val="center"/>
          </w:tcPr>
          <w:p w:rsidR="003C3B57" w:rsidRDefault="003C3B57">
            <w:pPr>
              <w:pStyle w:val="ConsPlusNormal"/>
              <w:jc w:val="center"/>
            </w:pPr>
            <w:r>
              <w:t>51</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737,00</w:t>
            </w:r>
          </w:p>
        </w:tc>
        <w:tc>
          <w:tcPr>
            <w:tcW w:w="1264" w:type="dxa"/>
            <w:vAlign w:val="center"/>
          </w:tcPr>
          <w:p w:rsidR="003C3B57" w:rsidRDefault="003C3B57">
            <w:pPr>
              <w:pStyle w:val="ConsPlusNormal"/>
              <w:jc w:val="center"/>
            </w:pPr>
            <w:r>
              <w:t>1 015,00</w:t>
            </w:r>
          </w:p>
        </w:tc>
        <w:tc>
          <w:tcPr>
            <w:tcW w:w="2059" w:type="dxa"/>
            <w:vAlign w:val="center"/>
          </w:tcPr>
          <w:p w:rsidR="003C3B57" w:rsidRDefault="003C3B57">
            <w:pPr>
              <w:pStyle w:val="ConsPlusNormal"/>
              <w:jc w:val="center"/>
            </w:pPr>
            <w:r>
              <w:t>31:04:0104008:85</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lastRenderedPageBreak/>
              <w:t>57</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Дзержинского, д. 62</w:t>
            </w:r>
          </w:p>
        </w:tc>
        <w:tc>
          <w:tcPr>
            <w:tcW w:w="1564" w:type="dxa"/>
            <w:vAlign w:val="center"/>
          </w:tcPr>
          <w:p w:rsidR="003C3B57" w:rsidRDefault="003C3B57">
            <w:pPr>
              <w:pStyle w:val="ConsPlusNormal"/>
              <w:jc w:val="center"/>
            </w:pPr>
            <w:r>
              <w:t>1956</w:t>
            </w:r>
          </w:p>
        </w:tc>
        <w:tc>
          <w:tcPr>
            <w:tcW w:w="2014" w:type="dxa"/>
            <w:vAlign w:val="center"/>
          </w:tcPr>
          <w:p w:rsidR="003C3B57" w:rsidRDefault="003C3B57">
            <w:pPr>
              <w:pStyle w:val="ConsPlusNormal"/>
              <w:jc w:val="center"/>
            </w:pPr>
            <w:r>
              <w:t>26.12.2014</w:t>
            </w:r>
          </w:p>
        </w:tc>
        <w:tc>
          <w:tcPr>
            <w:tcW w:w="1204" w:type="dxa"/>
            <w:vAlign w:val="center"/>
          </w:tcPr>
          <w:p w:rsidR="003C3B57" w:rsidRDefault="003C3B57">
            <w:pPr>
              <w:pStyle w:val="ConsPlusNormal"/>
              <w:jc w:val="center"/>
            </w:pPr>
            <w:r>
              <w:t>475,50</w:t>
            </w:r>
          </w:p>
        </w:tc>
        <w:tc>
          <w:tcPr>
            <w:tcW w:w="1279" w:type="dxa"/>
            <w:vAlign w:val="center"/>
          </w:tcPr>
          <w:p w:rsidR="003C3B57" w:rsidRDefault="003C3B57">
            <w:pPr>
              <w:pStyle w:val="ConsPlusNormal"/>
              <w:jc w:val="center"/>
            </w:pPr>
            <w:r>
              <w:t>22</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354,00</w:t>
            </w:r>
          </w:p>
        </w:tc>
        <w:tc>
          <w:tcPr>
            <w:tcW w:w="1264" w:type="dxa"/>
            <w:vAlign w:val="center"/>
          </w:tcPr>
          <w:p w:rsidR="003C3B57" w:rsidRDefault="003C3B57">
            <w:pPr>
              <w:pStyle w:val="ConsPlusNormal"/>
              <w:jc w:val="center"/>
            </w:pPr>
            <w:r>
              <w:t>1 222,00</w:t>
            </w:r>
          </w:p>
        </w:tc>
        <w:tc>
          <w:tcPr>
            <w:tcW w:w="2059" w:type="dxa"/>
            <w:vAlign w:val="center"/>
          </w:tcPr>
          <w:p w:rsidR="003C3B57" w:rsidRDefault="003C3B57">
            <w:pPr>
              <w:pStyle w:val="ConsPlusNormal"/>
              <w:jc w:val="center"/>
            </w:pPr>
            <w:r>
              <w:t>31:04:0104008:86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58</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Дзержинского, д. 64</w:t>
            </w:r>
          </w:p>
        </w:tc>
        <w:tc>
          <w:tcPr>
            <w:tcW w:w="1564" w:type="dxa"/>
            <w:vAlign w:val="center"/>
          </w:tcPr>
          <w:p w:rsidR="003C3B57" w:rsidRDefault="003C3B57">
            <w:pPr>
              <w:pStyle w:val="ConsPlusNormal"/>
              <w:jc w:val="center"/>
            </w:pPr>
            <w:r>
              <w:t>1956</w:t>
            </w:r>
          </w:p>
        </w:tc>
        <w:tc>
          <w:tcPr>
            <w:tcW w:w="2014" w:type="dxa"/>
            <w:vAlign w:val="center"/>
          </w:tcPr>
          <w:p w:rsidR="003C3B57" w:rsidRDefault="003C3B57">
            <w:pPr>
              <w:pStyle w:val="ConsPlusNormal"/>
              <w:jc w:val="center"/>
            </w:pPr>
            <w:r>
              <w:t>29.12.2014</w:t>
            </w:r>
          </w:p>
        </w:tc>
        <w:tc>
          <w:tcPr>
            <w:tcW w:w="1204" w:type="dxa"/>
            <w:vAlign w:val="center"/>
          </w:tcPr>
          <w:p w:rsidR="003C3B57" w:rsidRDefault="003C3B57">
            <w:pPr>
              <w:pStyle w:val="ConsPlusNormal"/>
              <w:jc w:val="center"/>
            </w:pPr>
            <w:r>
              <w:t>491,10</w:t>
            </w:r>
          </w:p>
        </w:tc>
        <w:tc>
          <w:tcPr>
            <w:tcW w:w="1279" w:type="dxa"/>
            <w:vAlign w:val="center"/>
          </w:tcPr>
          <w:p w:rsidR="003C3B57" w:rsidRDefault="003C3B57">
            <w:pPr>
              <w:pStyle w:val="ConsPlusNormal"/>
              <w:jc w:val="center"/>
            </w:pPr>
            <w:r>
              <w:t>18</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352,00</w:t>
            </w:r>
          </w:p>
        </w:tc>
        <w:tc>
          <w:tcPr>
            <w:tcW w:w="1264" w:type="dxa"/>
            <w:vAlign w:val="center"/>
          </w:tcPr>
          <w:p w:rsidR="003C3B57" w:rsidRDefault="003C3B57">
            <w:pPr>
              <w:pStyle w:val="ConsPlusNormal"/>
              <w:jc w:val="center"/>
            </w:pPr>
            <w:r>
              <w:t>1 788,00</w:t>
            </w:r>
          </w:p>
        </w:tc>
        <w:tc>
          <w:tcPr>
            <w:tcW w:w="2059" w:type="dxa"/>
            <w:vAlign w:val="center"/>
          </w:tcPr>
          <w:p w:rsidR="003C3B57" w:rsidRDefault="003C3B57">
            <w:pPr>
              <w:pStyle w:val="ConsPlusNormal"/>
              <w:jc w:val="center"/>
            </w:pPr>
            <w:r>
              <w:t>31:04:010408:73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59</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Дзержинского, д. 111</w:t>
            </w:r>
          </w:p>
        </w:tc>
        <w:tc>
          <w:tcPr>
            <w:tcW w:w="1564" w:type="dxa"/>
            <w:vAlign w:val="center"/>
          </w:tcPr>
          <w:p w:rsidR="003C3B57" w:rsidRDefault="003C3B57">
            <w:pPr>
              <w:pStyle w:val="ConsPlusNormal"/>
              <w:jc w:val="center"/>
            </w:pPr>
            <w:r>
              <w:t>1959</w:t>
            </w:r>
          </w:p>
        </w:tc>
        <w:tc>
          <w:tcPr>
            <w:tcW w:w="2014" w:type="dxa"/>
            <w:vAlign w:val="center"/>
          </w:tcPr>
          <w:p w:rsidR="003C3B57" w:rsidRDefault="003C3B57">
            <w:pPr>
              <w:pStyle w:val="ConsPlusNormal"/>
              <w:jc w:val="center"/>
            </w:pPr>
            <w:r>
              <w:t>28.11.2014</w:t>
            </w:r>
          </w:p>
        </w:tc>
        <w:tc>
          <w:tcPr>
            <w:tcW w:w="1204" w:type="dxa"/>
            <w:vAlign w:val="center"/>
          </w:tcPr>
          <w:p w:rsidR="003C3B57" w:rsidRDefault="003C3B57">
            <w:pPr>
              <w:pStyle w:val="ConsPlusNormal"/>
              <w:jc w:val="center"/>
            </w:pPr>
            <w:r>
              <w:t>495,90</w:t>
            </w:r>
          </w:p>
        </w:tc>
        <w:tc>
          <w:tcPr>
            <w:tcW w:w="1279" w:type="dxa"/>
            <w:vAlign w:val="center"/>
          </w:tcPr>
          <w:p w:rsidR="003C3B57" w:rsidRDefault="003C3B57">
            <w:pPr>
              <w:pStyle w:val="ConsPlusNormal"/>
              <w:jc w:val="center"/>
            </w:pPr>
            <w:r>
              <w:t>31</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396,17</w:t>
            </w:r>
          </w:p>
        </w:tc>
        <w:tc>
          <w:tcPr>
            <w:tcW w:w="1264" w:type="dxa"/>
            <w:vAlign w:val="center"/>
          </w:tcPr>
          <w:p w:rsidR="003C3B57" w:rsidRDefault="003C3B57">
            <w:pPr>
              <w:pStyle w:val="ConsPlusNormal"/>
              <w:jc w:val="center"/>
            </w:pPr>
            <w:r>
              <w:t>422,00</w:t>
            </w:r>
          </w:p>
        </w:tc>
        <w:tc>
          <w:tcPr>
            <w:tcW w:w="2059" w:type="dxa"/>
            <w:vAlign w:val="center"/>
          </w:tcPr>
          <w:p w:rsidR="003C3B57" w:rsidRDefault="003C3B57">
            <w:pPr>
              <w:pStyle w:val="ConsPlusNormal"/>
              <w:jc w:val="center"/>
            </w:pPr>
            <w:r>
              <w:t>31:04:0302005:49</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60</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Кирова, д. 14</w:t>
            </w:r>
          </w:p>
        </w:tc>
        <w:tc>
          <w:tcPr>
            <w:tcW w:w="1564" w:type="dxa"/>
            <w:vAlign w:val="center"/>
          </w:tcPr>
          <w:p w:rsidR="003C3B57" w:rsidRDefault="003C3B57">
            <w:pPr>
              <w:pStyle w:val="ConsPlusNormal"/>
              <w:jc w:val="center"/>
            </w:pPr>
            <w:r>
              <w:t>1952</w:t>
            </w:r>
          </w:p>
        </w:tc>
        <w:tc>
          <w:tcPr>
            <w:tcW w:w="2014" w:type="dxa"/>
            <w:vAlign w:val="center"/>
          </w:tcPr>
          <w:p w:rsidR="003C3B57" w:rsidRDefault="003C3B57">
            <w:pPr>
              <w:pStyle w:val="ConsPlusNormal"/>
              <w:jc w:val="center"/>
            </w:pPr>
            <w:r>
              <w:t>22.12.2014</w:t>
            </w:r>
          </w:p>
        </w:tc>
        <w:tc>
          <w:tcPr>
            <w:tcW w:w="1204" w:type="dxa"/>
            <w:vAlign w:val="center"/>
          </w:tcPr>
          <w:p w:rsidR="003C3B57" w:rsidRDefault="003C3B57">
            <w:pPr>
              <w:pStyle w:val="ConsPlusNormal"/>
              <w:jc w:val="center"/>
            </w:pPr>
            <w:r>
              <w:t>415,00</w:t>
            </w:r>
          </w:p>
        </w:tc>
        <w:tc>
          <w:tcPr>
            <w:tcW w:w="1279" w:type="dxa"/>
            <w:vAlign w:val="center"/>
          </w:tcPr>
          <w:p w:rsidR="003C3B57" w:rsidRDefault="003C3B57">
            <w:pPr>
              <w:pStyle w:val="ConsPlusNormal"/>
              <w:jc w:val="center"/>
            </w:pPr>
            <w:r>
              <w:t>13</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390,00</w:t>
            </w:r>
          </w:p>
        </w:tc>
        <w:tc>
          <w:tcPr>
            <w:tcW w:w="1264" w:type="dxa"/>
            <w:vAlign w:val="center"/>
          </w:tcPr>
          <w:p w:rsidR="003C3B57" w:rsidRDefault="003C3B57">
            <w:pPr>
              <w:pStyle w:val="ConsPlusNormal"/>
              <w:jc w:val="center"/>
            </w:pPr>
            <w:r>
              <w:t>447,00</w:t>
            </w:r>
          </w:p>
        </w:tc>
        <w:tc>
          <w:tcPr>
            <w:tcW w:w="2059" w:type="dxa"/>
            <w:vAlign w:val="center"/>
          </w:tcPr>
          <w:p w:rsidR="003C3B57" w:rsidRDefault="003C3B57">
            <w:pPr>
              <w:pStyle w:val="ConsPlusNormal"/>
              <w:jc w:val="center"/>
            </w:pPr>
            <w:r>
              <w:t>31:04:010406:99</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61</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Кирова, д. 16</w:t>
            </w:r>
          </w:p>
        </w:tc>
        <w:tc>
          <w:tcPr>
            <w:tcW w:w="1564" w:type="dxa"/>
            <w:vAlign w:val="center"/>
          </w:tcPr>
          <w:p w:rsidR="003C3B57" w:rsidRDefault="003C3B57">
            <w:pPr>
              <w:pStyle w:val="ConsPlusNormal"/>
              <w:jc w:val="center"/>
            </w:pPr>
            <w:r>
              <w:t>1953</w:t>
            </w:r>
          </w:p>
        </w:tc>
        <w:tc>
          <w:tcPr>
            <w:tcW w:w="2014" w:type="dxa"/>
            <w:vAlign w:val="center"/>
          </w:tcPr>
          <w:p w:rsidR="003C3B57" w:rsidRDefault="003C3B57">
            <w:pPr>
              <w:pStyle w:val="ConsPlusNormal"/>
              <w:jc w:val="center"/>
            </w:pPr>
            <w:r>
              <w:t>23.12.2014</w:t>
            </w:r>
          </w:p>
        </w:tc>
        <w:tc>
          <w:tcPr>
            <w:tcW w:w="1204" w:type="dxa"/>
            <w:vAlign w:val="center"/>
          </w:tcPr>
          <w:p w:rsidR="003C3B57" w:rsidRDefault="003C3B57">
            <w:pPr>
              <w:pStyle w:val="ConsPlusNormal"/>
              <w:jc w:val="center"/>
            </w:pPr>
            <w:r>
              <w:t>617,30</w:t>
            </w:r>
          </w:p>
        </w:tc>
        <w:tc>
          <w:tcPr>
            <w:tcW w:w="1279" w:type="dxa"/>
            <w:vAlign w:val="center"/>
          </w:tcPr>
          <w:p w:rsidR="003C3B57" w:rsidRDefault="003C3B57">
            <w:pPr>
              <w:pStyle w:val="ConsPlusNormal"/>
              <w:jc w:val="center"/>
            </w:pPr>
            <w:r>
              <w:t>28</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498,00</w:t>
            </w:r>
          </w:p>
        </w:tc>
        <w:tc>
          <w:tcPr>
            <w:tcW w:w="1264" w:type="dxa"/>
            <w:vAlign w:val="center"/>
          </w:tcPr>
          <w:p w:rsidR="003C3B57" w:rsidRDefault="003C3B57">
            <w:pPr>
              <w:pStyle w:val="ConsPlusNormal"/>
              <w:jc w:val="center"/>
            </w:pPr>
            <w:r>
              <w:t>654,00</w:t>
            </w:r>
          </w:p>
        </w:tc>
        <w:tc>
          <w:tcPr>
            <w:tcW w:w="2059" w:type="dxa"/>
            <w:vAlign w:val="center"/>
          </w:tcPr>
          <w:p w:rsidR="003C3B57" w:rsidRDefault="003C3B57">
            <w:pPr>
              <w:pStyle w:val="ConsPlusNormal"/>
              <w:jc w:val="center"/>
            </w:pPr>
            <w:r>
              <w:t>31:04:010406:98</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62</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Кирова, д. 18</w:t>
            </w:r>
          </w:p>
        </w:tc>
        <w:tc>
          <w:tcPr>
            <w:tcW w:w="1564" w:type="dxa"/>
            <w:vAlign w:val="center"/>
          </w:tcPr>
          <w:p w:rsidR="003C3B57" w:rsidRDefault="003C3B57">
            <w:pPr>
              <w:pStyle w:val="ConsPlusNormal"/>
              <w:jc w:val="center"/>
            </w:pPr>
            <w:r>
              <w:t>1953</w:t>
            </w:r>
          </w:p>
        </w:tc>
        <w:tc>
          <w:tcPr>
            <w:tcW w:w="2014" w:type="dxa"/>
            <w:vAlign w:val="center"/>
          </w:tcPr>
          <w:p w:rsidR="003C3B57" w:rsidRDefault="003C3B57">
            <w:pPr>
              <w:pStyle w:val="ConsPlusNormal"/>
              <w:jc w:val="center"/>
            </w:pPr>
            <w:r>
              <w:t>23.12.2014</w:t>
            </w:r>
          </w:p>
        </w:tc>
        <w:tc>
          <w:tcPr>
            <w:tcW w:w="1204" w:type="dxa"/>
            <w:vAlign w:val="center"/>
          </w:tcPr>
          <w:p w:rsidR="003C3B57" w:rsidRDefault="003C3B57">
            <w:pPr>
              <w:pStyle w:val="ConsPlusNormal"/>
              <w:jc w:val="center"/>
            </w:pPr>
            <w:r>
              <w:t>421,90</w:t>
            </w:r>
          </w:p>
        </w:tc>
        <w:tc>
          <w:tcPr>
            <w:tcW w:w="1279" w:type="dxa"/>
            <w:vAlign w:val="center"/>
          </w:tcPr>
          <w:p w:rsidR="003C3B57" w:rsidRDefault="003C3B57">
            <w:pPr>
              <w:pStyle w:val="ConsPlusNormal"/>
              <w:jc w:val="center"/>
            </w:pPr>
            <w:r>
              <w:t>28</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297,50</w:t>
            </w:r>
          </w:p>
        </w:tc>
        <w:tc>
          <w:tcPr>
            <w:tcW w:w="1264" w:type="dxa"/>
            <w:vAlign w:val="center"/>
          </w:tcPr>
          <w:p w:rsidR="003C3B57" w:rsidRDefault="003C3B57">
            <w:pPr>
              <w:pStyle w:val="ConsPlusNormal"/>
              <w:jc w:val="center"/>
            </w:pPr>
            <w:r>
              <w:t>405,00</w:t>
            </w:r>
          </w:p>
        </w:tc>
        <w:tc>
          <w:tcPr>
            <w:tcW w:w="2059" w:type="dxa"/>
            <w:vAlign w:val="center"/>
          </w:tcPr>
          <w:p w:rsidR="003C3B57" w:rsidRDefault="003C3B57">
            <w:pPr>
              <w:pStyle w:val="ConsPlusNormal"/>
              <w:jc w:val="center"/>
            </w:pPr>
            <w:r>
              <w:t>31:04:010406:109</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63</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Кирова, д. 19</w:t>
            </w:r>
          </w:p>
        </w:tc>
        <w:tc>
          <w:tcPr>
            <w:tcW w:w="1564" w:type="dxa"/>
            <w:vAlign w:val="center"/>
          </w:tcPr>
          <w:p w:rsidR="003C3B57" w:rsidRDefault="003C3B57">
            <w:pPr>
              <w:pStyle w:val="ConsPlusNormal"/>
              <w:jc w:val="center"/>
            </w:pPr>
            <w:r>
              <w:t>1954</w:t>
            </w:r>
          </w:p>
        </w:tc>
        <w:tc>
          <w:tcPr>
            <w:tcW w:w="2014" w:type="dxa"/>
            <w:vAlign w:val="center"/>
          </w:tcPr>
          <w:p w:rsidR="003C3B57" w:rsidRDefault="003C3B57">
            <w:pPr>
              <w:pStyle w:val="ConsPlusNormal"/>
              <w:jc w:val="center"/>
            </w:pPr>
            <w:r>
              <w:t>12.12.2014</w:t>
            </w:r>
          </w:p>
        </w:tc>
        <w:tc>
          <w:tcPr>
            <w:tcW w:w="1204" w:type="dxa"/>
            <w:vAlign w:val="center"/>
          </w:tcPr>
          <w:p w:rsidR="003C3B57" w:rsidRDefault="003C3B57">
            <w:pPr>
              <w:pStyle w:val="ConsPlusNormal"/>
              <w:jc w:val="center"/>
            </w:pPr>
            <w:r>
              <w:t>750,80</w:t>
            </w:r>
          </w:p>
        </w:tc>
        <w:tc>
          <w:tcPr>
            <w:tcW w:w="1279" w:type="dxa"/>
            <w:vAlign w:val="center"/>
          </w:tcPr>
          <w:p w:rsidR="003C3B57" w:rsidRDefault="003C3B57">
            <w:pPr>
              <w:pStyle w:val="ConsPlusNormal"/>
              <w:jc w:val="center"/>
            </w:pPr>
            <w:r>
              <w:t>33</w:t>
            </w:r>
          </w:p>
        </w:tc>
        <w:tc>
          <w:tcPr>
            <w:tcW w:w="1474" w:type="dxa"/>
            <w:vAlign w:val="center"/>
          </w:tcPr>
          <w:p w:rsidR="003C3B57" w:rsidRDefault="003C3B57">
            <w:pPr>
              <w:pStyle w:val="ConsPlusNormal"/>
              <w:jc w:val="center"/>
            </w:pPr>
            <w:r>
              <w:t>30.06.2025</w:t>
            </w:r>
          </w:p>
        </w:tc>
        <w:tc>
          <w:tcPr>
            <w:tcW w:w="2014" w:type="dxa"/>
            <w:vAlign w:val="center"/>
          </w:tcPr>
          <w:p w:rsidR="003C3B57" w:rsidRDefault="003C3B57">
            <w:pPr>
              <w:pStyle w:val="ConsPlusNormal"/>
              <w:jc w:val="center"/>
            </w:pPr>
            <w:r>
              <w:t>581,00</w:t>
            </w:r>
          </w:p>
        </w:tc>
        <w:tc>
          <w:tcPr>
            <w:tcW w:w="1264" w:type="dxa"/>
            <w:vAlign w:val="center"/>
          </w:tcPr>
          <w:p w:rsidR="003C3B57" w:rsidRDefault="003C3B57">
            <w:pPr>
              <w:pStyle w:val="ConsPlusNormal"/>
              <w:jc w:val="center"/>
            </w:pPr>
            <w:r>
              <w:t>707,00</w:t>
            </w:r>
          </w:p>
        </w:tc>
        <w:tc>
          <w:tcPr>
            <w:tcW w:w="2059" w:type="dxa"/>
            <w:vAlign w:val="center"/>
          </w:tcPr>
          <w:p w:rsidR="003C3B57" w:rsidRDefault="003C3B57">
            <w:pPr>
              <w:pStyle w:val="ConsPlusNormal"/>
              <w:jc w:val="center"/>
            </w:pPr>
            <w:r>
              <w:t>31:04:0104006:116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64</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Кирова, д. 21</w:t>
            </w:r>
          </w:p>
        </w:tc>
        <w:tc>
          <w:tcPr>
            <w:tcW w:w="1564" w:type="dxa"/>
            <w:vAlign w:val="center"/>
          </w:tcPr>
          <w:p w:rsidR="003C3B57" w:rsidRDefault="003C3B57">
            <w:pPr>
              <w:pStyle w:val="ConsPlusNormal"/>
              <w:jc w:val="center"/>
            </w:pPr>
            <w:r>
              <w:t>1953</w:t>
            </w:r>
          </w:p>
        </w:tc>
        <w:tc>
          <w:tcPr>
            <w:tcW w:w="2014" w:type="dxa"/>
            <w:vAlign w:val="center"/>
          </w:tcPr>
          <w:p w:rsidR="003C3B57" w:rsidRDefault="003C3B57">
            <w:pPr>
              <w:pStyle w:val="ConsPlusNormal"/>
              <w:jc w:val="center"/>
            </w:pPr>
            <w:r>
              <w:t>15.12.2014</w:t>
            </w:r>
          </w:p>
        </w:tc>
        <w:tc>
          <w:tcPr>
            <w:tcW w:w="1204" w:type="dxa"/>
            <w:vAlign w:val="center"/>
          </w:tcPr>
          <w:p w:rsidR="003C3B57" w:rsidRDefault="003C3B57">
            <w:pPr>
              <w:pStyle w:val="ConsPlusNormal"/>
              <w:jc w:val="center"/>
            </w:pPr>
            <w:r>
              <w:t>413,60</w:t>
            </w:r>
          </w:p>
        </w:tc>
        <w:tc>
          <w:tcPr>
            <w:tcW w:w="1279" w:type="dxa"/>
            <w:vAlign w:val="center"/>
          </w:tcPr>
          <w:p w:rsidR="003C3B57" w:rsidRDefault="003C3B57">
            <w:pPr>
              <w:pStyle w:val="ConsPlusNormal"/>
              <w:jc w:val="center"/>
            </w:pPr>
            <w:r>
              <w:t>20</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680,00</w:t>
            </w:r>
          </w:p>
        </w:tc>
        <w:tc>
          <w:tcPr>
            <w:tcW w:w="1264" w:type="dxa"/>
            <w:vAlign w:val="center"/>
          </w:tcPr>
          <w:p w:rsidR="003C3B57" w:rsidRDefault="003C3B57">
            <w:pPr>
              <w:pStyle w:val="ConsPlusNormal"/>
              <w:jc w:val="center"/>
            </w:pPr>
            <w:r>
              <w:t>466,00</w:t>
            </w:r>
          </w:p>
        </w:tc>
        <w:tc>
          <w:tcPr>
            <w:tcW w:w="2059" w:type="dxa"/>
            <w:vAlign w:val="center"/>
          </w:tcPr>
          <w:p w:rsidR="003C3B57" w:rsidRDefault="003C3B57">
            <w:pPr>
              <w:pStyle w:val="ConsPlusNormal"/>
              <w:jc w:val="center"/>
            </w:pPr>
            <w:r>
              <w:t>31:04:0104006:113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65</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Кирова, д. 23</w:t>
            </w:r>
          </w:p>
        </w:tc>
        <w:tc>
          <w:tcPr>
            <w:tcW w:w="1564" w:type="dxa"/>
            <w:vAlign w:val="center"/>
          </w:tcPr>
          <w:p w:rsidR="003C3B57" w:rsidRDefault="003C3B57">
            <w:pPr>
              <w:pStyle w:val="ConsPlusNormal"/>
              <w:jc w:val="center"/>
            </w:pPr>
            <w:r>
              <w:t>1953</w:t>
            </w:r>
          </w:p>
        </w:tc>
        <w:tc>
          <w:tcPr>
            <w:tcW w:w="2014" w:type="dxa"/>
            <w:vAlign w:val="center"/>
          </w:tcPr>
          <w:p w:rsidR="003C3B57" w:rsidRDefault="003C3B57">
            <w:pPr>
              <w:pStyle w:val="ConsPlusNormal"/>
              <w:jc w:val="center"/>
            </w:pPr>
            <w:r>
              <w:t>15.12.2014</w:t>
            </w:r>
          </w:p>
        </w:tc>
        <w:tc>
          <w:tcPr>
            <w:tcW w:w="1204" w:type="dxa"/>
            <w:vAlign w:val="center"/>
          </w:tcPr>
          <w:p w:rsidR="003C3B57" w:rsidRDefault="003C3B57">
            <w:pPr>
              <w:pStyle w:val="ConsPlusNormal"/>
              <w:jc w:val="center"/>
            </w:pPr>
            <w:r>
              <w:t>734,70</w:t>
            </w:r>
          </w:p>
        </w:tc>
        <w:tc>
          <w:tcPr>
            <w:tcW w:w="1279" w:type="dxa"/>
            <w:vAlign w:val="center"/>
          </w:tcPr>
          <w:p w:rsidR="003C3B57" w:rsidRDefault="003C3B57">
            <w:pPr>
              <w:pStyle w:val="ConsPlusNormal"/>
              <w:jc w:val="center"/>
            </w:pPr>
            <w:r>
              <w:t>38</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680,00</w:t>
            </w:r>
          </w:p>
        </w:tc>
        <w:tc>
          <w:tcPr>
            <w:tcW w:w="1264" w:type="dxa"/>
            <w:vAlign w:val="center"/>
          </w:tcPr>
          <w:p w:rsidR="003C3B57" w:rsidRDefault="003C3B57">
            <w:pPr>
              <w:pStyle w:val="ConsPlusNormal"/>
              <w:jc w:val="center"/>
            </w:pPr>
            <w:r>
              <w:t>706,00</w:t>
            </w:r>
          </w:p>
        </w:tc>
        <w:tc>
          <w:tcPr>
            <w:tcW w:w="2059" w:type="dxa"/>
            <w:vAlign w:val="center"/>
          </w:tcPr>
          <w:p w:rsidR="003C3B57" w:rsidRDefault="003C3B57">
            <w:pPr>
              <w:pStyle w:val="ConsPlusNormal"/>
              <w:jc w:val="center"/>
            </w:pPr>
            <w:r>
              <w:t>31:04:0104006:115</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lastRenderedPageBreak/>
              <w:t>66</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Ленина, д. 3</w:t>
            </w:r>
          </w:p>
        </w:tc>
        <w:tc>
          <w:tcPr>
            <w:tcW w:w="1564" w:type="dxa"/>
            <w:vAlign w:val="center"/>
          </w:tcPr>
          <w:p w:rsidR="003C3B57" w:rsidRDefault="003C3B57">
            <w:pPr>
              <w:pStyle w:val="ConsPlusNormal"/>
              <w:jc w:val="center"/>
            </w:pPr>
            <w:r>
              <w:t>1960</w:t>
            </w:r>
          </w:p>
        </w:tc>
        <w:tc>
          <w:tcPr>
            <w:tcW w:w="2014" w:type="dxa"/>
            <w:vAlign w:val="center"/>
          </w:tcPr>
          <w:p w:rsidR="003C3B57" w:rsidRDefault="003C3B57">
            <w:pPr>
              <w:pStyle w:val="ConsPlusNormal"/>
              <w:jc w:val="center"/>
            </w:pPr>
            <w:r>
              <w:t>12.11.2014</w:t>
            </w:r>
          </w:p>
        </w:tc>
        <w:tc>
          <w:tcPr>
            <w:tcW w:w="1204" w:type="dxa"/>
            <w:vAlign w:val="center"/>
          </w:tcPr>
          <w:p w:rsidR="003C3B57" w:rsidRDefault="003C3B57">
            <w:pPr>
              <w:pStyle w:val="ConsPlusNormal"/>
              <w:jc w:val="center"/>
            </w:pPr>
            <w:r>
              <w:t>632,70</w:t>
            </w:r>
          </w:p>
        </w:tc>
        <w:tc>
          <w:tcPr>
            <w:tcW w:w="1279" w:type="dxa"/>
            <w:vAlign w:val="center"/>
          </w:tcPr>
          <w:p w:rsidR="003C3B57" w:rsidRDefault="003C3B57">
            <w:pPr>
              <w:pStyle w:val="ConsPlusNormal"/>
              <w:jc w:val="center"/>
            </w:pPr>
            <w:r>
              <w:t>25</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460,30</w:t>
            </w:r>
          </w:p>
        </w:tc>
        <w:tc>
          <w:tcPr>
            <w:tcW w:w="1264" w:type="dxa"/>
            <w:vAlign w:val="center"/>
          </w:tcPr>
          <w:p w:rsidR="003C3B57" w:rsidRDefault="003C3B57">
            <w:pPr>
              <w:pStyle w:val="ConsPlusNormal"/>
              <w:jc w:val="center"/>
            </w:pPr>
            <w:r>
              <w:t>787,00</w:t>
            </w:r>
          </w:p>
        </w:tc>
        <w:tc>
          <w:tcPr>
            <w:tcW w:w="2059" w:type="dxa"/>
            <w:vAlign w:val="center"/>
          </w:tcPr>
          <w:p w:rsidR="003C3B57" w:rsidRDefault="003C3B57">
            <w:pPr>
              <w:pStyle w:val="ConsPlusNormal"/>
              <w:jc w:val="center"/>
            </w:pPr>
            <w:r>
              <w:t>31:04:010401:135</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67</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Ленина, д. 5</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13.11.2014</w:t>
            </w:r>
          </w:p>
        </w:tc>
        <w:tc>
          <w:tcPr>
            <w:tcW w:w="1204" w:type="dxa"/>
            <w:vAlign w:val="center"/>
          </w:tcPr>
          <w:p w:rsidR="003C3B57" w:rsidRDefault="003C3B57">
            <w:pPr>
              <w:pStyle w:val="ConsPlusNormal"/>
              <w:jc w:val="center"/>
            </w:pPr>
            <w:r>
              <w:t>745,50</w:t>
            </w:r>
          </w:p>
        </w:tc>
        <w:tc>
          <w:tcPr>
            <w:tcW w:w="1279" w:type="dxa"/>
            <w:vAlign w:val="center"/>
          </w:tcPr>
          <w:p w:rsidR="003C3B57" w:rsidRDefault="003C3B57">
            <w:pPr>
              <w:pStyle w:val="ConsPlusNormal"/>
              <w:jc w:val="center"/>
            </w:pPr>
            <w:r>
              <w:t>33</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679,65</w:t>
            </w:r>
          </w:p>
        </w:tc>
        <w:tc>
          <w:tcPr>
            <w:tcW w:w="1264" w:type="dxa"/>
            <w:vAlign w:val="center"/>
          </w:tcPr>
          <w:p w:rsidR="003C3B57" w:rsidRDefault="003C3B57">
            <w:pPr>
              <w:pStyle w:val="ConsPlusNormal"/>
              <w:jc w:val="center"/>
            </w:pPr>
            <w:r>
              <w:t>766,00</w:t>
            </w:r>
          </w:p>
        </w:tc>
        <w:tc>
          <w:tcPr>
            <w:tcW w:w="2059" w:type="dxa"/>
            <w:vAlign w:val="center"/>
          </w:tcPr>
          <w:p w:rsidR="003C3B57" w:rsidRDefault="003C3B57">
            <w:pPr>
              <w:pStyle w:val="ConsPlusNormal"/>
              <w:jc w:val="center"/>
            </w:pPr>
            <w:r>
              <w:t>31:04:010404:142</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68</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Ленина, д. 7</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18.11.2014</w:t>
            </w:r>
          </w:p>
        </w:tc>
        <w:tc>
          <w:tcPr>
            <w:tcW w:w="1204" w:type="dxa"/>
            <w:vAlign w:val="center"/>
          </w:tcPr>
          <w:p w:rsidR="003C3B57" w:rsidRDefault="003C3B57">
            <w:pPr>
              <w:pStyle w:val="ConsPlusNormal"/>
              <w:jc w:val="center"/>
            </w:pPr>
            <w:r>
              <w:t>1 226,30</w:t>
            </w:r>
          </w:p>
        </w:tc>
        <w:tc>
          <w:tcPr>
            <w:tcW w:w="1279" w:type="dxa"/>
            <w:vAlign w:val="center"/>
          </w:tcPr>
          <w:p w:rsidR="003C3B57" w:rsidRDefault="003C3B57">
            <w:pPr>
              <w:pStyle w:val="ConsPlusNormal"/>
              <w:jc w:val="center"/>
            </w:pPr>
            <w:r>
              <w:t>64</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837,00</w:t>
            </w:r>
          </w:p>
        </w:tc>
        <w:tc>
          <w:tcPr>
            <w:tcW w:w="1264" w:type="dxa"/>
            <w:vAlign w:val="center"/>
          </w:tcPr>
          <w:p w:rsidR="003C3B57" w:rsidRDefault="003C3B57">
            <w:pPr>
              <w:pStyle w:val="ConsPlusNormal"/>
              <w:jc w:val="center"/>
            </w:pPr>
            <w:r>
              <w:t>1 390,00</w:t>
            </w:r>
          </w:p>
        </w:tc>
        <w:tc>
          <w:tcPr>
            <w:tcW w:w="2059" w:type="dxa"/>
            <w:vAlign w:val="center"/>
          </w:tcPr>
          <w:p w:rsidR="003C3B57" w:rsidRDefault="003C3B57">
            <w:pPr>
              <w:pStyle w:val="ConsPlusNormal"/>
              <w:jc w:val="center"/>
            </w:pPr>
            <w:r>
              <w:t>31:04:0104004:152</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69</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Ленина, д. 9</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19.11.2014</w:t>
            </w:r>
          </w:p>
        </w:tc>
        <w:tc>
          <w:tcPr>
            <w:tcW w:w="1204" w:type="dxa"/>
            <w:vAlign w:val="center"/>
          </w:tcPr>
          <w:p w:rsidR="003C3B57" w:rsidRDefault="003C3B57">
            <w:pPr>
              <w:pStyle w:val="ConsPlusNormal"/>
              <w:jc w:val="center"/>
            </w:pPr>
            <w:r>
              <w:t>751,80</w:t>
            </w:r>
          </w:p>
        </w:tc>
        <w:tc>
          <w:tcPr>
            <w:tcW w:w="1279" w:type="dxa"/>
            <w:vAlign w:val="center"/>
          </w:tcPr>
          <w:p w:rsidR="003C3B57" w:rsidRDefault="003C3B57">
            <w:pPr>
              <w:pStyle w:val="ConsPlusNormal"/>
              <w:jc w:val="center"/>
            </w:pPr>
            <w:r>
              <w:t>33</w:t>
            </w:r>
          </w:p>
        </w:tc>
        <w:tc>
          <w:tcPr>
            <w:tcW w:w="1474" w:type="dxa"/>
            <w:vAlign w:val="center"/>
          </w:tcPr>
          <w:p w:rsidR="003C3B57" w:rsidRDefault="003C3B57">
            <w:pPr>
              <w:pStyle w:val="ConsPlusNormal"/>
              <w:jc w:val="center"/>
            </w:pPr>
            <w:r>
              <w:t>30.06.2025</w:t>
            </w:r>
          </w:p>
        </w:tc>
        <w:tc>
          <w:tcPr>
            <w:tcW w:w="2014" w:type="dxa"/>
            <w:vAlign w:val="center"/>
          </w:tcPr>
          <w:p w:rsidR="003C3B57" w:rsidRDefault="003C3B57">
            <w:pPr>
              <w:pStyle w:val="ConsPlusNormal"/>
              <w:jc w:val="center"/>
            </w:pPr>
            <w:r>
              <w:t>524,90</w:t>
            </w:r>
          </w:p>
        </w:tc>
        <w:tc>
          <w:tcPr>
            <w:tcW w:w="1264" w:type="dxa"/>
            <w:vAlign w:val="center"/>
          </w:tcPr>
          <w:p w:rsidR="003C3B57" w:rsidRDefault="003C3B57">
            <w:pPr>
              <w:pStyle w:val="ConsPlusNormal"/>
              <w:jc w:val="center"/>
            </w:pPr>
            <w:r>
              <w:t>720,00</w:t>
            </w:r>
          </w:p>
        </w:tc>
        <w:tc>
          <w:tcPr>
            <w:tcW w:w="2059" w:type="dxa"/>
            <w:vAlign w:val="center"/>
          </w:tcPr>
          <w:p w:rsidR="003C3B57" w:rsidRDefault="003C3B57">
            <w:pPr>
              <w:pStyle w:val="ConsPlusNormal"/>
              <w:jc w:val="center"/>
            </w:pPr>
            <w:r>
              <w:t>31:04:0104004:153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70</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Ленина, д. 13</w:t>
            </w:r>
          </w:p>
        </w:tc>
        <w:tc>
          <w:tcPr>
            <w:tcW w:w="1564" w:type="dxa"/>
            <w:vAlign w:val="center"/>
          </w:tcPr>
          <w:p w:rsidR="003C3B57" w:rsidRDefault="003C3B57">
            <w:pPr>
              <w:pStyle w:val="ConsPlusNormal"/>
              <w:jc w:val="center"/>
            </w:pPr>
            <w:r>
              <w:t>1956</w:t>
            </w:r>
          </w:p>
        </w:tc>
        <w:tc>
          <w:tcPr>
            <w:tcW w:w="2014" w:type="dxa"/>
            <w:vAlign w:val="center"/>
          </w:tcPr>
          <w:p w:rsidR="003C3B57" w:rsidRDefault="003C3B57">
            <w:pPr>
              <w:pStyle w:val="ConsPlusNormal"/>
              <w:jc w:val="center"/>
            </w:pPr>
            <w:r>
              <w:t>24.11.2014</w:t>
            </w:r>
          </w:p>
        </w:tc>
        <w:tc>
          <w:tcPr>
            <w:tcW w:w="1204" w:type="dxa"/>
            <w:vAlign w:val="center"/>
          </w:tcPr>
          <w:p w:rsidR="003C3B57" w:rsidRDefault="003C3B57">
            <w:pPr>
              <w:pStyle w:val="ConsPlusNormal"/>
              <w:jc w:val="center"/>
            </w:pPr>
            <w:r>
              <w:t>742,80</w:t>
            </w:r>
          </w:p>
        </w:tc>
        <w:tc>
          <w:tcPr>
            <w:tcW w:w="1279" w:type="dxa"/>
            <w:vAlign w:val="center"/>
          </w:tcPr>
          <w:p w:rsidR="003C3B57" w:rsidRDefault="003C3B57">
            <w:pPr>
              <w:pStyle w:val="ConsPlusNormal"/>
              <w:jc w:val="center"/>
            </w:pPr>
            <w:r>
              <w:t>33</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511,40</w:t>
            </w:r>
          </w:p>
        </w:tc>
        <w:tc>
          <w:tcPr>
            <w:tcW w:w="1264" w:type="dxa"/>
            <w:vAlign w:val="center"/>
          </w:tcPr>
          <w:p w:rsidR="003C3B57" w:rsidRDefault="003C3B57">
            <w:pPr>
              <w:pStyle w:val="ConsPlusNormal"/>
              <w:jc w:val="center"/>
            </w:pPr>
            <w:r>
              <w:t>802,00</w:t>
            </w:r>
          </w:p>
        </w:tc>
        <w:tc>
          <w:tcPr>
            <w:tcW w:w="2059" w:type="dxa"/>
            <w:vAlign w:val="center"/>
          </w:tcPr>
          <w:p w:rsidR="003C3B57" w:rsidRDefault="003C3B57">
            <w:pPr>
              <w:pStyle w:val="ConsPlusNormal"/>
              <w:jc w:val="center"/>
            </w:pPr>
            <w:r>
              <w:t>31:04:0104004:148</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71</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Ленина, д. 17</w:t>
            </w:r>
          </w:p>
        </w:tc>
        <w:tc>
          <w:tcPr>
            <w:tcW w:w="1564" w:type="dxa"/>
            <w:vAlign w:val="center"/>
          </w:tcPr>
          <w:p w:rsidR="003C3B57" w:rsidRDefault="003C3B57">
            <w:pPr>
              <w:pStyle w:val="ConsPlusNormal"/>
              <w:jc w:val="center"/>
            </w:pPr>
            <w:r>
              <w:t>1955</w:t>
            </w:r>
          </w:p>
        </w:tc>
        <w:tc>
          <w:tcPr>
            <w:tcW w:w="2014" w:type="dxa"/>
            <w:vAlign w:val="center"/>
          </w:tcPr>
          <w:p w:rsidR="003C3B57" w:rsidRDefault="003C3B57">
            <w:pPr>
              <w:pStyle w:val="ConsPlusNormal"/>
              <w:jc w:val="center"/>
            </w:pPr>
            <w:r>
              <w:t>02.12.2014</w:t>
            </w:r>
          </w:p>
        </w:tc>
        <w:tc>
          <w:tcPr>
            <w:tcW w:w="1204" w:type="dxa"/>
            <w:vAlign w:val="center"/>
          </w:tcPr>
          <w:p w:rsidR="003C3B57" w:rsidRDefault="003C3B57">
            <w:pPr>
              <w:pStyle w:val="ConsPlusNormal"/>
              <w:jc w:val="center"/>
            </w:pPr>
            <w:r>
              <w:t>1 041,30</w:t>
            </w:r>
          </w:p>
        </w:tc>
        <w:tc>
          <w:tcPr>
            <w:tcW w:w="1279" w:type="dxa"/>
            <w:vAlign w:val="center"/>
          </w:tcPr>
          <w:p w:rsidR="003C3B57" w:rsidRDefault="003C3B57">
            <w:pPr>
              <w:pStyle w:val="ConsPlusNormal"/>
              <w:jc w:val="center"/>
            </w:pPr>
            <w:r>
              <w:t>38</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718,00</w:t>
            </w:r>
          </w:p>
        </w:tc>
        <w:tc>
          <w:tcPr>
            <w:tcW w:w="1264" w:type="dxa"/>
            <w:vAlign w:val="center"/>
          </w:tcPr>
          <w:p w:rsidR="003C3B57" w:rsidRDefault="003C3B57">
            <w:pPr>
              <w:pStyle w:val="ConsPlusNormal"/>
              <w:jc w:val="center"/>
            </w:pPr>
            <w:r>
              <w:t>1 066,00</w:t>
            </w:r>
          </w:p>
        </w:tc>
        <w:tc>
          <w:tcPr>
            <w:tcW w:w="2059" w:type="dxa"/>
            <w:vAlign w:val="center"/>
          </w:tcPr>
          <w:p w:rsidR="003C3B57" w:rsidRDefault="003C3B57">
            <w:pPr>
              <w:pStyle w:val="ConsPlusNormal"/>
              <w:jc w:val="center"/>
            </w:pPr>
            <w:r>
              <w:t>31:04:0104007:155</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72</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Ленина, д. 19</w:t>
            </w:r>
          </w:p>
        </w:tc>
        <w:tc>
          <w:tcPr>
            <w:tcW w:w="1564" w:type="dxa"/>
            <w:vAlign w:val="center"/>
          </w:tcPr>
          <w:p w:rsidR="003C3B57" w:rsidRDefault="003C3B57">
            <w:pPr>
              <w:pStyle w:val="ConsPlusNormal"/>
              <w:jc w:val="center"/>
            </w:pPr>
            <w:r>
              <w:t>1956</w:t>
            </w:r>
          </w:p>
        </w:tc>
        <w:tc>
          <w:tcPr>
            <w:tcW w:w="2014" w:type="dxa"/>
            <w:vAlign w:val="center"/>
          </w:tcPr>
          <w:p w:rsidR="003C3B57" w:rsidRDefault="003C3B57">
            <w:pPr>
              <w:pStyle w:val="ConsPlusNormal"/>
              <w:jc w:val="center"/>
            </w:pPr>
            <w:r>
              <w:t>02.12.2014</w:t>
            </w:r>
          </w:p>
        </w:tc>
        <w:tc>
          <w:tcPr>
            <w:tcW w:w="1204" w:type="dxa"/>
            <w:vAlign w:val="center"/>
          </w:tcPr>
          <w:p w:rsidR="003C3B57" w:rsidRDefault="003C3B57">
            <w:pPr>
              <w:pStyle w:val="ConsPlusNormal"/>
              <w:jc w:val="center"/>
            </w:pPr>
            <w:r>
              <w:t>630,80</w:t>
            </w:r>
          </w:p>
        </w:tc>
        <w:tc>
          <w:tcPr>
            <w:tcW w:w="1279" w:type="dxa"/>
            <w:vAlign w:val="center"/>
          </w:tcPr>
          <w:p w:rsidR="003C3B57" w:rsidRDefault="003C3B57">
            <w:pPr>
              <w:pStyle w:val="ConsPlusNormal"/>
              <w:jc w:val="center"/>
            </w:pPr>
            <w:r>
              <w:t>30</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641,90</w:t>
            </w:r>
          </w:p>
        </w:tc>
        <w:tc>
          <w:tcPr>
            <w:tcW w:w="1264" w:type="dxa"/>
            <w:vAlign w:val="center"/>
          </w:tcPr>
          <w:p w:rsidR="003C3B57" w:rsidRDefault="003C3B57">
            <w:pPr>
              <w:pStyle w:val="ConsPlusNormal"/>
              <w:jc w:val="center"/>
            </w:pPr>
            <w:r>
              <w:t>710,00</w:t>
            </w:r>
          </w:p>
        </w:tc>
        <w:tc>
          <w:tcPr>
            <w:tcW w:w="2059" w:type="dxa"/>
            <w:vAlign w:val="center"/>
          </w:tcPr>
          <w:p w:rsidR="003C3B57" w:rsidRDefault="003C3B57">
            <w:pPr>
              <w:pStyle w:val="ConsPlusNormal"/>
              <w:jc w:val="center"/>
            </w:pPr>
            <w:r>
              <w:t>31:04:0104007:157</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73</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Ленина, д. 21</w:t>
            </w:r>
          </w:p>
        </w:tc>
        <w:tc>
          <w:tcPr>
            <w:tcW w:w="1564" w:type="dxa"/>
            <w:vAlign w:val="center"/>
          </w:tcPr>
          <w:p w:rsidR="003C3B57" w:rsidRDefault="003C3B57">
            <w:pPr>
              <w:pStyle w:val="ConsPlusNormal"/>
              <w:jc w:val="center"/>
            </w:pPr>
            <w:r>
              <w:t>1954</w:t>
            </w:r>
          </w:p>
        </w:tc>
        <w:tc>
          <w:tcPr>
            <w:tcW w:w="2014" w:type="dxa"/>
            <w:vAlign w:val="center"/>
          </w:tcPr>
          <w:p w:rsidR="003C3B57" w:rsidRDefault="003C3B57">
            <w:pPr>
              <w:pStyle w:val="ConsPlusNormal"/>
              <w:jc w:val="center"/>
            </w:pPr>
            <w:r>
              <w:t>03.12.2014</w:t>
            </w:r>
          </w:p>
        </w:tc>
        <w:tc>
          <w:tcPr>
            <w:tcW w:w="1204" w:type="dxa"/>
            <w:vAlign w:val="center"/>
          </w:tcPr>
          <w:p w:rsidR="003C3B57" w:rsidRDefault="003C3B57">
            <w:pPr>
              <w:pStyle w:val="ConsPlusNormal"/>
              <w:jc w:val="center"/>
            </w:pPr>
            <w:r>
              <w:t>1 000,50</w:t>
            </w:r>
          </w:p>
        </w:tc>
        <w:tc>
          <w:tcPr>
            <w:tcW w:w="1279" w:type="dxa"/>
            <w:vAlign w:val="center"/>
          </w:tcPr>
          <w:p w:rsidR="003C3B57" w:rsidRDefault="003C3B57">
            <w:pPr>
              <w:pStyle w:val="ConsPlusNormal"/>
              <w:jc w:val="center"/>
            </w:pPr>
            <w:r>
              <w:t>43</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716,00</w:t>
            </w:r>
          </w:p>
        </w:tc>
        <w:tc>
          <w:tcPr>
            <w:tcW w:w="1264" w:type="dxa"/>
            <w:vAlign w:val="center"/>
          </w:tcPr>
          <w:p w:rsidR="003C3B57" w:rsidRDefault="003C3B57">
            <w:pPr>
              <w:pStyle w:val="ConsPlusNormal"/>
              <w:jc w:val="center"/>
            </w:pPr>
            <w:r>
              <w:t>1 029,00</w:t>
            </w:r>
          </w:p>
        </w:tc>
        <w:tc>
          <w:tcPr>
            <w:tcW w:w="2059" w:type="dxa"/>
            <w:vAlign w:val="center"/>
          </w:tcPr>
          <w:p w:rsidR="003C3B57" w:rsidRDefault="003C3B57">
            <w:pPr>
              <w:pStyle w:val="ConsPlusNormal"/>
              <w:jc w:val="center"/>
            </w:pPr>
            <w:r>
              <w:t>31:04:0104007:158</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74</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Лизы Чайкиной, д. 3</w:t>
            </w:r>
          </w:p>
        </w:tc>
        <w:tc>
          <w:tcPr>
            <w:tcW w:w="1564" w:type="dxa"/>
            <w:vAlign w:val="center"/>
          </w:tcPr>
          <w:p w:rsidR="003C3B57" w:rsidRDefault="003C3B57">
            <w:pPr>
              <w:pStyle w:val="ConsPlusNormal"/>
              <w:jc w:val="center"/>
            </w:pPr>
            <w:r>
              <w:t>1959</w:t>
            </w:r>
          </w:p>
        </w:tc>
        <w:tc>
          <w:tcPr>
            <w:tcW w:w="2014" w:type="dxa"/>
            <w:vAlign w:val="center"/>
          </w:tcPr>
          <w:p w:rsidR="003C3B57" w:rsidRDefault="003C3B57">
            <w:pPr>
              <w:pStyle w:val="ConsPlusNormal"/>
              <w:jc w:val="center"/>
            </w:pPr>
            <w:r>
              <w:t>30.12.2014</w:t>
            </w:r>
          </w:p>
        </w:tc>
        <w:tc>
          <w:tcPr>
            <w:tcW w:w="1204" w:type="dxa"/>
            <w:vAlign w:val="center"/>
          </w:tcPr>
          <w:p w:rsidR="003C3B57" w:rsidRDefault="003C3B57">
            <w:pPr>
              <w:pStyle w:val="ConsPlusNormal"/>
              <w:jc w:val="center"/>
            </w:pPr>
            <w:r>
              <w:t>1 105,30</w:t>
            </w:r>
          </w:p>
        </w:tc>
        <w:tc>
          <w:tcPr>
            <w:tcW w:w="1279" w:type="dxa"/>
            <w:vAlign w:val="center"/>
          </w:tcPr>
          <w:p w:rsidR="003C3B57" w:rsidRDefault="003C3B57">
            <w:pPr>
              <w:pStyle w:val="ConsPlusNormal"/>
              <w:jc w:val="center"/>
            </w:pPr>
            <w:r>
              <w:t>57</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666,40</w:t>
            </w:r>
          </w:p>
        </w:tc>
        <w:tc>
          <w:tcPr>
            <w:tcW w:w="1264" w:type="dxa"/>
            <w:vAlign w:val="center"/>
          </w:tcPr>
          <w:p w:rsidR="003C3B57" w:rsidRDefault="003C3B57">
            <w:pPr>
              <w:pStyle w:val="ConsPlusNormal"/>
              <w:jc w:val="center"/>
            </w:pPr>
            <w:r>
              <w:t>1 083,00</w:t>
            </w:r>
          </w:p>
        </w:tc>
        <w:tc>
          <w:tcPr>
            <w:tcW w:w="2059" w:type="dxa"/>
            <w:vAlign w:val="center"/>
          </w:tcPr>
          <w:p w:rsidR="003C3B57" w:rsidRDefault="003C3B57">
            <w:pPr>
              <w:pStyle w:val="ConsPlusNormal"/>
              <w:jc w:val="center"/>
            </w:pPr>
            <w:r>
              <w:t>31:04:0602003:40</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lastRenderedPageBreak/>
              <w:t>75</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Лизы Чайкиной, д. 5</w:t>
            </w:r>
          </w:p>
        </w:tc>
        <w:tc>
          <w:tcPr>
            <w:tcW w:w="1564" w:type="dxa"/>
            <w:vAlign w:val="center"/>
          </w:tcPr>
          <w:p w:rsidR="003C3B57" w:rsidRDefault="003C3B57">
            <w:pPr>
              <w:pStyle w:val="ConsPlusNormal"/>
              <w:jc w:val="center"/>
            </w:pPr>
            <w:r>
              <w:t>1960</w:t>
            </w:r>
          </w:p>
        </w:tc>
        <w:tc>
          <w:tcPr>
            <w:tcW w:w="2014" w:type="dxa"/>
            <w:vAlign w:val="center"/>
          </w:tcPr>
          <w:p w:rsidR="003C3B57" w:rsidRDefault="003C3B57">
            <w:pPr>
              <w:pStyle w:val="ConsPlusNormal"/>
              <w:jc w:val="center"/>
            </w:pPr>
            <w:r>
              <w:t>30.12.2014</w:t>
            </w:r>
          </w:p>
        </w:tc>
        <w:tc>
          <w:tcPr>
            <w:tcW w:w="1204" w:type="dxa"/>
            <w:vAlign w:val="center"/>
          </w:tcPr>
          <w:p w:rsidR="003C3B57" w:rsidRDefault="003C3B57">
            <w:pPr>
              <w:pStyle w:val="ConsPlusNormal"/>
              <w:jc w:val="center"/>
            </w:pPr>
            <w:r>
              <w:t>989,90</w:t>
            </w:r>
          </w:p>
        </w:tc>
        <w:tc>
          <w:tcPr>
            <w:tcW w:w="1279" w:type="dxa"/>
            <w:vAlign w:val="center"/>
          </w:tcPr>
          <w:p w:rsidR="003C3B57" w:rsidRDefault="003C3B57">
            <w:pPr>
              <w:pStyle w:val="ConsPlusNormal"/>
              <w:jc w:val="center"/>
            </w:pPr>
            <w:r>
              <w:t>110</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688,00</w:t>
            </w:r>
          </w:p>
        </w:tc>
        <w:tc>
          <w:tcPr>
            <w:tcW w:w="1264" w:type="dxa"/>
            <w:vAlign w:val="center"/>
          </w:tcPr>
          <w:p w:rsidR="003C3B57" w:rsidRDefault="003C3B57">
            <w:pPr>
              <w:pStyle w:val="ConsPlusNormal"/>
              <w:jc w:val="center"/>
            </w:pPr>
            <w:r>
              <w:t>1 099,00</w:t>
            </w:r>
          </w:p>
        </w:tc>
        <w:tc>
          <w:tcPr>
            <w:tcW w:w="2059" w:type="dxa"/>
            <w:vAlign w:val="center"/>
          </w:tcPr>
          <w:p w:rsidR="003C3B57" w:rsidRDefault="003C3B57">
            <w:pPr>
              <w:pStyle w:val="ConsPlusNormal"/>
              <w:jc w:val="center"/>
            </w:pPr>
            <w:r>
              <w:t>31:04:0602003:26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76</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Металлургическая, д. 4</w:t>
            </w:r>
          </w:p>
        </w:tc>
        <w:tc>
          <w:tcPr>
            <w:tcW w:w="1564" w:type="dxa"/>
            <w:vAlign w:val="center"/>
          </w:tcPr>
          <w:p w:rsidR="003C3B57" w:rsidRDefault="003C3B57">
            <w:pPr>
              <w:pStyle w:val="ConsPlusNormal"/>
              <w:jc w:val="center"/>
            </w:pPr>
            <w:r>
              <w:t>1965</w:t>
            </w:r>
          </w:p>
        </w:tc>
        <w:tc>
          <w:tcPr>
            <w:tcW w:w="2014" w:type="dxa"/>
            <w:vAlign w:val="center"/>
          </w:tcPr>
          <w:p w:rsidR="003C3B57" w:rsidRDefault="003C3B57">
            <w:pPr>
              <w:pStyle w:val="ConsPlusNormal"/>
              <w:jc w:val="center"/>
            </w:pPr>
            <w:r>
              <w:t>29.10.2014</w:t>
            </w:r>
          </w:p>
        </w:tc>
        <w:tc>
          <w:tcPr>
            <w:tcW w:w="1204" w:type="dxa"/>
            <w:vAlign w:val="center"/>
          </w:tcPr>
          <w:p w:rsidR="003C3B57" w:rsidRDefault="003C3B57">
            <w:pPr>
              <w:pStyle w:val="ConsPlusNormal"/>
              <w:jc w:val="center"/>
            </w:pPr>
            <w:r>
              <w:t>373,50</w:t>
            </w:r>
          </w:p>
        </w:tc>
        <w:tc>
          <w:tcPr>
            <w:tcW w:w="1279" w:type="dxa"/>
            <w:vAlign w:val="center"/>
          </w:tcPr>
          <w:p w:rsidR="003C3B57" w:rsidRDefault="003C3B57">
            <w:pPr>
              <w:pStyle w:val="ConsPlusNormal"/>
              <w:jc w:val="center"/>
            </w:pPr>
            <w:r>
              <w:t>21</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337,00</w:t>
            </w:r>
          </w:p>
        </w:tc>
        <w:tc>
          <w:tcPr>
            <w:tcW w:w="1264" w:type="dxa"/>
            <w:vAlign w:val="center"/>
          </w:tcPr>
          <w:p w:rsidR="003C3B57" w:rsidRDefault="003C3B57">
            <w:pPr>
              <w:pStyle w:val="ConsPlusNormal"/>
              <w:jc w:val="center"/>
            </w:pPr>
            <w:r>
              <w:t>423,00</w:t>
            </w:r>
          </w:p>
        </w:tc>
        <w:tc>
          <w:tcPr>
            <w:tcW w:w="2059" w:type="dxa"/>
            <w:vAlign w:val="center"/>
          </w:tcPr>
          <w:p w:rsidR="003C3B57" w:rsidRDefault="003C3B57">
            <w:pPr>
              <w:pStyle w:val="ConsPlusNormal"/>
              <w:jc w:val="center"/>
            </w:pPr>
            <w:r>
              <w:t>31:04:0801004:24</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77</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Металлургическая, д. 7</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31.10.2014</w:t>
            </w:r>
          </w:p>
        </w:tc>
        <w:tc>
          <w:tcPr>
            <w:tcW w:w="1204" w:type="dxa"/>
            <w:vAlign w:val="center"/>
          </w:tcPr>
          <w:p w:rsidR="003C3B57" w:rsidRDefault="003C3B57">
            <w:pPr>
              <w:pStyle w:val="ConsPlusNormal"/>
              <w:jc w:val="center"/>
            </w:pPr>
            <w:r>
              <w:t>718,20</w:t>
            </w:r>
          </w:p>
        </w:tc>
        <w:tc>
          <w:tcPr>
            <w:tcW w:w="1279" w:type="dxa"/>
            <w:vAlign w:val="center"/>
          </w:tcPr>
          <w:p w:rsidR="003C3B57" w:rsidRDefault="003C3B57">
            <w:pPr>
              <w:pStyle w:val="ConsPlusNormal"/>
              <w:jc w:val="center"/>
            </w:pPr>
            <w:r>
              <w:t>39</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517,00</w:t>
            </w:r>
          </w:p>
        </w:tc>
        <w:tc>
          <w:tcPr>
            <w:tcW w:w="1264" w:type="dxa"/>
            <w:vAlign w:val="center"/>
          </w:tcPr>
          <w:p w:rsidR="003C3B57" w:rsidRDefault="003C3B57">
            <w:pPr>
              <w:pStyle w:val="ConsPlusNormal"/>
              <w:jc w:val="center"/>
            </w:pPr>
            <w:r>
              <w:t>736,00</w:t>
            </w:r>
          </w:p>
        </w:tc>
        <w:tc>
          <w:tcPr>
            <w:tcW w:w="2059" w:type="dxa"/>
            <w:vAlign w:val="center"/>
          </w:tcPr>
          <w:p w:rsidR="003C3B57" w:rsidRDefault="003C3B57">
            <w:pPr>
              <w:pStyle w:val="ConsPlusNormal"/>
              <w:jc w:val="center"/>
            </w:pPr>
            <w:r>
              <w:t>31:04:0801005:22</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78</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Металлургическая, д. 8</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03.11.2014</w:t>
            </w:r>
          </w:p>
        </w:tc>
        <w:tc>
          <w:tcPr>
            <w:tcW w:w="1204" w:type="dxa"/>
            <w:vAlign w:val="center"/>
          </w:tcPr>
          <w:p w:rsidR="003C3B57" w:rsidRDefault="003C3B57">
            <w:pPr>
              <w:pStyle w:val="ConsPlusNormal"/>
              <w:jc w:val="center"/>
            </w:pPr>
            <w:r>
              <w:t>729,50</w:t>
            </w:r>
          </w:p>
        </w:tc>
        <w:tc>
          <w:tcPr>
            <w:tcW w:w="1279" w:type="dxa"/>
            <w:vAlign w:val="center"/>
          </w:tcPr>
          <w:p w:rsidR="003C3B57" w:rsidRDefault="003C3B57">
            <w:pPr>
              <w:pStyle w:val="ConsPlusNormal"/>
              <w:jc w:val="center"/>
            </w:pPr>
            <w:r>
              <w:t>30</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730,00</w:t>
            </w:r>
          </w:p>
        </w:tc>
        <w:tc>
          <w:tcPr>
            <w:tcW w:w="1264" w:type="dxa"/>
            <w:vAlign w:val="center"/>
          </w:tcPr>
          <w:p w:rsidR="003C3B57" w:rsidRDefault="003C3B57">
            <w:pPr>
              <w:pStyle w:val="ConsPlusNormal"/>
              <w:jc w:val="center"/>
            </w:pPr>
            <w:r>
              <w:t>689,00</w:t>
            </w:r>
          </w:p>
        </w:tc>
        <w:tc>
          <w:tcPr>
            <w:tcW w:w="2059" w:type="dxa"/>
            <w:vAlign w:val="center"/>
          </w:tcPr>
          <w:p w:rsidR="003C3B57" w:rsidRDefault="003C3B57">
            <w:pPr>
              <w:pStyle w:val="ConsPlusNormal"/>
              <w:jc w:val="center"/>
            </w:pPr>
            <w:r>
              <w:t>31:04:0801004:21</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79</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Металлургическая, д. 9</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03.11.2014</w:t>
            </w:r>
          </w:p>
        </w:tc>
        <w:tc>
          <w:tcPr>
            <w:tcW w:w="1204" w:type="dxa"/>
            <w:vAlign w:val="center"/>
          </w:tcPr>
          <w:p w:rsidR="003C3B57" w:rsidRDefault="003C3B57">
            <w:pPr>
              <w:pStyle w:val="ConsPlusNormal"/>
              <w:jc w:val="center"/>
            </w:pPr>
            <w:r>
              <w:t>627,50</w:t>
            </w:r>
          </w:p>
        </w:tc>
        <w:tc>
          <w:tcPr>
            <w:tcW w:w="1279" w:type="dxa"/>
            <w:vAlign w:val="center"/>
          </w:tcPr>
          <w:p w:rsidR="003C3B57" w:rsidRDefault="003C3B57">
            <w:pPr>
              <w:pStyle w:val="ConsPlusNormal"/>
              <w:jc w:val="center"/>
            </w:pPr>
            <w:r>
              <w:t>34</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656,00</w:t>
            </w:r>
          </w:p>
        </w:tc>
        <w:tc>
          <w:tcPr>
            <w:tcW w:w="1264" w:type="dxa"/>
            <w:vAlign w:val="center"/>
          </w:tcPr>
          <w:p w:rsidR="003C3B57" w:rsidRDefault="003C3B57">
            <w:pPr>
              <w:pStyle w:val="ConsPlusNormal"/>
              <w:jc w:val="center"/>
            </w:pPr>
            <w:r>
              <w:t>688,00</w:t>
            </w:r>
          </w:p>
        </w:tc>
        <w:tc>
          <w:tcPr>
            <w:tcW w:w="2059" w:type="dxa"/>
            <w:vAlign w:val="center"/>
          </w:tcPr>
          <w:p w:rsidR="003C3B57" w:rsidRDefault="003C3B57">
            <w:pPr>
              <w:pStyle w:val="ConsPlusNormal"/>
              <w:jc w:val="center"/>
            </w:pPr>
            <w:r>
              <w:t>31:04:0801005:19</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80</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Металлургическая, д. 10</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30.10.2014</w:t>
            </w:r>
          </w:p>
        </w:tc>
        <w:tc>
          <w:tcPr>
            <w:tcW w:w="1204" w:type="dxa"/>
            <w:vAlign w:val="center"/>
          </w:tcPr>
          <w:p w:rsidR="003C3B57" w:rsidRDefault="003C3B57">
            <w:pPr>
              <w:pStyle w:val="ConsPlusNormal"/>
              <w:jc w:val="center"/>
            </w:pPr>
            <w:r>
              <w:t>623,40</w:t>
            </w:r>
          </w:p>
        </w:tc>
        <w:tc>
          <w:tcPr>
            <w:tcW w:w="1279" w:type="dxa"/>
            <w:vAlign w:val="center"/>
          </w:tcPr>
          <w:p w:rsidR="003C3B57" w:rsidRDefault="003C3B57">
            <w:pPr>
              <w:pStyle w:val="ConsPlusNormal"/>
              <w:jc w:val="center"/>
            </w:pPr>
            <w:r>
              <w:t>35</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565,00</w:t>
            </w:r>
          </w:p>
        </w:tc>
        <w:tc>
          <w:tcPr>
            <w:tcW w:w="1264" w:type="dxa"/>
            <w:vAlign w:val="center"/>
          </w:tcPr>
          <w:p w:rsidR="003C3B57" w:rsidRDefault="003C3B57">
            <w:pPr>
              <w:pStyle w:val="ConsPlusNormal"/>
              <w:jc w:val="center"/>
            </w:pPr>
            <w:r>
              <w:t>681,00</w:t>
            </w:r>
          </w:p>
        </w:tc>
        <w:tc>
          <w:tcPr>
            <w:tcW w:w="2059" w:type="dxa"/>
            <w:vAlign w:val="center"/>
          </w:tcPr>
          <w:p w:rsidR="003C3B57" w:rsidRDefault="003C3B57">
            <w:pPr>
              <w:pStyle w:val="ConsPlusNormal"/>
              <w:jc w:val="center"/>
            </w:pPr>
            <w:r>
              <w:t>31:04:0801004:23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81</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Металлургическая, д. 11</w:t>
            </w:r>
          </w:p>
        </w:tc>
        <w:tc>
          <w:tcPr>
            <w:tcW w:w="1564" w:type="dxa"/>
            <w:vAlign w:val="center"/>
          </w:tcPr>
          <w:p w:rsidR="003C3B57" w:rsidRDefault="003C3B57">
            <w:pPr>
              <w:pStyle w:val="ConsPlusNormal"/>
              <w:jc w:val="center"/>
            </w:pPr>
            <w:r>
              <w:t>1958</w:t>
            </w:r>
          </w:p>
        </w:tc>
        <w:tc>
          <w:tcPr>
            <w:tcW w:w="2014" w:type="dxa"/>
            <w:vAlign w:val="center"/>
          </w:tcPr>
          <w:p w:rsidR="003C3B57" w:rsidRDefault="003C3B57">
            <w:pPr>
              <w:pStyle w:val="ConsPlusNormal"/>
              <w:jc w:val="center"/>
            </w:pPr>
            <w:r>
              <w:t>30.10.2014</w:t>
            </w:r>
          </w:p>
        </w:tc>
        <w:tc>
          <w:tcPr>
            <w:tcW w:w="1204" w:type="dxa"/>
            <w:vAlign w:val="center"/>
          </w:tcPr>
          <w:p w:rsidR="003C3B57" w:rsidRDefault="003C3B57">
            <w:pPr>
              <w:pStyle w:val="ConsPlusNormal"/>
              <w:jc w:val="center"/>
            </w:pPr>
            <w:r>
              <w:t>549,80</w:t>
            </w:r>
          </w:p>
        </w:tc>
        <w:tc>
          <w:tcPr>
            <w:tcW w:w="1279" w:type="dxa"/>
            <w:vAlign w:val="center"/>
          </w:tcPr>
          <w:p w:rsidR="003C3B57" w:rsidRDefault="003C3B57">
            <w:pPr>
              <w:pStyle w:val="ConsPlusNormal"/>
              <w:jc w:val="center"/>
            </w:pPr>
            <w:r>
              <w:t>35</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409,00</w:t>
            </w:r>
          </w:p>
        </w:tc>
        <w:tc>
          <w:tcPr>
            <w:tcW w:w="1264" w:type="dxa"/>
            <w:vAlign w:val="center"/>
          </w:tcPr>
          <w:p w:rsidR="003C3B57" w:rsidRDefault="003C3B57">
            <w:pPr>
              <w:pStyle w:val="ConsPlusNormal"/>
              <w:jc w:val="center"/>
            </w:pPr>
            <w:r>
              <w:t>608,00</w:t>
            </w:r>
          </w:p>
        </w:tc>
        <w:tc>
          <w:tcPr>
            <w:tcW w:w="2059" w:type="dxa"/>
            <w:vAlign w:val="center"/>
          </w:tcPr>
          <w:p w:rsidR="003C3B57" w:rsidRDefault="003C3B57">
            <w:pPr>
              <w:pStyle w:val="ConsPlusNormal"/>
              <w:jc w:val="center"/>
            </w:pPr>
            <w:r>
              <w:t>31:04:0801005:18</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82</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Металлургическая, д. 11а</w:t>
            </w:r>
          </w:p>
        </w:tc>
        <w:tc>
          <w:tcPr>
            <w:tcW w:w="1564" w:type="dxa"/>
            <w:vAlign w:val="center"/>
          </w:tcPr>
          <w:p w:rsidR="003C3B57" w:rsidRDefault="003C3B57">
            <w:pPr>
              <w:pStyle w:val="ConsPlusNormal"/>
              <w:jc w:val="center"/>
            </w:pPr>
            <w:r>
              <w:t>1958</w:t>
            </w:r>
          </w:p>
        </w:tc>
        <w:tc>
          <w:tcPr>
            <w:tcW w:w="2014" w:type="dxa"/>
            <w:vAlign w:val="center"/>
          </w:tcPr>
          <w:p w:rsidR="003C3B57" w:rsidRDefault="003C3B57">
            <w:pPr>
              <w:pStyle w:val="ConsPlusNormal"/>
              <w:jc w:val="center"/>
            </w:pPr>
            <w:r>
              <w:t>31.10.2014</w:t>
            </w:r>
          </w:p>
        </w:tc>
        <w:tc>
          <w:tcPr>
            <w:tcW w:w="1204" w:type="dxa"/>
            <w:vAlign w:val="center"/>
          </w:tcPr>
          <w:p w:rsidR="003C3B57" w:rsidRDefault="003C3B57">
            <w:pPr>
              <w:pStyle w:val="ConsPlusNormal"/>
              <w:jc w:val="center"/>
            </w:pPr>
            <w:r>
              <w:t>546,70</w:t>
            </w:r>
          </w:p>
        </w:tc>
        <w:tc>
          <w:tcPr>
            <w:tcW w:w="1279" w:type="dxa"/>
            <w:vAlign w:val="center"/>
          </w:tcPr>
          <w:p w:rsidR="003C3B57" w:rsidRDefault="003C3B57">
            <w:pPr>
              <w:pStyle w:val="ConsPlusNormal"/>
              <w:jc w:val="center"/>
            </w:pPr>
            <w:r>
              <w:t>37</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390,00</w:t>
            </w:r>
          </w:p>
        </w:tc>
        <w:tc>
          <w:tcPr>
            <w:tcW w:w="1264" w:type="dxa"/>
            <w:vAlign w:val="center"/>
          </w:tcPr>
          <w:p w:rsidR="003C3B57" w:rsidRDefault="003C3B57">
            <w:pPr>
              <w:pStyle w:val="ConsPlusNormal"/>
              <w:jc w:val="center"/>
            </w:pPr>
            <w:r>
              <w:t>594,00</w:t>
            </w:r>
          </w:p>
        </w:tc>
        <w:tc>
          <w:tcPr>
            <w:tcW w:w="2059" w:type="dxa"/>
            <w:vAlign w:val="center"/>
          </w:tcPr>
          <w:p w:rsidR="003C3B57" w:rsidRDefault="003C3B57">
            <w:pPr>
              <w:pStyle w:val="ConsPlusNormal"/>
              <w:jc w:val="center"/>
            </w:pPr>
            <w:r>
              <w:t>31:04:0801005:17</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83</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Металлургическая, д. 12</w:t>
            </w:r>
          </w:p>
        </w:tc>
        <w:tc>
          <w:tcPr>
            <w:tcW w:w="1564" w:type="dxa"/>
            <w:vAlign w:val="center"/>
          </w:tcPr>
          <w:p w:rsidR="003C3B57" w:rsidRDefault="003C3B57">
            <w:pPr>
              <w:pStyle w:val="ConsPlusNormal"/>
              <w:jc w:val="center"/>
            </w:pPr>
            <w:r>
              <w:t>1958</w:t>
            </w:r>
          </w:p>
        </w:tc>
        <w:tc>
          <w:tcPr>
            <w:tcW w:w="2014" w:type="dxa"/>
            <w:vAlign w:val="center"/>
          </w:tcPr>
          <w:p w:rsidR="003C3B57" w:rsidRDefault="003C3B57">
            <w:pPr>
              <w:pStyle w:val="ConsPlusNormal"/>
              <w:jc w:val="center"/>
            </w:pPr>
            <w:r>
              <w:t>05.11.2014</w:t>
            </w:r>
          </w:p>
        </w:tc>
        <w:tc>
          <w:tcPr>
            <w:tcW w:w="1204" w:type="dxa"/>
            <w:vAlign w:val="center"/>
          </w:tcPr>
          <w:p w:rsidR="003C3B57" w:rsidRDefault="003C3B57">
            <w:pPr>
              <w:pStyle w:val="ConsPlusNormal"/>
              <w:jc w:val="center"/>
            </w:pPr>
            <w:r>
              <w:t>539,70</w:t>
            </w:r>
          </w:p>
        </w:tc>
        <w:tc>
          <w:tcPr>
            <w:tcW w:w="1279" w:type="dxa"/>
            <w:vAlign w:val="center"/>
          </w:tcPr>
          <w:p w:rsidR="003C3B57" w:rsidRDefault="003C3B57">
            <w:pPr>
              <w:pStyle w:val="ConsPlusNormal"/>
              <w:jc w:val="center"/>
            </w:pPr>
            <w:r>
              <w:t>34</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379,00</w:t>
            </w:r>
          </w:p>
        </w:tc>
        <w:tc>
          <w:tcPr>
            <w:tcW w:w="1264" w:type="dxa"/>
            <w:vAlign w:val="center"/>
          </w:tcPr>
          <w:p w:rsidR="003C3B57" w:rsidRDefault="003C3B57">
            <w:pPr>
              <w:pStyle w:val="ConsPlusNormal"/>
              <w:jc w:val="center"/>
            </w:pPr>
            <w:r>
              <w:t>609,00</w:t>
            </w:r>
          </w:p>
        </w:tc>
        <w:tc>
          <w:tcPr>
            <w:tcW w:w="2059" w:type="dxa"/>
            <w:vAlign w:val="center"/>
          </w:tcPr>
          <w:p w:rsidR="003C3B57" w:rsidRDefault="003C3B57">
            <w:pPr>
              <w:pStyle w:val="ConsPlusNormal"/>
              <w:jc w:val="center"/>
            </w:pPr>
            <w:r>
              <w:t>31:04:0801004:26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lastRenderedPageBreak/>
              <w:t>84</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Металлургическая, д. 13</w:t>
            </w:r>
          </w:p>
        </w:tc>
        <w:tc>
          <w:tcPr>
            <w:tcW w:w="1564" w:type="dxa"/>
            <w:vAlign w:val="center"/>
          </w:tcPr>
          <w:p w:rsidR="003C3B57" w:rsidRDefault="003C3B57">
            <w:pPr>
              <w:pStyle w:val="ConsPlusNormal"/>
              <w:jc w:val="center"/>
            </w:pPr>
            <w:r>
              <w:t>1958</w:t>
            </w:r>
          </w:p>
        </w:tc>
        <w:tc>
          <w:tcPr>
            <w:tcW w:w="2014" w:type="dxa"/>
            <w:vAlign w:val="center"/>
          </w:tcPr>
          <w:p w:rsidR="003C3B57" w:rsidRDefault="003C3B57">
            <w:pPr>
              <w:pStyle w:val="ConsPlusNormal"/>
              <w:jc w:val="center"/>
            </w:pPr>
            <w:r>
              <w:t>05.11.2014</w:t>
            </w:r>
          </w:p>
        </w:tc>
        <w:tc>
          <w:tcPr>
            <w:tcW w:w="1204" w:type="dxa"/>
            <w:vAlign w:val="center"/>
          </w:tcPr>
          <w:p w:rsidR="003C3B57" w:rsidRDefault="003C3B57">
            <w:pPr>
              <w:pStyle w:val="ConsPlusNormal"/>
              <w:jc w:val="center"/>
            </w:pPr>
            <w:r>
              <w:t>656,00</w:t>
            </w:r>
          </w:p>
        </w:tc>
        <w:tc>
          <w:tcPr>
            <w:tcW w:w="1279" w:type="dxa"/>
            <w:vAlign w:val="center"/>
          </w:tcPr>
          <w:p w:rsidR="003C3B57" w:rsidRDefault="003C3B57">
            <w:pPr>
              <w:pStyle w:val="ConsPlusNormal"/>
              <w:jc w:val="center"/>
            </w:pPr>
            <w:r>
              <w:t>38</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447,00</w:t>
            </w:r>
          </w:p>
        </w:tc>
        <w:tc>
          <w:tcPr>
            <w:tcW w:w="1264" w:type="dxa"/>
            <w:vAlign w:val="center"/>
          </w:tcPr>
          <w:p w:rsidR="003C3B57" w:rsidRDefault="003C3B57">
            <w:pPr>
              <w:pStyle w:val="ConsPlusNormal"/>
              <w:jc w:val="center"/>
            </w:pPr>
            <w:r>
              <w:t>722,00</w:t>
            </w:r>
          </w:p>
        </w:tc>
        <w:tc>
          <w:tcPr>
            <w:tcW w:w="2059" w:type="dxa"/>
            <w:vAlign w:val="center"/>
          </w:tcPr>
          <w:p w:rsidR="003C3B57" w:rsidRDefault="003C3B57">
            <w:pPr>
              <w:pStyle w:val="ConsPlusNormal"/>
              <w:jc w:val="center"/>
            </w:pPr>
            <w:r>
              <w:t>31:04:0801005:20</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85</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Металлургическая, д. 13а</w:t>
            </w:r>
          </w:p>
        </w:tc>
        <w:tc>
          <w:tcPr>
            <w:tcW w:w="1564" w:type="dxa"/>
            <w:vAlign w:val="center"/>
          </w:tcPr>
          <w:p w:rsidR="003C3B57" w:rsidRDefault="003C3B57">
            <w:pPr>
              <w:pStyle w:val="ConsPlusNormal"/>
              <w:jc w:val="center"/>
            </w:pPr>
            <w:r>
              <w:t>1959</w:t>
            </w:r>
          </w:p>
        </w:tc>
        <w:tc>
          <w:tcPr>
            <w:tcW w:w="2014" w:type="dxa"/>
            <w:vAlign w:val="center"/>
          </w:tcPr>
          <w:p w:rsidR="003C3B57" w:rsidRDefault="003C3B57">
            <w:pPr>
              <w:pStyle w:val="ConsPlusNormal"/>
              <w:jc w:val="center"/>
            </w:pPr>
            <w:r>
              <w:t>04.11.2014</w:t>
            </w:r>
          </w:p>
        </w:tc>
        <w:tc>
          <w:tcPr>
            <w:tcW w:w="1204" w:type="dxa"/>
            <w:vAlign w:val="center"/>
          </w:tcPr>
          <w:p w:rsidR="003C3B57" w:rsidRDefault="003C3B57">
            <w:pPr>
              <w:pStyle w:val="ConsPlusNormal"/>
              <w:jc w:val="center"/>
            </w:pPr>
            <w:r>
              <w:t>663,00</w:t>
            </w:r>
          </w:p>
        </w:tc>
        <w:tc>
          <w:tcPr>
            <w:tcW w:w="1279" w:type="dxa"/>
            <w:vAlign w:val="center"/>
          </w:tcPr>
          <w:p w:rsidR="003C3B57" w:rsidRDefault="003C3B57">
            <w:pPr>
              <w:pStyle w:val="ConsPlusNormal"/>
              <w:jc w:val="center"/>
            </w:pPr>
            <w:r>
              <w:t>23</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455,30</w:t>
            </w:r>
          </w:p>
        </w:tc>
        <w:tc>
          <w:tcPr>
            <w:tcW w:w="1264" w:type="dxa"/>
            <w:vAlign w:val="center"/>
          </w:tcPr>
          <w:p w:rsidR="003C3B57" w:rsidRDefault="003C3B57">
            <w:pPr>
              <w:pStyle w:val="ConsPlusNormal"/>
              <w:jc w:val="center"/>
            </w:pPr>
            <w:r>
              <w:t>729,00</w:t>
            </w:r>
          </w:p>
        </w:tc>
        <w:tc>
          <w:tcPr>
            <w:tcW w:w="2059" w:type="dxa"/>
            <w:vAlign w:val="center"/>
          </w:tcPr>
          <w:p w:rsidR="003C3B57" w:rsidRDefault="003C3B57">
            <w:pPr>
              <w:pStyle w:val="ConsPlusNormal"/>
              <w:jc w:val="center"/>
            </w:pPr>
            <w:r>
              <w:t>31:04:0801005:21</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86</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Металлургическая, д. 14</w:t>
            </w:r>
          </w:p>
        </w:tc>
        <w:tc>
          <w:tcPr>
            <w:tcW w:w="1564" w:type="dxa"/>
            <w:vAlign w:val="center"/>
          </w:tcPr>
          <w:p w:rsidR="003C3B57" w:rsidRDefault="003C3B57">
            <w:pPr>
              <w:pStyle w:val="ConsPlusNormal"/>
              <w:jc w:val="center"/>
            </w:pPr>
            <w:r>
              <w:t>1959</w:t>
            </w:r>
          </w:p>
        </w:tc>
        <w:tc>
          <w:tcPr>
            <w:tcW w:w="2014" w:type="dxa"/>
            <w:vAlign w:val="center"/>
          </w:tcPr>
          <w:p w:rsidR="003C3B57" w:rsidRDefault="003C3B57">
            <w:pPr>
              <w:pStyle w:val="ConsPlusNormal"/>
              <w:jc w:val="center"/>
            </w:pPr>
            <w:r>
              <w:t>04.11.2014</w:t>
            </w:r>
          </w:p>
        </w:tc>
        <w:tc>
          <w:tcPr>
            <w:tcW w:w="1204" w:type="dxa"/>
            <w:vAlign w:val="center"/>
          </w:tcPr>
          <w:p w:rsidR="003C3B57" w:rsidRDefault="003C3B57">
            <w:pPr>
              <w:pStyle w:val="ConsPlusNormal"/>
              <w:jc w:val="center"/>
            </w:pPr>
            <w:r>
              <w:t>636,40</w:t>
            </w:r>
          </w:p>
        </w:tc>
        <w:tc>
          <w:tcPr>
            <w:tcW w:w="1279" w:type="dxa"/>
            <w:vAlign w:val="center"/>
          </w:tcPr>
          <w:p w:rsidR="003C3B57" w:rsidRDefault="003C3B57">
            <w:pPr>
              <w:pStyle w:val="ConsPlusNormal"/>
              <w:jc w:val="center"/>
            </w:pPr>
            <w:r>
              <w:t>31</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437,00</w:t>
            </w:r>
          </w:p>
        </w:tc>
        <w:tc>
          <w:tcPr>
            <w:tcW w:w="1264" w:type="dxa"/>
            <w:vAlign w:val="center"/>
          </w:tcPr>
          <w:p w:rsidR="003C3B57" w:rsidRDefault="003C3B57">
            <w:pPr>
              <w:pStyle w:val="ConsPlusNormal"/>
              <w:jc w:val="center"/>
            </w:pPr>
            <w:r>
              <w:t>711,00</w:t>
            </w:r>
          </w:p>
        </w:tc>
        <w:tc>
          <w:tcPr>
            <w:tcW w:w="2059" w:type="dxa"/>
            <w:vAlign w:val="center"/>
          </w:tcPr>
          <w:p w:rsidR="003C3B57" w:rsidRDefault="003C3B57">
            <w:pPr>
              <w:pStyle w:val="ConsPlusNormal"/>
              <w:jc w:val="center"/>
            </w:pPr>
            <w:r>
              <w:t>31:04:0801004:22</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87</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Октябрьская, д. 27</w:t>
            </w:r>
          </w:p>
        </w:tc>
        <w:tc>
          <w:tcPr>
            <w:tcW w:w="1564" w:type="dxa"/>
            <w:vAlign w:val="center"/>
          </w:tcPr>
          <w:p w:rsidR="003C3B57" w:rsidRDefault="003C3B57">
            <w:pPr>
              <w:pStyle w:val="ConsPlusNormal"/>
              <w:jc w:val="center"/>
            </w:pPr>
            <w:r>
              <w:t>1953</w:t>
            </w:r>
          </w:p>
        </w:tc>
        <w:tc>
          <w:tcPr>
            <w:tcW w:w="2014" w:type="dxa"/>
            <w:vAlign w:val="center"/>
          </w:tcPr>
          <w:p w:rsidR="003C3B57" w:rsidRDefault="003C3B57">
            <w:pPr>
              <w:pStyle w:val="ConsPlusNormal"/>
              <w:jc w:val="center"/>
            </w:pPr>
            <w:r>
              <w:t>16.12.2014</w:t>
            </w:r>
          </w:p>
        </w:tc>
        <w:tc>
          <w:tcPr>
            <w:tcW w:w="1204" w:type="dxa"/>
            <w:vAlign w:val="center"/>
          </w:tcPr>
          <w:p w:rsidR="003C3B57" w:rsidRDefault="003C3B57">
            <w:pPr>
              <w:pStyle w:val="ConsPlusNormal"/>
              <w:jc w:val="center"/>
            </w:pPr>
            <w:r>
              <w:t>612,80</w:t>
            </w:r>
          </w:p>
        </w:tc>
        <w:tc>
          <w:tcPr>
            <w:tcW w:w="1279" w:type="dxa"/>
            <w:vAlign w:val="center"/>
          </w:tcPr>
          <w:p w:rsidR="003C3B57" w:rsidRDefault="003C3B57">
            <w:pPr>
              <w:pStyle w:val="ConsPlusNormal"/>
              <w:jc w:val="center"/>
            </w:pPr>
            <w:r>
              <w:t>27</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438,00</w:t>
            </w:r>
          </w:p>
        </w:tc>
        <w:tc>
          <w:tcPr>
            <w:tcW w:w="1264" w:type="dxa"/>
            <w:vAlign w:val="center"/>
          </w:tcPr>
          <w:p w:rsidR="003C3B57" w:rsidRDefault="003C3B57">
            <w:pPr>
              <w:pStyle w:val="ConsPlusNormal"/>
              <w:jc w:val="center"/>
            </w:pPr>
            <w:r>
              <w:t>702,00</w:t>
            </w:r>
          </w:p>
        </w:tc>
        <w:tc>
          <w:tcPr>
            <w:tcW w:w="2059" w:type="dxa"/>
            <w:vAlign w:val="center"/>
          </w:tcPr>
          <w:p w:rsidR="003C3B57" w:rsidRDefault="003C3B57">
            <w:pPr>
              <w:pStyle w:val="ConsPlusNormal"/>
              <w:jc w:val="center"/>
            </w:pPr>
            <w:r>
              <w:t>31:04:0104006:102</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88</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Октябрьская, д. 29</w:t>
            </w:r>
          </w:p>
        </w:tc>
        <w:tc>
          <w:tcPr>
            <w:tcW w:w="1564" w:type="dxa"/>
            <w:vAlign w:val="center"/>
          </w:tcPr>
          <w:p w:rsidR="003C3B57" w:rsidRDefault="003C3B57">
            <w:pPr>
              <w:pStyle w:val="ConsPlusNormal"/>
              <w:jc w:val="center"/>
            </w:pPr>
            <w:r>
              <w:t>1952</w:t>
            </w:r>
          </w:p>
        </w:tc>
        <w:tc>
          <w:tcPr>
            <w:tcW w:w="2014" w:type="dxa"/>
            <w:vAlign w:val="center"/>
          </w:tcPr>
          <w:p w:rsidR="003C3B57" w:rsidRDefault="003C3B57">
            <w:pPr>
              <w:pStyle w:val="ConsPlusNormal"/>
              <w:jc w:val="center"/>
            </w:pPr>
            <w:r>
              <w:t>16.12.2014</w:t>
            </w:r>
          </w:p>
        </w:tc>
        <w:tc>
          <w:tcPr>
            <w:tcW w:w="1204" w:type="dxa"/>
            <w:vAlign w:val="center"/>
          </w:tcPr>
          <w:p w:rsidR="003C3B57" w:rsidRDefault="003C3B57">
            <w:pPr>
              <w:pStyle w:val="ConsPlusNormal"/>
              <w:jc w:val="center"/>
            </w:pPr>
            <w:r>
              <w:t>399,00</w:t>
            </w:r>
          </w:p>
        </w:tc>
        <w:tc>
          <w:tcPr>
            <w:tcW w:w="1279" w:type="dxa"/>
            <w:vAlign w:val="center"/>
          </w:tcPr>
          <w:p w:rsidR="003C3B57" w:rsidRDefault="003C3B57">
            <w:pPr>
              <w:pStyle w:val="ConsPlusNormal"/>
              <w:jc w:val="center"/>
            </w:pPr>
            <w:r>
              <w:t>15</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291,00</w:t>
            </w:r>
          </w:p>
        </w:tc>
        <w:tc>
          <w:tcPr>
            <w:tcW w:w="1264" w:type="dxa"/>
            <w:vAlign w:val="center"/>
          </w:tcPr>
          <w:p w:rsidR="003C3B57" w:rsidRDefault="003C3B57">
            <w:pPr>
              <w:pStyle w:val="ConsPlusNormal"/>
              <w:jc w:val="center"/>
            </w:pPr>
            <w:r>
              <w:t>435,00</w:t>
            </w:r>
          </w:p>
        </w:tc>
        <w:tc>
          <w:tcPr>
            <w:tcW w:w="2059" w:type="dxa"/>
            <w:vAlign w:val="center"/>
          </w:tcPr>
          <w:p w:rsidR="003C3B57" w:rsidRDefault="003C3B57">
            <w:pPr>
              <w:pStyle w:val="ConsPlusNormal"/>
              <w:jc w:val="center"/>
            </w:pPr>
            <w:r>
              <w:t>31:04:0104006:101</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89</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Октябрьская, д. 31</w:t>
            </w:r>
          </w:p>
        </w:tc>
        <w:tc>
          <w:tcPr>
            <w:tcW w:w="1564" w:type="dxa"/>
            <w:vAlign w:val="center"/>
          </w:tcPr>
          <w:p w:rsidR="003C3B57" w:rsidRDefault="003C3B57">
            <w:pPr>
              <w:pStyle w:val="ConsPlusNormal"/>
              <w:jc w:val="center"/>
            </w:pPr>
            <w:r>
              <w:t>1953</w:t>
            </w:r>
          </w:p>
        </w:tc>
        <w:tc>
          <w:tcPr>
            <w:tcW w:w="2014" w:type="dxa"/>
            <w:vAlign w:val="center"/>
          </w:tcPr>
          <w:p w:rsidR="003C3B57" w:rsidRDefault="003C3B57">
            <w:pPr>
              <w:pStyle w:val="ConsPlusNormal"/>
              <w:jc w:val="center"/>
            </w:pPr>
            <w:r>
              <w:t>17.12.2014</w:t>
            </w:r>
          </w:p>
        </w:tc>
        <w:tc>
          <w:tcPr>
            <w:tcW w:w="1204" w:type="dxa"/>
            <w:vAlign w:val="center"/>
          </w:tcPr>
          <w:p w:rsidR="003C3B57" w:rsidRDefault="003C3B57">
            <w:pPr>
              <w:pStyle w:val="ConsPlusNormal"/>
              <w:jc w:val="center"/>
            </w:pPr>
            <w:r>
              <w:t>599,60</w:t>
            </w:r>
          </w:p>
        </w:tc>
        <w:tc>
          <w:tcPr>
            <w:tcW w:w="1279" w:type="dxa"/>
            <w:vAlign w:val="center"/>
          </w:tcPr>
          <w:p w:rsidR="003C3B57" w:rsidRDefault="003C3B57">
            <w:pPr>
              <w:pStyle w:val="ConsPlusNormal"/>
              <w:jc w:val="center"/>
            </w:pPr>
            <w:r>
              <w:t>28</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441,00</w:t>
            </w:r>
          </w:p>
        </w:tc>
        <w:tc>
          <w:tcPr>
            <w:tcW w:w="1264" w:type="dxa"/>
            <w:vAlign w:val="center"/>
          </w:tcPr>
          <w:p w:rsidR="003C3B57" w:rsidRDefault="003C3B57">
            <w:pPr>
              <w:pStyle w:val="ConsPlusNormal"/>
              <w:jc w:val="center"/>
            </w:pPr>
            <w:r>
              <w:t>668,00</w:t>
            </w:r>
          </w:p>
        </w:tc>
        <w:tc>
          <w:tcPr>
            <w:tcW w:w="2059" w:type="dxa"/>
            <w:vAlign w:val="center"/>
          </w:tcPr>
          <w:p w:rsidR="003C3B57" w:rsidRDefault="003C3B57">
            <w:pPr>
              <w:pStyle w:val="ConsPlusNormal"/>
              <w:jc w:val="center"/>
            </w:pPr>
            <w:r>
              <w:t>31:04:0104006:100</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90</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Победы, д. 9</w:t>
            </w:r>
          </w:p>
        </w:tc>
        <w:tc>
          <w:tcPr>
            <w:tcW w:w="1564" w:type="dxa"/>
            <w:vAlign w:val="center"/>
          </w:tcPr>
          <w:p w:rsidR="003C3B57" w:rsidRDefault="003C3B57">
            <w:pPr>
              <w:pStyle w:val="ConsPlusNormal"/>
              <w:jc w:val="center"/>
            </w:pPr>
            <w:r>
              <w:t>1951</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1 015,20</w:t>
            </w:r>
          </w:p>
        </w:tc>
        <w:tc>
          <w:tcPr>
            <w:tcW w:w="1279" w:type="dxa"/>
            <w:vAlign w:val="center"/>
          </w:tcPr>
          <w:p w:rsidR="003C3B57" w:rsidRDefault="003C3B57">
            <w:pPr>
              <w:pStyle w:val="ConsPlusNormal"/>
              <w:jc w:val="center"/>
            </w:pPr>
            <w:r>
              <w:t>43</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868,00</w:t>
            </w:r>
          </w:p>
        </w:tc>
        <w:tc>
          <w:tcPr>
            <w:tcW w:w="1264" w:type="dxa"/>
            <w:vAlign w:val="center"/>
          </w:tcPr>
          <w:p w:rsidR="003C3B57" w:rsidRDefault="003C3B57">
            <w:pPr>
              <w:pStyle w:val="ConsPlusNormal"/>
              <w:jc w:val="center"/>
            </w:pPr>
            <w:r>
              <w:t>1 184,00</w:t>
            </w:r>
          </w:p>
        </w:tc>
        <w:tc>
          <w:tcPr>
            <w:tcW w:w="2059" w:type="dxa"/>
            <w:vAlign w:val="center"/>
          </w:tcPr>
          <w:p w:rsidR="003C3B57" w:rsidRDefault="003C3B57">
            <w:pPr>
              <w:pStyle w:val="ConsPlusNormal"/>
              <w:jc w:val="center"/>
            </w:pPr>
            <w:r>
              <w:t>31:04:0102002:125</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91</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Пролетарская, д. 10</w:t>
            </w:r>
          </w:p>
        </w:tc>
        <w:tc>
          <w:tcPr>
            <w:tcW w:w="1564" w:type="dxa"/>
            <w:vAlign w:val="center"/>
          </w:tcPr>
          <w:p w:rsidR="003C3B57" w:rsidRDefault="003C3B57">
            <w:pPr>
              <w:pStyle w:val="ConsPlusNormal"/>
              <w:jc w:val="center"/>
            </w:pPr>
            <w:r>
              <w:t>1956</w:t>
            </w:r>
          </w:p>
        </w:tc>
        <w:tc>
          <w:tcPr>
            <w:tcW w:w="2014" w:type="dxa"/>
            <w:vAlign w:val="center"/>
          </w:tcPr>
          <w:p w:rsidR="003C3B57" w:rsidRDefault="003C3B57">
            <w:pPr>
              <w:pStyle w:val="ConsPlusNormal"/>
              <w:jc w:val="center"/>
            </w:pPr>
            <w:r>
              <w:t>11.11.2014</w:t>
            </w:r>
          </w:p>
        </w:tc>
        <w:tc>
          <w:tcPr>
            <w:tcW w:w="1204" w:type="dxa"/>
            <w:vAlign w:val="center"/>
          </w:tcPr>
          <w:p w:rsidR="003C3B57" w:rsidRDefault="003C3B57">
            <w:pPr>
              <w:pStyle w:val="ConsPlusNormal"/>
              <w:jc w:val="center"/>
            </w:pPr>
            <w:r>
              <w:t>616,40</w:t>
            </w:r>
          </w:p>
        </w:tc>
        <w:tc>
          <w:tcPr>
            <w:tcW w:w="1279" w:type="dxa"/>
            <w:vAlign w:val="center"/>
          </w:tcPr>
          <w:p w:rsidR="003C3B57" w:rsidRDefault="003C3B57">
            <w:pPr>
              <w:pStyle w:val="ConsPlusNormal"/>
              <w:jc w:val="center"/>
            </w:pPr>
            <w:r>
              <w:t>34</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553,70</w:t>
            </w:r>
          </w:p>
        </w:tc>
        <w:tc>
          <w:tcPr>
            <w:tcW w:w="1264" w:type="dxa"/>
            <w:vAlign w:val="center"/>
          </w:tcPr>
          <w:p w:rsidR="003C3B57" w:rsidRDefault="003C3B57">
            <w:pPr>
              <w:pStyle w:val="ConsPlusNormal"/>
              <w:jc w:val="center"/>
            </w:pPr>
            <w:r>
              <w:t>728,00</w:t>
            </w:r>
          </w:p>
        </w:tc>
        <w:tc>
          <w:tcPr>
            <w:tcW w:w="2059" w:type="dxa"/>
            <w:vAlign w:val="center"/>
          </w:tcPr>
          <w:p w:rsidR="003C3B57" w:rsidRDefault="003C3B57">
            <w:pPr>
              <w:pStyle w:val="ConsPlusNormal"/>
              <w:jc w:val="center"/>
            </w:pPr>
            <w:r>
              <w:t>31:04:010404:137</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92</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Пролетарская, д. 12</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12.11.2014</w:t>
            </w:r>
          </w:p>
        </w:tc>
        <w:tc>
          <w:tcPr>
            <w:tcW w:w="1204" w:type="dxa"/>
            <w:vAlign w:val="center"/>
          </w:tcPr>
          <w:p w:rsidR="003C3B57" w:rsidRDefault="003C3B57">
            <w:pPr>
              <w:pStyle w:val="ConsPlusNormal"/>
              <w:jc w:val="center"/>
            </w:pPr>
            <w:r>
              <w:t>590,30</w:t>
            </w:r>
          </w:p>
        </w:tc>
        <w:tc>
          <w:tcPr>
            <w:tcW w:w="1279" w:type="dxa"/>
            <w:vAlign w:val="center"/>
          </w:tcPr>
          <w:p w:rsidR="003C3B57" w:rsidRDefault="003C3B57">
            <w:pPr>
              <w:pStyle w:val="ConsPlusNormal"/>
              <w:jc w:val="center"/>
            </w:pPr>
            <w:r>
              <w:t>18</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578,40</w:t>
            </w:r>
          </w:p>
        </w:tc>
        <w:tc>
          <w:tcPr>
            <w:tcW w:w="1264" w:type="dxa"/>
            <w:vAlign w:val="center"/>
          </w:tcPr>
          <w:p w:rsidR="003C3B57" w:rsidRDefault="003C3B57">
            <w:pPr>
              <w:pStyle w:val="ConsPlusNormal"/>
              <w:jc w:val="center"/>
            </w:pPr>
            <w:r>
              <w:t>864,00</w:t>
            </w:r>
          </w:p>
        </w:tc>
        <w:tc>
          <w:tcPr>
            <w:tcW w:w="2059" w:type="dxa"/>
            <w:vAlign w:val="center"/>
          </w:tcPr>
          <w:p w:rsidR="003C3B57" w:rsidRDefault="003C3B57">
            <w:pPr>
              <w:pStyle w:val="ConsPlusNormal"/>
              <w:jc w:val="center"/>
            </w:pPr>
            <w:r>
              <w:t>31:04:010404:134</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lastRenderedPageBreak/>
              <w:t>93</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Рудничная, д. 25</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06.11.2014</w:t>
            </w:r>
          </w:p>
        </w:tc>
        <w:tc>
          <w:tcPr>
            <w:tcW w:w="1204" w:type="dxa"/>
            <w:vAlign w:val="center"/>
          </w:tcPr>
          <w:p w:rsidR="003C3B57" w:rsidRDefault="003C3B57">
            <w:pPr>
              <w:pStyle w:val="ConsPlusNormal"/>
              <w:jc w:val="center"/>
            </w:pPr>
            <w:r>
              <w:t>624,90</w:t>
            </w:r>
          </w:p>
        </w:tc>
        <w:tc>
          <w:tcPr>
            <w:tcW w:w="1279" w:type="dxa"/>
            <w:vAlign w:val="center"/>
          </w:tcPr>
          <w:p w:rsidR="003C3B57" w:rsidRDefault="003C3B57">
            <w:pPr>
              <w:pStyle w:val="ConsPlusNormal"/>
              <w:jc w:val="center"/>
            </w:pPr>
            <w:r>
              <w:t>32</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618,70</w:t>
            </w:r>
          </w:p>
        </w:tc>
        <w:tc>
          <w:tcPr>
            <w:tcW w:w="1264" w:type="dxa"/>
            <w:vAlign w:val="center"/>
          </w:tcPr>
          <w:p w:rsidR="003C3B57" w:rsidRDefault="003C3B57">
            <w:pPr>
              <w:pStyle w:val="ConsPlusNormal"/>
              <w:jc w:val="center"/>
            </w:pPr>
            <w:r>
              <w:t>678,00</w:t>
            </w:r>
          </w:p>
        </w:tc>
        <w:tc>
          <w:tcPr>
            <w:tcW w:w="2059" w:type="dxa"/>
            <w:vAlign w:val="center"/>
          </w:tcPr>
          <w:p w:rsidR="003C3B57" w:rsidRDefault="003C3B57">
            <w:pPr>
              <w:pStyle w:val="ConsPlusNormal"/>
              <w:jc w:val="center"/>
            </w:pPr>
            <w:r>
              <w:t>31:04:0801004:28</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94</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Советская, д. 14</w:t>
            </w:r>
          </w:p>
        </w:tc>
        <w:tc>
          <w:tcPr>
            <w:tcW w:w="1564" w:type="dxa"/>
            <w:vAlign w:val="center"/>
          </w:tcPr>
          <w:p w:rsidR="003C3B57" w:rsidRDefault="003C3B57">
            <w:pPr>
              <w:pStyle w:val="ConsPlusNormal"/>
              <w:jc w:val="center"/>
            </w:pPr>
            <w:r>
              <w:t>1956</w:t>
            </w:r>
          </w:p>
        </w:tc>
        <w:tc>
          <w:tcPr>
            <w:tcW w:w="2014" w:type="dxa"/>
            <w:vAlign w:val="center"/>
          </w:tcPr>
          <w:p w:rsidR="003C3B57" w:rsidRDefault="003C3B57">
            <w:pPr>
              <w:pStyle w:val="ConsPlusNormal"/>
              <w:jc w:val="center"/>
            </w:pPr>
            <w:r>
              <w:t>20.11.2014</w:t>
            </w:r>
          </w:p>
        </w:tc>
        <w:tc>
          <w:tcPr>
            <w:tcW w:w="1204" w:type="dxa"/>
            <w:vAlign w:val="center"/>
          </w:tcPr>
          <w:p w:rsidR="003C3B57" w:rsidRDefault="003C3B57">
            <w:pPr>
              <w:pStyle w:val="ConsPlusNormal"/>
              <w:jc w:val="center"/>
            </w:pPr>
            <w:r>
              <w:t>746,60</w:t>
            </w:r>
          </w:p>
        </w:tc>
        <w:tc>
          <w:tcPr>
            <w:tcW w:w="1279" w:type="dxa"/>
            <w:vAlign w:val="center"/>
          </w:tcPr>
          <w:p w:rsidR="003C3B57" w:rsidRDefault="003C3B57">
            <w:pPr>
              <w:pStyle w:val="ConsPlusNormal"/>
              <w:jc w:val="center"/>
            </w:pPr>
            <w:r>
              <w:t>36</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621,60</w:t>
            </w:r>
          </w:p>
        </w:tc>
        <w:tc>
          <w:tcPr>
            <w:tcW w:w="1264" w:type="dxa"/>
            <w:vAlign w:val="center"/>
          </w:tcPr>
          <w:p w:rsidR="003C3B57" w:rsidRDefault="003C3B57">
            <w:pPr>
              <w:pStyle w:val="ConsPlusNormal"/>
              <w:jc w:val="center"/>
            </w:pPr>
            <w:r>
              <w:t>835,00</w:t>
            </w:r>
          </w:p>
        </w:tc>
        <w:tc>
          <w:tcPr>
            <w:tcW w:w="2059" w:type="dxa"/>
            <w:vAlign w:val="center"/>
          </w:tcPr>
          <w:p w:rsidR="003C3B57" w:rsidRDefault="003C3B57">
            <w:pPr>
              <w:pStyle w:val="ConsPlusNormal"/>
              <w:jc w:val="center"/>
            </w:pPr>
            <w:r>
              <w:t>31:04:0104004:145</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95</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Советская, д. 16</w:t>
            </w:r>
          </w:p>
        </w:tc>
        <w:tc>
          <w:tcPr>
            <w:tcW w:w="1564" w:type="dxa"/>
            <w:vAlign w:val="center"/>
          </w:tcPr>
          <w:p w:rsidR="003C3B57" w:rsidRDefault="003C3B57">
            <w:pPr>
              <w:pStyle w:val="ConsPlusNormal"/>
              <w:jc w:val="center"/>
            </w:pPr>
            <w:r>
              <w:t>1956</w:t>
            </w:r>
          </w:p>
        </w:tc>
        <w:tc>
          <w:tcPr>
            <w:tcW w:w="2014" w:type="dxa"/>
            <w:vAlign w:val="center"/>
          </w:tcPr>
          <w:p w:rsidR="003C3B57" w:rsidRDefault="003C3B57">
            <w:pPr>
              <w:pStyle w:val="ConsPlusNormal"/>
              <w:jc w:val="center"/>
            </w:pPr>
            <w:r>
              <w:t>21.11.2014</w:t>
            </w:r>
          </w:p>
        </w:tc>
        <w:tc>
          <w:tcPr>
            <w:tcW w:w="1204" w:type="dxa"/>
            <w:vAlign w:val="center"/>
          </w:tcPr>
          <w:p w:rsidR="003C3B57" w:rsidRDefault="003C3B57">
            <w:pPr>
              <w:pStyle w:val="ConsPlusNormal"/>
              <w:jc w:val="center"/>
            </w:pPr>
            <w:r>
              <w:t>733,90</w:t>
            </w:r>
          </w:p>
        </w:tc>
        <w:tc>
          <w:tcPr>
            <w:tcW w:w="1279" w:type="dxa"/>
            <w:vAlign w:val="center"/>
          </w:tcPr>
          <w:p w:rsidR="003C3B57" w:rsidRDefault="003C3B57">
            <w:pPr>
              <w:pStyle w:val="ConsPlusNormal"/>
              <w:jc w:val="center"/>
            </w:pPr>
            <w:r>
              <w:t>24</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518,60</w:t>
            </w:r>
          </w:p>
        </w:tc>
        <w:tc>
          <w:tcPr>
            <w:tcW w:w="1264" w:type="dxa"/>
            <w:vAlign w:val="center"/>
          </w:tcPr>
          <w:p w:rsidR="003C3B57" w:rsidRDefault="003C3B57">
            <w:pPr>
              <w:pStyle w:val="ConsPlusNormal"/>
              <w:jc w:val="center"/>
            </w:pPr>
            <w:r>
              <w:t>862,00</w:t>
            </w:r>
          </w:p>
        </w:tc>
        <w:tc>
          <w:tcPr>
            <w:tcW w:w="2059" w:type="dxa"/>
            <w:vAlign w:val="center"/>
          </w:tcPr>
          <w:p w:rsidR="003C3B57" w:rsidRDefault="003C3B57">
            <w:pPr>
              <w:pStyle w:val="ConsPlusNormal"/>
              <w:jc w:val="center"/>
            </w:pPr>
            <w:r>
              <w:t>31:04:0104004:136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96</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Советская, д. 18</w:t>
            </w:r>
          </w:p>
        </w:tc>
        <w:tc>
          <w:tcPr>
            <w:tcW w:w="1564" w:type="dxa"/>
            <w:vAlign w:val="center"/>
          </w:tcPr>
          <w:p w:rsidR="003C3B57" w:rsidRDefault="003C3B57">
            <w:pPr>
              <w:pStyle w:val="ConsPlusNormal"/>
              <w:jc w:val="center"/>
            </w:pPr>
            <w:r>
              <w:t>1956</w:t>
            </w:r>
          </w:p>
        </w:tc>
        <w:tc>
          <w:tcPr>
            <w:tcW w:w="2014" w:type="dxa"/>
            <w:vAlign w:val="center"/>
          </w:tcPr>
          <w:p w:rsidR="003C3B57" w:rsidRDefault="003C3B57">
            <w:pPr>
              <w:pStyle w:val="ConsPlusNormal"/>
              <w:jc w:val="center"/>
            </w:pPr>
            <w:r>
              <w:t>21.11.2014</w:t>
            </w:r>
          </w:p>
        </w:tc>
        <w:tc>
          <w:tcPr>
            <w:tcW w:w="1204" w:type="dxa"/>
            <w:vAlign w:val="center"/>
          </w:tcPr>
          <w:p w:rsidR="003C3B57" w:rsidRDefault="003C3B57">
            <w:pPr>
              <w:pStyle w:val="ConsPlusNormal"/>
              <w:jc w:val="center"/>
            </w:pPr>
            <w:r>
              <w:t>1 039,90</w:t>
            </w:r>
          </w:p>
        </w:tc>
        <w:tc>
          <w:tcPr>
            <w:tcW w:w="1279" w:type="dxa"/>
            <w:vAlign w:val="center"/>
          </w:tcPr>
          <w:p w:rsidR="003C3B57" w:rsidRDefault="003C3B57">
            <w:pPr>
              <w:pStyle w:val="ConsPlusNormal"/>
              <w:jc w:val="center"/>
            </w:pPr>
            <w:r>
              <w:t>46</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690,00</w:t>
            </w:r>
          </w:p>
        </w:tc>
        <w:tc>
          <w:tcPr>
            <w:tcW w:w="1264" w:type="dxa"/>
            <w:vAlign w:val="center"/>
          </w:tcPr>
          <w:p w:rsidR="003C3B57" w:rsidRDefault="003C3B57">
            <w:pPr>
              <w:pStyle w:val="ConsPlusNormal"/>
              <w:jc w:val="center"/>
            </w:pPr>
            <w:r>
              <w:t>1 152,00</w:t>
            </w:r>
          </w:p>
        </w:tc>
        <w:tc>
          <w:tcPr>
            <w:tcW w:w="2059" w:type="dxa"/>
            <w:vAlign w:val="center"/>
          </w:tcPr>
          <w:p w:rsidR="003C3B57" w:rsidRDefault="003C3B57">
            <w:pPr>
              <w:pStyle w:val="ConsPlusNormal"/>
              <w:jc w:val="center"/>
            </w:pPr>
            <w:r>
              <w:t>31:04:0104004:138</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97</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Чайковского, д. 4</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10.11.2014</w:t>
            </w:r>
          </w:p>
        </w:tc>
        <w:tc>
          <w:tcPr>
            <w:tcW w:w="1204" w:type="dxa"/>
            <w:vAlign w:val="center"/>
          </w:tcPr>
          <w:p w:rsidR="003C3B57" w:rsidRDefault="003C3B57">
            <w:pPr>
              <w:pStyle w:val="ConsPlusNormal"/>
              <w:jc w:val="center"/>
            </w:pPr>
            <w:r>
              <w:t>543,20</w:t>
            </w:r>
          </w:p>
        </w:tc>
        <w:tc>
          <w:tcPr>
            <w:tcW w:w="1279" w:type="dxa"/>
            <w:vAlign w:val="center"/>
          </w:tcPr>
          <w:p w:rsidR="003C3B57" w:rsidRDefault="003C3B57">
            <w:pPr>
              <w:pStyle w:val="ConsPlusNormal"/>
              <w:jc w:val="center"/>
            </w:pPr>
            <w:r>
              <w:t>27</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482,67</w:t>
            </w:r>
          </w:p>
        </w:tc>
        <w:tc>
          <w:tcPr>
            <w:tcW w:w="1264" w:type="dxa"/>
            <w:vAlign w:val="center"/>
          </w:tcPr>
          <w:p w:rsidR="003C3B57" w:rsidRDefault="003C3B57">
            <w:pPr>
              <w:pStyle w:val="ConsPlusNormal"/>
              <w:jc w:val="center"/>
            </w:pPr>
            <w:r>
              <w:t>760,00</w:t>
            </w:r>
          </w:p>
        </w:tc>
        <w:tc>
          <w:tcPr>
            <w:tcW w:w="2059" w:type="dxa"/>
            <w:vAlign w:val="center"/>
          </w:tcPr>
          <w:p w:rsidR="003C3B57" w:rsidRDefault="003C3B57">
            <w:pPr>
              <w:pStyle w:val="ConsPlusNormal"/>
              <w:jc w:val="center"/>
            </w:pPr>
            <w:r>
              <w:t>31:04:010404:131</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98</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Чайковского, д. 6</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11.11.2014</w:t>
            </w:r>
          </w:p>
        </w:tc>
        <w:tc>
          <w:tcPr>
            <w:tcW w:w="1204" w:type="dxa"/>
            <w:vAlign w:val="center"/>
          </w:tcPr>
          <w:p w:rsidR="003C3B57" w:rsidRDefault="003C3B57">
            <w:pPr>
              <w:pStyle w:val="ConsPlusNormal"/>
              <w:jc w:val="center"/>
            </w:pPr>
            <w:r>
              <w:t>709,30</w:t>
            </w:r>
          </w:p>
        </w:tc>
        <w:tc>
          <w:tcPr>
            <w:tcW w:w="1279" w:type="dxa"/>
            <w:vAlign w:val="center"/>
          </w:tcPr>
          <w:p w:rsidR="003C3B57" w:rsidRDefault="003C3B57">
            <w:pPr>
              <w:pStyle w:val="ConsPlusNormal"/>
              <w:jc w:val="center"/>
            </w:pPr>
            <w:r>
              <w:t>30</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651,04</w:t>
            </w:r>
          </w:p>
        </w:tc>
        <w:tc>
          <w:tcPr>
            <w:tcW w:w="1264" w:type="dxa"/>
            <w:vAlign w:val="center"/>
          </w:tcPr>
          <w:p w:rsidR="003C3B57" w:rsidRDefault="003C3B57">
            <w:pPr>
              <w:pStyle w:val="ConsPlusNormal"/>
              <w:jc w:val="center"/>
            </w:pPr>
            <w:r>
              <w:t>714,00</w:t>
            </w:r>
          </w:p>
        </w:tc>
        <w:tc>
          <w:tcPr>
            <w:tcW w:w="2059" w:type="dxa"/>
            <w:vAlign w:val="center"/>
          </w:tcPr>
          <w:p w:rsidR="003C3B57" w:rsidRDefault="003C3B57">
            <w:pPr>
              <w:pStyle w:val="ConsPlusNormal"/>
              <w:jc w:val="center"/>
            </w:pPr>
            <w:r>
              <w:t>31:04:010404:139</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99</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Чайковского, д. 8</w:t>
            </w:r>
          </w:p>
        </w:tc>
        <w:tc>
          <w:tcPr>
            <w:tcW w:w="1564" w:type="dxa"/>
            <w:vAlign w:val="center"/>
          </w:tcPr>
          <w:p w:rsidR="003C3B57" w:rsidRDefault="003C3B57">
            <w:pPr>
              <w:pStyle w:val="ConsPlusNormal"/>
              <w:jc w:val="center"/>
            </w:pPr>
            <w:r>
              <w:t>1956</w:t>
            </w:r>
          </w:p>
        </w:tc>
        <w:tc>
          <w:tcPr>
            <w:tcW w:w="2014" w:type="dxa"/>
            <w:vAlign w:val="center"/>
          </w:tcPr>
          <w:p w:rsidR="003C3B57" w:rsidRDefault="003C3B57">
            <w:pPr>
              <w:pStyle w:val="ConsPlusNormal"/>
              <w:jc w:val="center"/>
            </w:pPr>
            <w:r>
              <w:t>13.11.2014</w:t>
            </w:r>
          </w:p>
        </w:tc>
        <w:tc>
          <w:tcPr>
            <w:tcW w:w="1204" w:type="dxa"/>
            <w:vAlign w:val="center"/>
          </w:tcPr>
          <w:p w:rsidR="003C3B57" w:rsidRDefault="003C3B57">
            <w:pPr>
              <w:pStyle w:val="ConsPlusNormal"/>
              <w:jc w:val="center"/>
            </w:pPr>
            <w:r>
              <w:t>1 223,30</w:t>
            </w:r>
          </w:p>
        </w:tc>
        <w:tc>
          <w:tcPr>
            <w:tcW w:w="1279" w:type="dxa"/>
            <w:vAlign w:val="center"/>
          </w:tcPr>
          <w:p w:rsidR="003C3B57" w:rsidRDefault="003C3B57">
            <w:pPr>
              <w:pStyle w:val="ConsPlusNormal"/>
              <w:jc w:val="center"/>
            </w:pPr>
            <w:r>
              <w:t>42</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989,00</w:t>
            </w:r>
          </w:p>
        </w:tc>
        <w:tc>
          <w:tcPr>
            <w:tcW w:w="1264" w:type="dxa"/>
            <w:vAlign w:val="center"/>
          </w:tcPr>
          <w:p w:rsidR="003C3B57" w:rsidRDefault="003C3B57">
            <w:pPr>
              <w:pStyle w:val="ConsPlusNormal"/>
              <w:jc w:val="center"/>
            </w:pPr>
            <w:r>
              <w:t>1 217,00</w:t>
            </w:r>
          </w:p>
        </w:tc>
        <w:tc>
          <w:tcPr>
            <w:tcW w:w="2059" w:type="dxa"/>
            <w:vAlign w:val="center"/>
          </w:tcPr>
          <w:p w:rsidR="003C3B57" w:rsidRDefault="003C3B57">
            <w:pPr>
              <w:pStyle w:val="ConsPlusNormal"/>
              <w:jc w:val="center"/>
            </w:pPr>
            <w:r>
              <w:t>31:04:0104004:132</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100</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Чайковского, д. 14</w:t>
            </w:r>
          </w:p>
        </w:tc>
        <w:tc>
          <w:tcPr>
            <w:tcW w:w="1564" w:type="dxa"/>
            <w:vAlign w:val="center"/>
          </w:tcPr>
          <w:p w:rsidR="003C3B57" w:rsidRDefault="003C3B57">
            <w:pPr>
              <w:pStyle w:val="ConsPlusNormal"/>
              <w:jc w:val="center"/>
            </w:pPr>
            <w:r>
              <w:t>1956</w:t>
            </w:r>
          </w:p>
        </w:tc>
        <w:tc>
          <w:tcPr>
            <w:tcW w:w="2014" w:type="dxa"/>
            <w:vAlign w:val="center"/>
          </w:tcPr>
          <w:p w:rsidR="003C3B57" w:rsidRDefault="003C3B57">
            <w:pPr>
              <w:pStyle w:val="ConsPlusNormal"/>
              <w:jc w:val="center"/>
            </w:pPr>
            <w:r>
              <w:t>19.11.2014</w:t>
            </w:r>
          </w:p>
        </w:tc>
        <w:tc>
          <w:tcPr>
            <w:tcW w:w="1204" w:type="dxa"/>
            <w:vAlign w:val="center"/>
          </w:tcPr>
          <w:p w:rsidR="003C3B57" w:rsidRDefault="003C3B57">
            <w:pPr>
              <w:pStyle w:val="ConsPlusNormal"/>
              <w:jc w:val="center"/>
            </w:pPr>
            <w:r>
              <w:t>602,50</w:t>
            </w:r>
          </w:p>
        </w:tc>
        <w:tc>
          <w:tcPr>
            <w:tcW w:w="1279" w:type="dxa"/>
            <w:vAlign w:val="center"/>
          </w:tcPr>
          <w:p w:rsidR="003C3B57" w:rsidRDefault="003C3B57">
            <w:pPr>
              <w:pStyle w:val="ConsPlusNormal"/>
              <w:jc w:val="center"/>
            </w:pPr>
            <w:r>
              <w:t>21</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659,70</w:t>
            </w:r>
          </w:p>
        </w:tc>
        <w:tc>
          <w:tcPr>
            <w:tcW w:w="1264" w:type="dxa"/>
            <w:vAlign w:val="center"/>
          </w:tcPr>
          <w:p w:rsidR="003C3B57" w:rsidRDefault="003C3B57">
            <w:pPr>
              <w:pStyle w:val="ConsPlusNormal"/>
              <w:jc w:val="center"/>
            </w:pPr>
            <w:r>
              <w:t>658,00</w:t>
            </w:r>
          </w:p>
        </w:tc>
        <w:tc>
          <w:tcPr>
            <w:tcW w:w="2059" w:type="dxa"/>
            <w:vAlign w:val="center"/>
          </w:tcPr>
          <w:p w:rsidR="003C3B57" w:rsidRDefault="003C3B57">
            <w:pPr>
              <w:pStyle w:val="ConsPlusNormal"/>
              <w:jc w:val="center"/>
            </w:pPr>
            <w:r>
              <w:t>31:04:0104004:156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101</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Чайковского, д. 16</w:t>
            </w:r>
          </w:p>
        </w:tc>
        <w:tc>
          <w:tcPr>
            <w:tcW w:w="1564" w:type="dxa"/>
            <w:vAlign w:val="center"/>
          </w:tcPr>
          <w:p w:rsidR="003C3B57" w:rsidRDefault="003C3B57">
            <w:pPr>
              <w:pStyle w:val="ConsPlusNormal"/>
              <w:jc w:val="center"/>
            </w:pPr>
            <w:r>
              <w:t>1954</w:t>
            </w:r>
          </w:p>
        </w:tc>
        <w:tc>
          <w:tcPr>
            <w:tcW w:w="2014" w:type="dxa"/>
            <w:vAlign w:val="center"/>
          </w:tcPr>
          <w:p w:rsidR="003C3B57" w:rsidRDefault="003C3B57">
            <w:pPr>
              <w:pStyle w:val="ConsPlusNormal"/>
              <w:jc w:val="center"/>
            </w:pPr>
            <w:r>
              <w:t>20.11.2014</w:t>
            </w:r>
          </w:p>
        </w:tc>
        <w:tc>
          <w:tcPr>
            <w:tcW w:w="1204" w:type="dxa"/>
            <w:vAlign w:val="center"/>
          </w:tcPr>
          <w:p w:rsidR="003C3B57" w:rsidRDefault="003C3B57">
            <w:pPr>
              <w:pStyle w:val="ConsPlusNormal"/>
              <w:jc w:val="center"/>
            </w:pPr>
            <w:r>
              <w:t>996,70</w:t>
            </w:r>
          </w:p>
        </w:tc>
        <w:tc>
          <w:tcPr>
            <w:tcW w:w="1279" w:type="dxa"/>
            <w:vAlign w:val="center"/>
          </w:tcPr>
          <w:p w:rsidR="003C3B57" w:rsidRDefault="003C3B57">
            <w:pPr>
              <w:pStyle w:val="ConsPlusNormal"/>
              <w:jc w:val="center"/>
            </w:pPr>
            <w:r>
              <w:t>44</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916,64</w:t>
            </w:r>
          </w:p>
        </w:tc>
        <w:tc>
          <w:tcPr>
            <w:tcW w:w="1264" w:type="dxa"/>
            <w:vAlign w:val="center"/>
          </w:tcPr>
          <w:p w:rsidR="003C3B57" w:rsidRDefault="003C3B57">
            <w:pPr>
              <w:pStyle w:val="ConsPlusNormal"/>
              <w:jc w:val="center"/>
            </w:pPr>
            <w:r>
              <w:t>953,00</w:t>
            </w:r>
          </w:p>
        </w:tc>
        <w:tc>
          <w:tcPr>
            <w:tcW w:w="2059" w:type="dxa"/>
            <w:vAlign w:val="center"/>
          </w:tcPr>
          <w:p w:rsidR="003C3B57" w:rsidRDefault="003C3B57">
            <w:pPr>
              <w:pStyle w:val="ConsPlusNormal"/>
              <w:jc w:val="center"/>
            </w:pPr>
            <w:r>
              <w:t>31:04:0104004:133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lastRenderedPageBreak/>
              <w:t>102</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Чайковского, д. 24</w:t>
            </w:r>
          </w:p>
        </w:tc>
        <w:tc>
          <w:tcPr>
            <w:tcW w:w="1564" w:type="dxa"/>
            <w:vAlign w:val="center"/>
          </w:tcPr>
          <w:p w:rsidR="003C3B57" w:rsidRDefault="003C3B57">
            <w:pPr>
              <w:pStyle w:val="ConsPlusNormal"/>
              <w:jc w:val="center"/>
            </w:pPr>
            <w:r>
              <w:t>1954</w:t>
            </w:r>
          </w:p>
        </w:tc>
        <w:tc>
          <w:tcPr>
            <w:tcW w:w="2014" w:type="dxa"/>
            <w:vAlign w:val="center"/>
          </w:tcPr>
          <w:p w:rsidR="003C3B57" w:rsidRDefault="003C3B57">
            <w:pPr>
              <w:pStyle w:val="ConsPlusNormal"/>
              <w:jc w:val="center"/>
            </w:pPr>
            <w:r>
              <w:t>03.12.2014</w:t>
            </w:r>
          </w:p>
        </w:tc>
        <w:tc>
          <w:tcPr>
            <w:tcW w:w="1204" w:type="dxa"/>
            <w:vAlign w:val="center"/>
          </w:tcPr>
          <w:p w:rsidR="003C3B57" w:rsidRDefault="003C3B57">
            <w:pPr>
              <w:pStyle w:val="ConsPlusNormal"/>
              <w:jc w:val="center"/>
            </w:pPr>
            <w:r>
              <w:t>1 045,80</w:t>
            </w:r>
          </w:p>
        </w:tc>
        <w:tc>
          <w:tcPr>
            <w:tcW w:w="1279" w:type="dxa"/>
            <w:vAlign w:val="center"/>
          </w:tcPr>
          <w:p w:rsidR="003C3B57" w:rsidRDefault="003C3B57">
            <w:pPr>
              <w:pStyle w:val="ConsPlusNormal"/>
              <w:jc w:val="center"/>
            </w:pPr>
            <w:r>
              <w:t>38</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723,20</w:t>
            </w:r>
          </w:p>
        </w:tc>
        <w:tc>
          <w:tcPr>
            <w:tcW w:w="1264" w:type="dxa"/>
            <w:vAlign w:val="center"/>
          </w:tcPr>
          <w:p w:rsidR="003C3B57" w:rsidRDefault="003C3B57">
            <w:pPr>
              <w:pStyle w:val="ConsPlusNormal"/>
              <w:jc w:val="center"/>
            </w:pPr>
            <w:r>
              <w:t>1 084,00</w:t>
            </w:r>
          </w:p>
        </w:tc>
        <w:tc>
          <w:tcPr>
            <w:tcW w:w="2059" w:type="dxa"/>
            <w:vAlign w:val="center"/>
          </w:tcPr>
          <w:p w:rsidR="003C3B57" w:rsidRDefault="003C3B57">
            <w:pPr>
              <w:pStyle w:val="ConsPlusNormal"/>
              <w:jc w:val="center"/>
            </w:pPr>
            <w:r>
              <w:t>31:04:0104007:159</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103</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Чайковского, д. 26</w:t>
            </w:r>
          </w:p>
        </w:tc>
        <w:tc>
          <w:tcPr>
            <w:tcW w:w="1564" w:type="dxa"/>
            <w:vAlign w:val="center"/>
          </w:tcPr>
          <w:p w:rsidR="003C3B57" w:rsidRDefault="003C3B57">
            <w:pPr>
              <w:pStyle w:val="ConsPlusNormal"/>
              <w:jc w:val="center"/>
            </w:pPr>
            <w:r>
              <w:t>1954</w:t>
            </w:r>
          </w:p>
        </w:tc>
        <w:tc>
          <w:tcPr>
            <w:tcW w:w="2014" w:type="dxa"/>
            <w:vAlign w:val="center"/>
          </w:tcPr>
          <w:p w:rsidR="003C3B57" w:rsidRDefault="003C3B57">
            <w:pPr>
              <w:pStyle w:val="ConsPlusNormal"/>
              <w:jc w:val="center"/>
            </w:pPr>
            <w:r>
              <w:t>04.12.2014</w:t>
            </w:r>
          </w:p>
        </w:tc>
        <w:tc>
          <w:tcPr>
            <w:tcW w:w="1204" w:type="dxa"/>
            <w:vAlign w:val="center"/>
          </w:tcPr>
          <w:p w:rsidR="003C3B57" w:rsidRDefault="003C3B57">
            <w:pPr>
              <w:pStyle w:val="ConsPlusNormal"/>
              <w:jc w:val="center"/>
            </w:pPr>
            <w:r>
              <w:t>632,50</w:t>
            </w:r>
          </w:p>
        </w:tc>
        <w:tc>
          <w:tcPr>
            <w:tcW w:w="1279" w:type="dxa"/>
            <w:vAlign w:val="center"/>
          </w:tcPr>
          <w:p w:rsidR="003C3B57" w:rsidRDefault="003C3B57">
            <w:pPr>
              <w:pStyle w:val="ConsPlusNormal"/>
              <w:jc w:val="center"/>
            </w:pPr>
            <w:r>
              <w:t>24</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632,43</w:t>
            </w:r>
          </w:p>
        </w:tc>
        <w:tc>
          <w:tcPr>
            <w:tcW w:w="1264" w:type="dxa"/>
            <w:vAlign w:val="center"/>
          </w:tcPr>
          <w:p w:rsidR="003C3B57" w:rsidRDefault="003C3B57">
            <w:pPr>
              <w:pStyle w:val="ConsPlusNormal"/>
              <w:jc w:val="center"/>
            </w:pPr>
            <w:r>
              <w:t>723,00</w:t>
            </w:r>
          </w:p>
        </w:tc>
        <w:tc>
          <w:tcPr>
            <w:tcW w:w="2059" w:type="dxa"/>
            <w:vAlign w:val="center"/>
          </w:tcPr>
          <w:p w:rsidR="003C3B57" w:rsidRDefault="003C3B57">
            <w:pPr>
              <w:pStyle w:val="ConsPlusNormal"/>
              <w:jc w:val="center"/>
            </w:pPr>
            <w:r>
              <w:t>31:04:0104007:160</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104</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Чайковского, д. 27</w:t>
            </w:r>
          </w:p>
        </w:tc>
        <w:tc>
          <w:tcPr>
            <w:tcW w:w="1564" w:type="dxa"/>
            <w:vAlign w:val="center"/>
          </w:tcPr>
          <w:p w:rsidR="003C3B57" w:rsidRDefault="003C3B57">
            <w:pPr>
              <w:pStyle w:val="ConsPlusNormal"/>
              <w:jc w:val="center"/>
            </w:pPr>
            <w:r>
              <w:t>1951</w:t>
            </w:r>
          </w:p>
        </w:tc>
        <w:tc>
          <w:tcPr>
            <w:tcW w:w="2014" w:type="dxa"/>
            <w:vAlign w:val="center"/>
          </w:tcPr>
          <w:p w:rsidR="003C3B57" w:rsidRDefault="003C3B57">
            <w:pPr>
              <w:pStyle w:val="ConsPlusNormal"/>
              <w:jc w:val="center"/>
            </w:pPr>
            <w:r>
              <w:t>17.12.2014</w:t>
            </w:r>
          </w:p>
        </w:tc>
        <w:tc>
          <w:tcPr>
            <w:tcW w:w="1204" w:type="dxa"/>
            <w:vAlign w:val="center"/>
          </w:tcPr>
          <w:p w:rsidR="003C3B57" w:rsidRDefault="003C3B57">
            <w:pPr>
              <w:pStyle w:val="ConsPlusNormal"/>
              <w:jc w:val="center"/>
            </w:pPr>
            <w:r>
              <w:t>721,40</w:t>
            </w:r>
          </w:p>
        </w:tc>
        <w:tc>
          <w:tcPr>
            <w:tcW w:w="1279" w:type="dxa"/>
            <w:vAlign w:val="center"/>
          </w:tcPr>
          <w:p w:rsidR="003C3B57" w:rsidRDefault="003C3B57">
            <w:pPr>
              <w:pStyle w:val="ConsPlusNormal"/>
              <w:jc w:val="center"/>
            </w:pPr>
            <w:r>
              <w:t>30</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554,70</w:t>
            </w:r>
          </w:p>
        </w:tc>
        <w:tc>
          <w:tcPr>
            <w:tcW w:w="1264" w:type="dxa"/>
            <w:vAlign w:val="center"/>
          </w:tcPr>
          <w:p w:rsidR="003C3B57" w:rsidRDefault="003C3B57">
            <w:pPr>
              <w:pStyle w:val="ConsPlusNormal"/>
              <w:jc w:val="center"/>
            </w:pPr>
            <w:r>
              <w:t>669,00</w:t>
            </w:r>
          </w:p>
        </w:tc>
        <w:tc>
          <w:tcPr>
            <w:tcW w:w="2059" w:type="dxa"/>
            <w:vAlign w:val="center"/>
          </w:tcPr>
          <w:p w:rsidR="003C3B57" w:rsidRDefault="003C3B57">
            <w:pPr>
              <w:pStyle w:val="ConsPlusNormal"/>
              <w:jc w:val="center"/>
            </w:pPr>
            <w:r>
              <w:t>31:04:0104006:105</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105</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Чайковского, д. 28</w:t>
            </w:r>
          </w:p>
        </w:tc>
        <w:tc>
          <w:tcPr>
            <w:tcW w:w="1564" w:type="dxa"/>
            <w:vAlign w:val="center"/>
          </w:tcPr>
          <w:p w:rsidR="003C3B57" w:rsidRDefault="003C3B57">
            <w:pPr>
              <w:pStyle w:val="ConsPlusNormal"/>
              <w:jc w:val="center"/>
            </w:pPr>
            <w:r>
              <w:t>1954</w:t>
            </w:r>
          </w:p>
        </w:tc>
        <w:tc>
          <w:tcPr>
            <w:tcW w:w="2014" w:type="dxa"/>
            <w:vAlign w:val="center"/>
          </w:tcPr>
          <w:p w:rsidR="003C3B57" w:rsidRDefault="003C3B57">
            <w:pPr>
              <w:pStyle w:val="ConsPlusNormal"/>
              <w:jc w:val="center"/>
            </w:pPr>
            <w:r>
              <w:t>04.12.2014</w:t>
            </w:r>
          </w:p>
        </w:tc>
        <w:tc>
          <w:tcPr>
            <w:tcW w:w="1204" w:type="dxa"/>
            <w:vAlign w:val="center"/>
          </w:tcPr>
          <w:p w:rsidR="003C3B57" w:rsidRDefault="003C3B57">
            <w:pPr>
              <w:pStyle w:val="ConsPlusNormal"/>
              <w:jc w:val="center"/>
            </w:pPr>
            <w:r>
              <w:t>1 051,50</w:t>
            </w:r>
          </w:p>
        </w:tc>
        <w:tc>
          <w:tcPr>
            <w:tcW w:w="1279" w:type="dxa"/>
            <w:vAlign w:val="center"/>
          </w:tcPr>
          <w:p w:rsidR="003C3B57" w:rsidRDefault="003C3B57">
            <w:pPr>
              <w:pStyle w:val="ConsPlusNormal"/>
              <w:jc w:val="center"/>
            </w:pPr>
            <w:r>
              <w:t>47</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715,30</w:t>
            </w:r>
          </w:p>
        </w:tc>
        <w:tc>
          <w:tcPr>
            <w:tcW w:w="1264" w:type="dxa"/>
            <w:vAlign w:val="center"/>
          </w:tcPr>
          <w:p w:rsidR="003C3B57" w:rsidRDefault="003C3B57">
            <w:pPr>
              <w:pStyle w:val="ConsPlusNormal"/>
              <w:jc w:val="center"/>
            </w:pPr>
            <w:r>
              <w:t>1 040,00</w:t>
            </w:r>
          </w:p>
        </w:tc>
        <w:tc>
          <w:tcPr>
            <w:tcW w:w="2059" w:type="dxa"/>
            <w:vAlign w:val="center"/>
          </w:tcPr>
          <w:p w:rsidR="003C3B57" w:rsidRDefault="003C3B57">
            <w:pPr>
              <w:pStyle w:val="ConsPlusNormal"/>
              <w:jc w:val="center"/>
            </w:pPr>
            <w:r>
              <w:t>31:04:0104007:163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106</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Чайковского, д. 29</w:t>
            </w:r>
          </w:p>
        </w:tc>
        <w:tc>
          <w:tcPr>
            <w:tcW w:w="1564" w:type="dxa"/>
            <w:vAlign w:val="center"/>
          </w:tcPr>
          <w:p w:rsidR="003C3B57" w:rsidRDefault="003C3B57">
            <w:pPr>
              <w:pStyle w:val="ConsPlusNormal"/>
              <w:jc w:val="center"/>
            </w:pPr>
            <w:r>
              <w:t>1949</w:t>
            </w:r>
          </w:p>
        </w:tc>
        <w:tc>
          <w:tcPr>
            <w:tcW w:w="2014" w:type="dxa"/>
            <w:vAlign w:val="center"/>
          </w:tcPr>
          <w:p w:rsidR="003C3B57" w:rsidRDefault="003C3B57">
            <w:pPr>
              <w:pStyle w:val="ConsPlusNormal"/>
              <w:jc w:val="center"/>
            </w:pPr>
            <w:r>
              <w:t>18.12.2014</w:t>
            </w:r>
          </w:p>
        </w:tc>
        <w:tc>
          <w:tcPr>
            <w:tcW w:w="1204" w:type="dxa"/>
            <w:vAlign w:val="center"/>
          </w:tcPr>
          <w:p w:rsidR="003C3B57" w:rsidRDefault="003C3B57">
            <w:pPr>
              <w:pStyle w:val="ConsPlusNormal"/>
              <w:jc w:val="center"/>
            </w:pPr>
            <w:r>
              <w:t>619,70</w:t>
            </w:r>
          </w:p>
        </w:tc>
        <w:tc>
          <w:tcPr>
            <w:tcW w:w="1279" w:type="dxa"/>
            <w:vAlign w:val="center"/>
          </w:tcPr>
          <w:p w:rsidR="003C3B57" w:rsidRDefault="003C3B57">
            <w:pPr>
              <w:pStyle w:val="ConsPlusNormal"/>
              <w:jc w:val="center"/>
            </w:pPr>
            <w:r>
              <w:t>38</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766,00</w:t>
            </w:r>
          </w:p>
        </w:tc>
        <w:tc>
          <w:tcPr>
            <w:tcW w:w="1264" w:type="dxa"/>
            <w:vAlign w:val="center"/>
          </w:tcPr>
          <w:p w:rsidR="003C3B57" w:rsidRDefault="003C3B57">
            <w:pPr>
              <w:pStyle w:val="ConsPlusNormal"/>
              <w:jc w:val="center"/>
            </w:pPr>
            <w:r>
              <w:t>611,00</w:t>
            </w:r>
          </w:p>
        </w:tc>
        <w:tc>
          <w:tcPr>
            <w:tcW w:w="2059" w:type="dxa"/>
            <w:vAlign w:val="center"/>
          </w:tcPr>
          <w:p w:rsidR="003C3B57" w:rsidRDefault="003C3B57">
            <w:pPr>
              <w:pStyle w:val="ConsPlusNormal"/>
              <w:jc w:val="center"/>
            </w:pPr>
            <w:r>
              <w:t>31:04:0104006:104</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107</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Чайковского, д. 31</w:t>
            </w:r>
          </w:p>
        </w:tc>
        <w:tc>
          <w:tcPr>
            <w:tcW w:w="1564" w:type="dxa"/>
            <w:vAlign w:val="center"/>
          </w:tcPr>
          <w:p w:rsidR="003C3B57" w:rsidRDefault="003C3B57">
            <w:pPr>
              <w:pStyle w:val="ConsPlusNormal"/>
              <w:jc w:val="center"/>
            </w:pPr>
            <w:r>
              <w:t>1953</w:t>
            </w:r>
          </w:p>
        </w:tc>
        <w:tc>
          <w:tcPr>
            <w:tcW w:w="2014" w:type="dxa"/>
            <w:vAlign w:val="center"/>
          </w:tcPr>
          <w:p w:rsidR="003C3B57" w:rsidRDefault="003C3B57">
            <w:pPr>
              <w:pStyle w:val="ConsPlusNormal"/>
              <w:jc w:val="center"/>
            </w:pPr>
            <w:r>
              <w:t>18.12.2014</w:t>
            </w:r>
          </w:p>
        </w:tc>
        <w:tc>
          <w:tcPr>
            <w:tcW w:w="1204" w:type="dxa"/>
            <w:vAlign w:val="center"/>
          </w:tcPr>
          <w:p w:rsidR="003C3B57" w:rsidRDefault="003C3B57">
            <w:pPr>
              <w:pStyle w:val="ConsPlusNormal"/>
              <w:jc w:val="center"/>
            </w:pPr>
            <w:r>
              <w:t>1 034,80</w:t>
            </w:r>
          </w:p>
        </w:tc>
        <w:tc>
          <w:tcPr>
            <w:tcW w:w="1279" w:type="dxa"/>
            <w:vAlign w:val="center"/>
          </w:tcPr>
          <w:p w:rsidR="003C3B57" w:rsidRDefault="003C3B57">
            <w:pPr>
              <w:pStyle w:val="ConsPlusNormal"/>
              <w:jc w:val="center"/>
            </w:pPr>
            <w:r>
              <w:t>34</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720,00</w:t>
            </w:r>
          </w:p>
        </w:tc>
        <w:tc>
          <w:tcPr>
            <w:tcW w:w="1264" w:type="dxa"/>
            <w:vAlign w:val="center"/>
          </w:tcPr>
          <w:p w:rsidR="003C3B57" w:rsidRDefault="003C3B57">
            <w:pPr>
              <w:pStyle w:val="ConsPlusNormal"/>
              <w:jc w:val="center"/>
            </w:pPr>
            <w:r>
              <w:t>1 023,00</w:t>
            </w:r>
          </w:p>
        </w:tc>
        <w:tc>
          <w:tcPr>
            <w:tcW w:w="2059" w:type="dxa"/>
            <w:vAlign w:val="center"/>
          </w:tcPr>
          <w:p w:rsidR="003C3B57" w:rsidRDefault="003C3B57">
            <w:pPr>
              <w:pStyle w:val="ConsPlusNormal"/>
              <w:jc w:val="center"/>
            </w:pPr>
            <w:r>
              <w:t>31:04:0104006:103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108</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Чайковского, д. 33</w:t>
            </w:r>
          </w:p>
        </w:tc>
        <w:tc>
          <w:tcPr>
            <w:tcW w:w="1564" w:type="dxa"/>
            <w:vAlign w:val="center"/>
          </w:tcPr>
          <w:p w:rsidR="003C3B57" w:rsidRDefault="003C3B57">
            <w:pPr>
              <w:pStyle w:val="ConsPlusNormal"/>
              <w:jc w:val="center"/>
            </w:pPr>
            <w:r>
              <w:t>1958</w:t>
            </w:r>
          </w:p>
        </w:tc>
        <w:tc>
          <w:tcPr>
            <w:tcW w:w="2014" w:type="dxa"/>
            <w:vAlign w:val="center"/>
          </w:tcPr>
          <w:p w:rsidR="003C3B57" w:rsidRDefault="003C3B57">
            <w:pPr>
              <w:pStyle w:val="ConsPlusNormal"/>
              <w:jc w:val="center"/>
            </w:pPr>
            <w:r>
              <w:t>08.12.2014</w:t>
            </w:r>
          </w:p>
        </w:tc>
        <w:tc>
          <w:tcPr>
            <w:tcW w:w="1204" w:type="dxa"/>
            <w:vAlign w:val="center"/>
          </w:tcPr>
          <w:p w:rsidR="003C3B57" w:rsidRDefault="003C3B57">
            <w:pPr>
              <w:pStyle w:val="ConsPlusNormal"/>
              <w:jc w:val="center"/>
            </w:pPr>
            <w:r>
              <w:t>1 050,70</w:t>
            </w:r>
          </w:p>
        </w:tc>
        <w:tc>
          <w:tcPr>
            <w:tcW w:w="1279" w:type="dxa"/>
            <w:vAlign w:val="center"/>
          </w:tcPr>
          <w:p w:rsidR="003C3B57" w:rsidRDefault="003C3B57">
            <w:pPr>
              <w:pStyle w:val="ConsPlusNormal"/>
              <w:jc w:val="center"/>
            </w:pPr>
            <w:r>
              <w:t>37</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736,00</w:t>
            </w:r>
          </w:p>
        </w:tc>
        <w:tc>
          <w:tcPr>
            <w:tcW w:w="1264" w:type="dxa"/>
            <w:vAlign w:val="center"/>
          </w:tcPr>
          <w:p w:rsidR="003C3B57" w:rsidRDefault="003C3B57">
            <w:pPr>
              <w:pStyle w:val="ConsPlusNormal"/>
              <w:jc w:val="center"/>
            </w:pPr>
            <w:r>
              <w:t>1 035,00</w:t>
            </w:r>
          </w:p>
        </w:tc>
        <w:tc>
          <w:tcPr>
            <w:tcW w:w="2059" w:type="dxa"/>
            <w:vAlign w:val="center"/>
          </w:tcPr>
          <w:p w:rsidR="003C3B57" w:rsidRDefault="003C3B57">
            <w:pPr>
              <w:pStyle w:val="ConsPlusNormal"/>
              <w:jc w:val="center"/>
            </w:pPr>
            <w:r>
              <w:t>31:04:0104006:112</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109</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Чайковского, д. 35</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08.12.2014</w:t>
            </w:r>
          </w:p>
        </w:tc>
        <w:tc>
          <w:tcPr>
            <w:tcW w:w="1204" w:type="dxa"/>
            <w:vAlign w:val="center"/>
          </w:tcPr>
          <w:p w:rsidR="003C3B57" w:rsidRDefault="003C3B57">
            <w:pPr>
              <w:pStyle w:val="ConsPlusNormal"/>
              <w:jc w:val="center"/>
            </w:pPr>
            <w:r>
              <w:t>609,90</w:t>
            </w:r>
          </w:p>
        </w:tc>
        <w:tc>
          <w:tcPr>
            <w:tcW w:w="1279" w:type="dxa"/>
            <w:vAlign w:val="center"/>
          </w:tcPr>
          <w:p w:rsidR="003C3B57" w:rsidRDefault="003C3B57">
            <w:pPr>
              <w:pStyle w:val="ConsPlusNormal"/>
              <w:jc w:val="center"/>
            </w:pPr>
            <w:r>
              <w:t>29</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754,50</w:t>
            </w:r>
          </w:p>
        </w:tc>
        <w:tc>
          <w:tcPr>
            <w:tcW w:w="1264" w:type="dxa"/>
            <w:vAlign w:val="center"/>
          </w:tcPr>
          <w:p w:rsidR="003C3B57" w:rsidRDefault="003C3B57">
            <w:pPr>
              <w:pStyle w:val="ConsPlusNormal"/>
              <w:jc w:val="center"/>
            </w:pPr>
            <w:r>
              <w:t>666,00</w:t>
            </w:r>
          </w:p>
        </w:tc>
        <w:tc>
          <w:tcPr>
            <w:tcW w:w="2059" w:type="dxa"/>
            <w:vAlign w:val="center"/>
          </w:tcPr>
          <w:p w:rsidR="003C3B57" w:rsidRDefault="003C3B57">
            <w:pPr>
              <w:pStyle w:val="ConsPlusNormal"/>
              <w:jc w:val="center"/>
            </w:pPr>
            <w:r>
              <w:t>31:04:0104006:37</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110</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Чайковского, д. 37</w:t>
            </w:r>
          </w:p>
        </w:tc>
        <w:tc>
          <w:tcPr>
            <w:tcW w:w="1564" w:type="dxa"/>
            <w:vAlign w:val="center"/>
          </w:tcPr>
          <w:p w:rsidR="003C3B57" w:rsidRDefault="003C3B57">
            <w:pPr>
              <w:pStyle w:val="ConsPlusNormal"/>
              <w:jc w:val="center"/>
            </w:pPr>
            <w:r>
              <w:t>1953</w:t>
            </w:r>
          </w:p>
        </w:tc>
        <w:tc>
          <w:tcPr>
            <w:tcW w:w="2014" w:type="dxa"/>
            <w:vAlign w:val="center"/>
          </w:tcPr>
          <w:p w:rsidR="003C3B57" w:rsidRDefault="003C3B57">
            <w:pPr>
              <w:pStyle w:val="ConsPlusNormal"/>
              <w:jc w:val="center"/>
            </w:pPr>
            <w:r>
              <w:t>09.12.2014</w:t>
            </w:r>
          </w:p>
        </w:tc>
        <w:tc>
          <w:tcPr>
            <w:tcW w:w="1204" w:type="dxa"/>
            <w:vAlign w:val="center"/>
          </w:tcPr>
          <w:p w:rsidR="003C3B57" w:rsidRDefault="003C3B57">
            <w:pPr>
              <w:pStyle w:val="ConsPlusNormal"/>
              <w:jc w:val="center"/>
            </w:pPr>
            <w:r>
              <w:t>726,00</w:t>
            </w:r>
          </w:p>
        </w:tc>
        <w:tc>
          <w:tcPr>
            <w:tcW w:w="1279" w:type="dxa"/>
            <w:vAlign w:val="center"/>
          </w:tcPr>
          <w:p w:rsidR="003C3B57" w:rsidRDefault="003C3B57">
            <w:pPr>
              <w:pStyle w:val="ConsPlusNormal"/>
              <w:jc w:val="center"/>
            </w:pPr>
            <w:r>
              <w:t>26</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557,90</w:t>
            </w:r>
          </w:p>
        </w:tc>
        <w:tc>
          <w:tcPr>
            <w:tcW w:w="1264" w:type="dxa"/>
            <w:vAlign w:val="center"/>
          </w:tcPr>
          <w:p w:rsidR="003C3B57" w:rsidRDefault="003C3B57">
            <w:pPr>
              <w:pStyle w:val="ConsPlusNormal"/>
              <w:jc w:val="center"/>
            </w:pPr>
            <w:r>
              <w:t>790,00</w:t>
            </w:r>
          </w:p>
        </w:tc>
        <w:tc>
          <w:tcPr>
            <w:tcW w:w="2059" w:type="dxa"/>
            <w:vAlign w:val="center"/>
          </w:tcPr>
          <w:p w:rsidR="003C3B57" w:rsidRDefault="003C3B57">
            <w:pPr>
              <w:pStyle w:val="ConsPlusNormal"/>
              <w:jc w:val="center"/>
            </w:pPr>
            <w:r>
              <w:t>31:04:0104006:121</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lastRenderedPageBreak/>
              <w:t>111</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Школьная, д. 14</w:t>
            </w:r>
          </w:p>
        </w:tc>
        <w:tc>
          <w:tcPr>
            <w:tcW w:w="1564" w:type="dxa"/>
            <w:vAlign w:val="center"/>
          </w:tcPr>
          <w:p w:rsidR="003C3B57" w:rsidRDefault="003C3B57">
            <w:pPr>
              <w:pStyle w:val="ConsPlusNormal"/>
              <w:jc w:val="center"/>
            </w:pPr>
            <w:r>
              <w:t>1954</w:t>
            </w:r>
          </w:p>
        </w:tc>
        <w:tc>
          <w:tcPr>
            <w:tcW w:w="2014" w:type="dxa"/>
            <w:vAlign w:val="center"/>
          </w:tcPr>
          <w:p w:rsidR="003C3B57" w:rsidRDefault="003C3B57">
            <w:pPr>
              <w:pStyle w:val="ConsPlusNormal"/>
              <w:jc w:val="center"/>
            </w:pPr>
            <w:r>
              <w:t>29.12.2014</w:t>
            </w:r>
          </w:p>
        </w:tc>
        <w:tc>
          <w:tcPr>
            <w:tcW w:w="1204" w:type="dxa"/>
            <w:vAlign w:val="center"/>
          </w:tcPr>
          <w:p w:rsidR="003C3B57" w:rsidRDefault="003C3B57">
            <w:pPr>
              <w:pStyle w:val="ConsPlusNormal"/>
              <w:jc w:val="center"/>
            </w:pPr>
            <w:r>
              <w:t>414,70</w:t>
            </w:r>
          </w:p>
        </w:tc>
        <w:tc>
          <w:tcPr>
            <w:tcW w:w="1279" w:type="dxa"/>
            <w:vAlign w:val="center"/>
          </w:tcPr>
          <w:p w:rsidR="003C3B57" w:rsidRDefault="003C3B57">
            <w:pPr>
              <w:pStyle w:val="ConsPlusNormal"/>
              <w:jc w:val="center"/>
            </w:pPr>
            <w:r>
              <w:t>12</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287,20</w:t>
            </w:r>
          </w:p>
        </w:tc>
        <w:tc>
          <w:tcPr>
            <w:tcW w:w="1264" w:type="dxa"/>
            <w:vAlign w:val="center"/>
          </w:tcPr>
          <w:p w:rsidR="003C3B57" w:rsidRDefault="003C3B57">
            <w:pPr>
              <w:pStyle w:val="ConsPlusNormal"/>
              <w:jc w:val="center"/>
            </w:pPr>
            <w:r>
              <w:t>408,00</w:t>
            </w:r>
          </w:p>
        </w:tc>
        <w:tc>
          <w:tcPr>
            <w:tcW w:w="2059" w:type="dxa"/>
            <w:vAlign w:val="center"/>
          </w:tcPr>
          <w:p w:rsidR="003C3B57" w:rsidRDefault="003C3B57">
            <w:pPr>
              <w:pStyle w:val="ConsPlusNormal"/>
              <w:jc w:val="center"/>
            </w:pPr>
            <w:r>
              <w:t>31:04:0104005:53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112</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Школьная, д. 20</w:t>
            </w:r>
          </w:p>
        </w:tc>
        <w:tc>
          <w:tcPr>
            <w:tcW w:w="1564" w:type="dxa"/>
            <w:vAlign w:val="center"/>
          </w:tcPr>
          <w:p w:rsidR="003C3B57" w:rsidRDefault="003C3B57">
            <w:pPr>
              <w:pStyle w:val="ConsPlusNormal"/>
              <w:jc w:val="center"/>
            </w:pPr>
            <w:r>
              <w:t>1956</w:t>
            </w:r>
          </w:p>
        </w:tc>
        <w:tc>
          <w:tcPr>
            <w:tcW w:w="2014" w:type="dxa"/>
            <w:vAlign w:val="center"/>
          </w:tcPr>
          <w:p w:rsidR="003C3B57" w:rsidRDefault="003C3B57">
            <w:pPr>
              <w:pStyle w:val="ConsPlusNormal"/>
              <w:jc w:val="center"/>
            </w:pPr>
            <w:r>
              <w:t>14.11.2014</w:t>
            </w:r>
          </w:p>
        </w:tc>
        <w:tc>
          <w:tcPr>
            <w:tcW w:w="1204" w:type="dxa"/>
            <w:vAlign w:val="center"/>
          </w:tcPr>
          <w:p w:rsidR="003C3B57" w:rsidRDefault="003C3B57">
            <w:pPr>
              <w:pStyle w:val="ConsPlusNormal"/>
              <w:jc w:val="center"/>
            </w:pPr>
            <w:r>
              <w:t>706,20</w:t>
            </w:r>
          </w:p>
        </w:tc>
        <w:tc>
          <w:tcPr>
            <w:tcW w:w="1279" w:type="dxa"/>
            <w:vAlign w:val="center"/>
          </w:tcPr>
          <w:p w:rsidR="003C3B57" w:rsidRDefault="003C3B57">
            <w:pPr>
              <w:pStyle w:val="ConsPlusNormal"/>
              <w:jc w:val="center"/>
            </w:pPr>
            <w:r>
              <w:t>27</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534,00</w:t>
            </w:r>
          </w:p>
        </w:tc>
        <w:tc>
          <w:tcPr>
            <w:tcW w:w="1264" w:type="dxa"/>
            <w:vAlign w:val="center"/>
          </w:tcPr>
          <w:p w:rsidR="003C3B57" w:rsidRDefault="003C3B57">
            <w:pPr>
              <w:pStyle w:val="ConsPlusNormal"/>
              <w:jc w:val="center"/>
            </w:pPr>
            <w:r>
              <w:t>768,00</w:t>
            </w:r>
          </w:p>
        </w:tc>
        <w:tc>
          <w:tcPr>
            <w:tcW w:w="2059" w:type="dxa"/>
            <w:vAlign w:val="center"/>
          </w:tcPr>
          <w:p w:rsidR="003C3B57" w:rsidRDefault="003C3B57">
            <w:pPr>
              <w:pStyle w:val="ConsPlusNormal"/>
              <w:jc w:val="center"/>
            </w:pPr>
            <w:r>
              <w:t>31:04:0104004:146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113</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Школьная, д. 21</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24.11.2014</w:t>
            </w:r>
          </w:p>
        </w:tc>
        <w:tc>
          <w:tcPr>
            <w:tcW w:w="1204" w:type="dxa"/>
            <w:vAlign w:val="center"/>
          </w:tcPr>
          <w:p w:rsidR="003C3B57" w:rsidRDefault="003C3B57">
            <w:pPr>
              <w:pStyle w:val="ConsPlusNormal"/>
              <w:jc w:val="center"/>
            </w:pPr>
            <w:r>
              <w:t>416,60</w:t>
            </w:r>
          </w:p>
        </w:tc>
        <w:tc>
          <w:tcPr>
            <w:tcW w:w="1279" w:type="dxa"/>
            <w:vAlign w:val="center"/>
          </w:tcPr>
          <w:p w:rsidR="003C3B57" w:rsidRDefault="003C3B57">
            <w:pPr>
              <w:pStyle w:val="ConsPlusNormal"/>
              <w:jc w:val="center"/>
            </w:pPr>
            <w:r>
              <w:t>22</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297,00</w:t>
            </w:r>
          </w:p>
        </w:tc>
        <w:tc>
          <w:tcPr>
            <w:tcW w:w="1264" w:type="dxa"/>
            <w:vAlign w:val="center"/>
          </w:tcPr>
          <w:p w:rsidR="003C3B57" w:rsidRDefault="003C3B57">
            <w:pPr>
              <w:pStyle w:val="ConsPlusNormal"/>
              <w:jc w:val="center"/>
            </w:pPr>
            <w:r>
              <w:t>430,00</w:t>
            </w:r>
          </w:p>
        </w:tc>
        <w:tc>
          <w:tcPr>
            <w:tcW w:w="2059" w:type="dxa"/>
            <w:vAlign w:val="center"/>
          </w:tcPr>
          <w:p w:rsidR="003C3B57" w:rsidRDefault="003C3B57">
            <w:pPr>
              <w:pStyle w:val="ConsPlusNormal"/>
              <w:jc w:val="center"/>
            </w:pPr>
            <w:r>
              <w:t>31:04:0104004:140</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114</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Школьная, д. 22</w:t>
            </w:r>
          </w:p>
        </w:tc>
        <w:tc>
          <w:tcPr>
            <w:tcW w:w="1564" w:type="dxa"/>
            <w:vAlign w:val="center"/>
          </w:tcPr>
          <w:p w:rsidR="003C3B57" w:rsidRDefault="003C3B57">
            <w:pPr>
              <w:pStyle w:val="ConsPlusNormal"/>
              <w:jc w:val="center"/>
            </w:pPr>
            <w:r>
              <w:t>1956</w:t>
            </w:r>
          </w:p>
        </w:tc>
        <w:tc>
          <w:tcPr>
            <w:tcW w:w="2014" w:type="dxa"/>
            <w:vAlign w:val="center"/>
          </w:tcPr>
          <w:p w:rsidR="003C3B57" w:rsidRDefault="003C3B57">
            <w:pPr>
              <w:pStyle w:val="ConsPlusNormal"/>
              <w:jc w:val="center"/>
            </w:pPr>
            <w:r>
              <w:t>14.11.2014</w:t>
            </w:r>
          </w:p>
        </w:tc>
        <w:tc>
          <w:tcPr>
            <w:tcW w:w="1204" w:type="dxa"/>
            <w:vAlign w:val="center"/>
          </w:tcPr>
          <w:p w:rsidR="003C3B57" w:rsidRDefault="003C3B57">
            <w:pPr>
              <w:pStyle w:val="ConsPlusNormal"/>
              <w:jc w:val="center"/>
            </w:pPr>
            <w:r>
              <w:t>432,10</w:t>
            </w:r>
          </w:p>
        </w:tc>
        <w:tc>
          <w:tcPr>
            <w:tcW w:w="1279" w:type="dxa"/>
            <w:vAlign w:val="center"/>
          </w:tcPr>
          <w:p w:rsidR="003C3B57" w:rsidRDefault="003C3B57">
            <w:pPr>
              <w:pStyle w:val="ConsPlusNormal"/>
              <w:jc w:val="center"/>
            </w:pPr>
            <w:r>
              <w:t>20</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303,00</w:t>
            </w:r>
          </w:p>
        </w:tc>
        <w:tc>
          <w:tcPr>
            <w:tcW w:w="1264" w:type="dxa"/>
            <w:vAlign w:val="center"/>
          </w:tcPr>
          <w:p w:rsidR="003C3B57" w:rsidRDefault="003C3B57">
            <w:pPr>
              <w:pStyle w:val="ConsPlusNormal"/>
              <w:jc w:val="center"/>
            </w:pPr>
            <w:r>
              <w:t>488,00</w:t>
            </w:r>
          </w:p>
        </w:tc>
        <w:tc>
          <w:tcPr>
            <w:tcW w:w="2059" w:type="dxa"/>
            <w:vAlign w:val="center"/>
          </w:tcPr>
          <w:p w:rsidR="003C3B57" w:rsidRDefault="003C3B57">
            <w:pPr>
              <w:pStyle w:val="ConsPlusNormal"/>
              <w:jc w:val="center"/>
            </w:pPr>
            <w:r>
              <w:t>31:04:0104004:150</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115</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Школьная, д. 23</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25.11.2014</w:t>
            </w:r>
          </w:p>
        </w:tc>
        <w:tc>
          <w:tcPr>
            <w:tcW w:w="1204" w:type="dxa"/>
            <w:vAlign w:val="center"/>
          </w:tcPr>
          <w:p w:rsidR="003C3B57" w:rsidRDefault="003C3B57">
            <w:pPr>
              <w:pStyle w:val="ConsPlusNormal"/>
              <w:jc w:val="center"/>
            </w:pPr>
            <w:r>
              <w:t>416,30</w:t>
            </w:r>
          </w:p>
        </w:tc>
        <w:tc>
          <w:tcPr>
            <w:tcW w:w="1279" w:type="dxa"/>
            <w:vAlign w:val="center"/>
          </w:tcPr>
          <w:p w:rsidR="003C3B57" w:rsidRDefault="003C3B57">
            <w:pPr>
              <w:pStyle w:val="ConsPlusNormal"/>
              <w:jc w:val="center"/>
            </w:pPr>
            <w:r>
              <w:t>20</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295,00</w:t>
            </w:r>
          </w:p>
        </w:tc>
        <w:tc>
          <w:tcPr>
            <w:tcW w:w="1264" w:type="dxa"/>
            <w:vAlign w:val="center"/>
          </w:tcPr>
          <w:p w:rsidR="003C3B57" w:rsidRDefault="003C3B57">
            <w:pPr>
              <w:pStyle w:val="ConsPlusNormal"/>
              <w:jc w:val="center"/>
            </w:pPr>
            <w:r>
              <w:t>483,00</w:t>
            </w:r>
          </w:p>
        </w:tc>
        <w:tc>
          <w:tcPr>
            <w:tcW w:w="2059" w:type="dxa"/>
            <w:vAlign w:val="center"/>
          </w:tcPr>
          <w:p w:rsidR="003C3B57" w:rsidRDefault="003C3B57">
            <w:pPr>
              <w:pStyle w:val="ConsPlusNormal"/>
              <w:jc w:val="center"/>
            </w:pPr>
            <w:r>
              <w:t>31:04:0104004:143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116</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Школьная, д. 24</w:t>
            </w:r>
          </w:p>
        </w:tc>
        <w:tc>
          <w:tcPr>
            <w:tcW w:w="1564" w:type="dxa"/>
            <w:vAlign w:val="center"/>
          </w:tcPr>
          <w:p w:rsidR="003C3B57" w:rsidRDefault="003C3B57">
            <w:pPr>
              <w:pStyle w:val="ConsPlusNormal"/>
              <w:jc w:val="center"/>
            </w:pPr>
            <w:r>
              <w:t>1955</w:t>
            </w:r>
          </w:p>
        </w:tc>
        <w:tc>
          <w:tcPr>
            <w:tcW w:w="2014" w:type="dxa"/>
            <w:vAlign w:val="center"/>
          </w:tcPr>
          <w:p w:rsidR="003C3B57" w:rsidRDefault="003C3B57">
            <w:pPr>
              <w:pStyle w:val="ConsPlusNormal"/>
              <w:jc w:val="center"/>
            </w:pPr>
            <w:r>
              <w:t>17.11.2014</w:t>
            </w:r>
          </w:p>
        </w:tc>
        <w:tc>
          <w:tcPr>
            <w:tcW w:w="1204" w:type="dxa"/>
            <w:vAlign w:val="center"/>
          </w:tcPr>
          <w:p w:rsidR="003C3B57" w:rsidRDefault="003C3B57">
            <w:pPr>
              <w:pStyle w:val="ConsPlusNormal"/>
              <w:jc w:val="center"/>
            </w:pPr>
            <w:r>
              <w:t>741,10</w:t>
            </w:r>
          </w:p>
        </w:tc>
        <w:tc>
          <w:tcPr>
            <w:tcW w:w="1279" w:type="dxa"/>
            <w:vAlign w:val="center"/>
          </w:tcPr>
          <w:p w:rsidR="003C3B57" w:rsidRDefault="003C3B57">
            <w:pPr>
              <w:pStyle w:val="ConsPlusNormal"/>
              <w:jc w:val="center"/>
            </w:pPr>
            <w:r>
              <w:t>31</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523,60</w:t>
            </w:r>
          </w:p>
        </w:tc>
        <w:tc>
          <w:tcPr>
            <w:tcW w:w="1264" w:type="dxa"/>
            <w:vAlign w:val="center"/>
          </w:tcPr>
          <w:p w:rsidR="003C3B57" w:rsidRDefault="003C3B57">
            <w:pPr>
              <w:pStyle w:val="ConsPlusNormal"/>
              <w:jc w:val="center"/>
            </w:pPr>
            <w:r>
              <w:t>813,00</w:t>
            </w:r>
          </w:p>
        </w:tc>
        <w:tc>
          <w:tcPr>
            <w:tcW w:w="2059" w:type="dxa"/>
            <w:vAlign w:val="center"/>
          </w:tcPr>
          <w:p w:rsidR="003C3B57" w:rsidRDefault="003C3B57">
            <w:pPr>
              <w:pStyle w:val="ConsPlusNormal"/>
              <w:jc w:val="center"/>
            </w:pPr>
            <w:r>
              <w:t>31:04:010404:155</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117</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Школьная, д. 26</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17.11.2014</w:t>
            </w:r>
          </w:p>
        </w:tc>
        <w:tc>
          <w:tcPr>
            <w:tcW w:w="1204" w:type="dxa"/>
            <w:vAlign w:val="center"/>
          </w:tcPr>
          <w:p w:rsidR="003C3B57" w:rsidRDefault="003C3B57">
            <w:pPr>
              <w:pStyle w:val="ConsPlusNormal"/>
              <w:jc w:val="center"/>
            </w:pPr>
            <w:r>
              <w:t>736,00</w:t>
            </w:r>
          </w:p>
        </w:tc>
        <w:tc>
          <w:tcPr>
            <w:tcW w:w="1279" w:type="dxa"/>
            <w:vAlign w:val="center"/>
          </w:tcPr>
          <w:p w:rsidR="003C3B57" w:rsidRDefault="003C3B57">
            <w:pPr>
              <w:pStyle w:val="ConsPlusNormal"/>
              <w:jc w:val="center"/>
            </w:pPr>
            <w:r>
              <w:t>32</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516,00</w:t>
            </w:r>
          </w:p>
        </w:tc>
        <w:tc>
          <w:tcPr>
            <w:tcW w:w="1264" w:type="dxa"/>
            <w:vAlign w:val="center"/>
          </w:tcPr>
          <w:p w:rsidR="003C3B57" w:rsidRDefault="003C3B57">
            <w:pPr>
              <w:pStyle w:val="ConsPlusNormal"/>
              <w:jc w:val="center"/>
            </w:pPr>
            <w:r>
              <w:t>822,00</w:t>
            </w:r>
          </w:p>
        </w:tc>
        <w:tc>
          <w:tcPr>
            <w:tcW w:w="2059" w:type="dxa"/>
            <w:vAlign w:val="center"/>
          </w:tcPr>
          <w:p w:rsidR="003C3B57" w:rsidRDefault="003C3B57">
            <w:pPr>
              <w:pStyle w:val="ConsPlusNormal"/>
              <w:jc w:val="center"/>
            </w:pPr>
            <w:r>
              <w:t>31:04:0104004:154</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118</w:t>
            </w:r>
          </w:p>
        </w:tc>
        <w:tc>
          <w:tcPr>
            <w:tcW w:w="1999" w:type="dxa"/>
            <w:vAlign w:val="center"/>
          </w:tcPr>
          <w:p w:rsidR="003C3B57" w:rsidRDefault="003C3B57">
            <w:pPr>
              <w:pStyle w:val="ConsPlusNormal"/>
              <w:jc w:val="center"/>
            </w:pPr>
            <w:r>
              <w:t>г. Губкин</w:t>
            </w:r>
          </w:p>
        </w:tc>
        <w:tc>
          <w:tcPr>
            <w:tcW w:w="2254" w:type="dxa"/>
            <w:vAlign w:val="center"/>
          </w:tcPr>
          <w:p w:rsidR="003C3B57" w:rsidRDefault="003C3B57">
            <w:pPr>
              <w:pStyle w:val="ConsPlusNormal"/>
              <w:jc w:val="center"/>
            </w:pPr>
            <w:r>
              <w:t>г. Губкин, ул. Школьная, д. 28</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18.11.2014</w:t>
            </w:r>
          </w:p>
        </w:tc>
        <w:tc>
          <w:tcPr>
            <w:tcW w:w="1204" w:type="dxa"/>
            <w:vAlign w:val="center"/>
          </w:tcPr>
          <w:p w:rsidR="003C3B57" w:rsidRDefault="003C3B57">
            <w:pPr>
              <w:pStyle w:val="ConsPlusNormal"/>
              <w:jc w:val="center"/>
            </w:pPr>
            <w:r>
              <w:t>417,20</w:t>
            </w:r>
          </w:p>
        </w:tc>
        <w:tc>
          <w:tcPr>
            <w:tcW w:w="1279" w:type="dxa"/>
            <w:vAlign w:val="center"/>
          </w:tcPr>
          <w:p w:rsidR="003C3B57" w:rsidRDefault="003C3B57">
            <w:pPr>
              <w:pStyle w:val="ConsPlusNormal"/>
              <w:jc w:val="center"/>
            </w:pPr>
            <w:r>
              <w:t>12</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391,13</w:t>
            </w:r>
          </w:p>
        </w:tc>
        <w:tc>
          <w:tcPr>
            <w:tcW w:w="1264" w:type="dxa"/>
            <w:vAlign w:val="center"/>
          </w:tcPr>
          <w:p w:rsidR="003C3B57" w:rsidRDefault="003C3B57">
            <w:pPr>
              <w:pStyle w:val="ConsPlusNormal"/>
              <w:jc w:val="center"/>
            </w:pPr>
            <w:r>
              <w:t>445,00</w:t>
            </w:r>
          </w:p>
        </w:tc>
        <w:tc>
          <w:tcPr>
            <w:tcW w:w="2059" w:type="dxa"/>
            <w:vAlign w:val="center"/>
          </w:tcPr>
          <w:p w:rsidR="003C3B57" w:rsidRDefault="003C3B57">
            <w:pPr>
              <w:pStyle w:val="ConsPlusNormal"/>
              <w:jc w:val="center"/>
            </w:pPr>
            <w:r>
              <w:t>31:04:0104004:149</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119</w:t>
            </w:r>
          </w:p>
        </w:tc>
        <w:tc>
          <w:tcPr>
            <w:tcW w:w="1999" w:type="dxa"/>
            <w:vAlign w:val="center"/>
          </w:tcPr>
          <w:p w:rsidR="003C3B57" w:rsidRDefault="003C3B57">
            <w:pPr>
              <w:pStyle w:val="ConsPlusNormal"/>
              <w:jc w:val="center"/>
            </w:pPr>
            <w:r>
              <w:t>п. Казацкая Степь</w:t>
            </w:r>
          </w:p>
        </w:tc>
        <w:tc>
          <w:tcPr>
            <w:tcW w:w="2254" w:type="dxa"/>
            <w:vAlign w:val="center"/>
          </w:tcPr>
          <w:p w:rsidR="003C3B57" w:rsidRDefault="003C3B57">
            <w:pPr>
              <w:pStyle w:val="ConsPlusNormal"/>
              <w:jc w:val="center"/>
            </w:pPr>
            <w:r>
              <w:t>п. Казацкая Степь, ул. Народная, д. 26</w:t>
            </w:r>
          </w:p>
        </w:tc>
        <w:tc>
          <w:tcPr>
            <w:tcW w:w="1564" w:type="dxa"/>
            <w:vAlign w:val="center"/>
          </w:tcPr>
          <w:p w:rsidR="003C3B57" w:rsidRDefault="003C3B57">
            <w:pPr>
              <w:pStyle w:val="ConsPlusNormal"/>
              <w:jc w:val="center"/>
            </w:pPr>
            <w:r>
              <w:t>1972</w:t>
            </w:r>
          </w:p>
        </w:tc>
        <w:tc>
          <w:tcPr>
            <w:tcW w:w="2014" w:type="dxa"/>
            <w:vAlign w:val="center"/>
          </w:tcPr>
          <w:p w:rsidR="003C3B57" w:rsidRDefault="003C3B57">
            <w:pPr>
              <w:pStyle w:val="ConsPlusNormal"/>
              <w:jc w:val="center"/>
            </w:pPr>
            <w:r>
              <w:t>25.11.2014</w:t>
            </w:r>
          </w:p>
        </w:tc>
        <w:tc>
          <w:tcPr>
            <w:tcW w:w="1204" w:type="dxa"/>
            <w:vAlign w:val="center"/>
          </w:tcPr>
          <w:p w:rsidR="003C3B57" w:rsidRDefault="003C3B57">
            <w:pPr>
              <w:pStyle w:val="ConsPlusNormal"/>
              <w:jc w:val="center"/>
            </w:pPr>
            <w:r>
              <w:t>882,40</w:t>
            </w:r>
          </w:p>
        </w:tc>
        <w:tc>
          <w:tcPr>
            <w:tcW w:w="1279" w:type="dxa"/>
            <w:vAlign w:val="center"/>
          </w:tcPr>
          <w:p w:rsidR="003C3B57" w:rsidRDefault="003C3B57">
            <w:pPr>
              <w:pStyle w:val="ConsPlusNormal"/>
              <w:jc w:val="center"/>
            </w:pPr>
            <w:r>
              <w:t>50</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750,00</w:t>
            </w:r>
          </w:p>
        </w:tc>
        <w:tc>
          <w:tcPr>
            <w:tcW w:w="1264" w:type="dxa"/>
            <w:vAlign w:val="center"/>
          </w:tcPr>
          <w:p w:rsidR="003C3B57" w:rsidRDefault="003C3B57">
            <w:pPr>
              <w:pStyle w:val="ConsPlusNormal"/>
              <w:jc w:val="center"/>
            </w:pPr>
            <w:r>
              <w:t>880,00</w:t>
            </w:r>
          </w:p>
        </w:tc>
        <w:tc>
          <w:tcPr>
            <w:tcW w:w="2059" w:type="dxa"/>
            <w:vAlign w:val="center"/>
          </w:tcPr>
          <w:p w:rsidR="003C3B57" w:rsidRDefault="003C3B57">
            <w:pPr>
              <w:pStyle w:val="ConsPlusNormal"/>
              <w:jc w:val="center"/>
            </w:pPr>
            <w:r>
              <w:t>31:03:0205002:4</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lastRenderedPageBreak/>
              <w:t>120</w:t>
            </w:r>
          </w:p>
        </w:tc>
        <w:tc>
          <w:tcPr>
            <w:tcW w:w="1999" w:type="dxa"/>
            <w:vAlign w:val="center"/>
          </w:tcPr>
          <w:p w:rsidR="003C3B57" w:rsidRDefault="003C3B57">
            <w:pPr>
              <w:pStyle w:val="ConsPlusNormal"/>
              <w:jc w:val="center"/>
            </w:pPr>
            <w:r>
              <w:t>п. Казацкая Степь</w:t>
            </w:r>
          </w:p>
        </w:tc>
        <w:tc>
          <w:tcPr>
            <w:tcW w:w="2254" w:type="dxa"/>
            <w:vAlign w:val="center"/>
          </w:tcPr>
          <w:p w:rsidR="003C3B57" w:rsidRDefault="003C3B57">
            <w:pPr>
              <w:pStyle w:val="ConsPlusNormal"/>
              <w:jc w:val="center"/>
            </w:pPr>
            <w:r>
              <w:t>п. Казацкая Степь, ул. Народная, д. 28</w:t>
            </w:r>
          </w:p>
        </w:tc>
        <w:tc>
          <w:tcPr>
            <w:tcW w:w="1564" w:type="dxa"/>
            <w:vAlign w:val="center"/>
          </w:tcPr>
          <w:p w:rsidR="003C3B57" w:rsidRDefault="003C3B57">
            <w:pPr>
              <w:pStyle w:val="ConsPlusNormal"/>
              <w:jc w:val="center"/>
            </w:pPr>
            <w:r>
              <w:t>1970</w:t>
            </w:r>
          </w:p>
        </w:tc>
        <w:tc>
          <w:tcPr>
            <w:tcW w:w="2014" w:type="dxa"/>
            <w:vAlign w:val="center"/>
          </w:tcPr>
          <w:p w:rsidR="003C3B57" w:rsidRDefault="003C3B57">
            <w:pPr>
              <w:pStyle w:val="ConsPlusNormal"/>
              <w:jc w:val="center"/>
            </w:pPr>
            <w:r>
              <w:t>26.11.2014</w:t>
            </w:r>
          </w:p>
        </w:tc>
        <w:tc>
          <w:tcPr>
            <w:tcW w:w="1204" w:type="dxa"/>
            <w:vAlign w:val="center"/>
          </w:tcPr>
          <w:p w:rsidR="003C3B57" w:rsidRDefault="003C3B57">
            <w:pPr>
              <w:pStyle w:val="ConsPlusNormal"/>
              <w:jc w:val="center"/>
            </w:pPr>
            <w:r>
              <w:t>877,10</w:t>
            </w:r>
          </w:p>
        </w:tc>
        <w:tc>
          <w:tcPr>
            <w:tcW w:w="1279" w:type="dxa"/>
            <w:vAlign w:val="center"/>
          </w:tcPr>
          <w:p w:rsidR="003C3B57" w:rsidRDefault="003C3B57">
            <w:pPr>
              <w:pStyle w:val="ConsPlusNormal"/>
              <w:jc w:val="center"/>
            </w:pPr>
            <w:r>
              <w:t>49</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749,00</w:t>
            </w:r>
          </w:p>
        </w:tc>
        <w:tc>
          <w:tcPr>
            <w:tcW w:w="1264" w:type="dxa"/>
            <w:vAlign w:val="center"/>
          </w:tcPr>
          <w:p w:rsidR="003C3B57" w:rsidRDefault="003C3B57">
            <w:pPr>
              <w:pStyle w:val="ConsPlusNormal"/>
              <w:jc w:val="center"/>
            </w:pPr>
            <w:r>
              <w:t>880,00</w:t>
            </w:r>
          </w:p>
        </w:tc>
        <w:tc>
          <w:tcPr>
            <w:tcW w:w="2059" w:type="dxa"/>
            <w:vAlign w:val="center"/>
          </w:tcPr>
          <w:p w:rsidR="003C3B57" w:rsidRDefault="003C3B57">
            <w:pPr>
              <w:pStyle w:val="ConsPlusNormal"/>
              <w:jc w:val="center"/>
            </w:pPr>
            <w:r>
              <w:t>31:03:0205002:3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121</w:t>
            </w:r>
          </w:p>
        </w:tc>
        <w:tc>
          <w:tcPr>
            <w:tcW w:w="1999" w:type="dxa"/>
            <w:vAlign w:val="center"/>
          </w:tcPr>
          <w:p w:rsidR="003C3B57" w:rsidRDefault="003C3B57">
            <w:pPr>
              <w:pStyle w:val="ConsPlusNormal"/>
              <w:jc w:val="center"/>
            </w:pPr>
            <w:r>
              <w:t>с. Аверино</w:t>
            </w:r>
          </w:p>
        </w:tc>
        <w:tc>
          <w:tcPr>
            <w:tcW w:w="2254" w:type="dxa"/>
            <w:vAlign w:val="center"/>
          </w:tcPr>
          <w:p w:rsidR="003C3B57" w:rsidRDefault="003C3B57">
            <w:pPr>
              <w:pStyle w:val="ConsPlusNormal"/>
              <w:jc w:val="center"/>
            </w:pPr>
            <w:r>
              <w:t>с. Аверино, ул. Многоэтажная, д. 1</w:t>
            </w:r>
          </w:p>
        </w:tc>
        <w:tc>
          <w:tcPr>
            <w:tcW w:w="1564" w:type="dxa"/>
            <w:vAlign w:val="center"/>
          </w:tcPr>
          <w:p w:rsidR="003C3B57" w:rsidRDefault="003C3B57">
            <w:pPr>
              <w:pStyle w:val="ConsPlusNormal"/>
              <w:jc w:val="center"/>
            </w:pPr>
            <w:r>
              <w:t>1975</w:t>
            </w:r>
          </w:p>
        </w:tc>
        <w:tc>
          <w:tcPr>
            <w:tcW w:w="2014" w:type="dxa"/>
            <w:vAlign w:val="center"/>
          </w:tcPr>
          <w:p w:rsidR="003C3B57" w:rsidRDefault="003C3B57">
            <w:pPr>
              <w:pStyle w:val="ConsPlusNormal"/>
              <w:jc w:val="center"/>
            </w:pPr>
            <w:r>
              <w:t>26.11.2014</w:t>
            </w:r>
          </w:p>
        </w:tc>
        <w:tc>
          <w:tcPr>
            <w:tcW w:w="1204" w:type="dxa"/>
            <w:vAlign w:val="center"/>
          </w:tcPr>
          <w:p w:rsidR="003C3B57" w:rsidRDefault="003C3B57">
            <w:pPr>
              <w:pStyle w:val="ConsPlusNormal"/>
              <w:jc w:val="center"/>
            </w:pPr>
            <w:r>
              <w:t>652,70</w:t>
            </w:r>
          </w:p>
        </w:tc>
        <w:tc>
          <w:tcPr>
            <w:tcW w:w="1279" w:type="dxa"/>
            <w:vAlign w:val="center"/>
          </w:tcPr>
          <w:p w:rsidR="003C3B57" w:rsidRDefault="003C3B57">
            <w:pPr>
              <w:pStyle w:val="ConsPlusNormal"/>
              <w:jc w:val="center"/>
            </w:pPr>
            <w:r>
              <w:t>53</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491,30</w:t>
            </w:r>
          </w:p>
        </w:tc>
        <w:tc>
          <w:tcPr>
            <w:tcW w:w="1264" w:type="dxa"/>
            <w:vAlign w:val="center"/>
          </w:tcPr>
          <w:p w:rsidR="003C3B57" w:rsidRDefault="003C3B57">
            <w:pPr>
              <w:pStyle w:val="ConsPlusNormal"/>
              <w:jc w:val="center"/>
            </w:pPr>
            <w:r>
              <w:t>679,00</w:t>
            </w:r>
          </w:p>
        </w:tc>
        <w:tc>
          <w:tcPr>
            <w:tcW w:w="2059" w:type="dxa"/>
            <w:vAlign w:val="center"/>
          </w:tcPr>
          <w:p w:rsidR="003C3B57" w:rsidRDefault="003C3B57">
            <w:pPr>
              <w:pStyle w:val="ConsPlusNormal"/>
              <w:jc w:val="center"/>
            </w:pPr>
            <w:r>
              <w:t>31:03:0805003:32</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122</w:t>
            </w:r>
          </w:p>
        </w:tc>
        <w:tc>
          <w:tcPr>
            <w:tcW w:w="1999" w:type="dxa"/>
            <w:vAlign w:val="center"/>
          </w:tcPr>
          <w:p w:rsidR="003C3B57" w:rsidRDefault="003C3B57">
            <w:pPr>
              <w:pStyle w:val="ConsPlusNormal"/>
              <w:jc w:val="center"/>
            </w:pPr>
            <w:r>
              <w:t>с. Аверино</w:t>
            </w:r>
          </w:p>
        </w:tc>
        <w:tc>
          <w:tcPr>
            <w:tcW w:w="2254" w:type="dxa"/>
            <w:vAlign w:val="center"/>
          </w:tcPr>
          <w:p w:rsidR="003C3B57" w:rsidRDefault="003C3B57">
            <w:pPr>
              <w:pStyle w:val="ConsPlusNormal"/>
              <w:jc w:val="center"/>
            </w:pPr>
            <w:r>
              <w:t>с. Аверино, ул. Многоэтажная, д. 2</w:t>
            </w:r>
          </w:p>
        </w:tc>
        <w:tc>
          <w:tcPr>
            <w:tcW w:w="1564" w:type="dxa"/>
            <w:vAlign w:val="center"/>
          </w:tcPr>
          <w:p w:rsidR="003C3B57" w:rsidRDefault="003C3B57">
            <w:pPr>
              <w:pStyle w:val="ConsPlusNormal"/>
              <w:jc w:val="center"/>
            </w:pPr>
            <w:r>
              <w:t>1975</w:t>
            </w:r>
          </w:p>
        </w:tc>
        <w:tc>
          <w:tcPr>
            <w:tcW w:w="2014" w:type="dxa"/>
            <w:vAlign w:val="center"/>
          </w:tcPr>
          <w:p w:rsidR="003C3B57" w:rsidRDefault="003C3B57">
            <w:pPr>
              <w:pStyle w:val="ConsPlusNormal"/>
              <w:jc w:val="center"/>
            </w:pPr>
            <w:r>
              <w:t>27.11.2014</w:t>
            </w:r>
          </w:p>
        </w:tc>
        <w:tc>
          <w:tcPr>
            <w:tcW w:w="1204" w:type="dxa"/>
            <w:vAlign w:val="center"/>
          </w:tcPr>
          <w:p w:rsidR="003C3B57" w:rsidRDefault="003C3B57">
            <w:pPr>
              <w:pStyle w:val="ConsPlusNormal"/>
              <w:jc w:val="center"/>
            </w:pPr>
            <w:r>
              <w:t>381,00</w:t>
            </w:r>
          </w:p>
        </w:tc>
        <w:tc>
          <w:tcPr>
            <w:tcW w:w="1279" w:type="dxa"/>
            <w:vAlign w:val="center"/>
          </w:tcPr>
          <w:p w:rsidR="003C3B57" w:rsidRDefault="003C3B57">
            <w:pPr>
              <w:pStyle w:val="ConsPlusNormal"/>
              <w:jc w:val="center"/>
            </w:pPr>
            <w:r>
              <w:t>26</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333,12</w:t>
            </w:r>
          </w:p>
        </w:tc>
        <w:tc>
          <w:tcPr>
            <w:tcW w:w="1264" w:type="dxa"/>
            <w:vAlign w:val="center"/>
          </w:tcPr>
          <w:p w:rsidR="003C3B57" w:rsidRDefault="003C3B57">
            <w:pPr>
              <w:pStyle w:val="ConsPlusNormal"/>
              <w:jc w:val="center"/>
            </w:pPr>
            <w:r>
              <w:t>376,00</w:t>
            </w:r>
          </w:p>
        </w:tc>
        <w:tc>
          <w:tcPr>
            <w:tcW w:w="2059" w:type="dxa"/>
            <w:vAlign w:val="center"/>
          </w:tcPr>
          <w:p w:rsidR="003C3B57" w:rsidRDefault="003C3B57">
            <w:pPr>
              <w:pStyle w:val="ConsPlusNormal"/>
              <w:jc w:val="center"/>
            </w:pPr>
            <w:r>
              <w:t>31:03:0805003:33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123</w:t>
            </w:r>
          </w:p>
        </w:tc>
        <w:tc>
          <w:tcPr>
            <w:tcW w:w="1999" w:type="dxa"/>
            <w:vAlign w:val="center"/>
          </w:tcPr>
          <w:p w:rsidR="003C3B57" w:rsidRDefault="003C3B57">
            <w:pPr>
              <w:pStyle w:val="ConsPlusNormal"/>
              <w:jc w:val="center"/>
            </w:pPr>
            <w:r>
              <w:t>с. Бобровы Дворы</w:t>
            </w:r>
          </w:p>
        </w:tc>
        <w:tc>
          <w:tcPr>
            <w:tcW w:w="2254" w:type="dxa"/>
            <w:vAlign w:val="center"/>
          </w:tcPr>
          <w:p w:rsidR="003C3B57" w:rsidRDefault="003C3B57">
            <w:pPr>
              <w:pStyle w:val="ConsPlusNormal"/>
              <w:jc w:val="center"/>
            </w:pPr>
            <w:r>
              <w:t>с. Бобровы Дворы, ул. Белгородская, д. 120</w:t>
            </w:r>
          </w:p>
        </w:tc>
        <w:tc>
          <w:tcPr>
            <w:tcW w:w="1564" w:type="dxa"/>
            <w:vAlign w:val="center"/>
          </w:tcPr>
          <w:p w:rsidR="003C3B57" w:rsidRDefault="003C3B57">
            <w:pPr>
              <w:pStyle w:val="ConsPlusNormal"/>
              <w:jc w:val="center"/>
            </w:pPr>
            <w:r>
              <w:t>1964</w:t>
            </w:r>
          </w:p>
        </w:tc>
        <w:tc>
          <w:tcPr>
            <w:tcW w:w="2014" w:type="dxa"/>
            <w:vAlign w:val="center"/>
          </w:tcPr>
          <w:p w:rsidR="003C3B57" w:rsidRDefault="003C3B57">
            <w:pPr>
              <w:pStyle w:val="ConsPlusNormal"/>
              <w:jc w:val="center"/>
            </w:pPr>
            <w:r>
              <w:t>27.11.2014</w:t>
            </w:r>
          </w:p>
        </w:tc>
        <w:tc>
          <w:tcPr>
            <w:tcW w:w="1204" w:type="dxa"/>
            <w:vAlign w:val="center"/>
          </w:tcPr>
          <w:p w:rsidR="003C3B57" w:rsidRDefault="003C3B57">
            <w:pPr>
              <w:pStyle w:val="ConsPlusNormal"/>
              <w:jc w:val="center"/>
            </w:pPr>
            <w:r>
              <w:t>276,30</w:t>
            </w:r>
          </w:p>
        </w:tc>
        <w:tc>
          <w:tcPr>
            <w:tcW w:w="1279" w:type="dxa"/>
            <w:vAlign w:val="center"/>
          </w:tcPr>
          <w:p w:rsidR="003C3B57" w:rsidRDefault="003C3B57">
            <w:pPr>
              <w:pStyle w:val="ConsPlusNormal"/>
              <w:jc w:val="center"/>
            </w:pPr>
            <w:r>
              <w:t>21</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265,99</w:t>
            </w:r>
          </w:p>
        </w:tc>
        <w:tc>
          <w:tcPr>
            <w:tcW w:w="1264" w:type="dxa"/>
            <w:vAlign w:val="center"/>
          </w:tcPr>
          <w:p w:rsidR="003C3B57" w:rsidRDefault="003C3B57">
            <w:pPr>
              <w:pStyle w:val="ConsPlusNormal"/>
              <w:jc w:val="center"/>
            </w:pPr>
            <w:r>
              <w:t>269,00</w:t>
            </w:r>
          </w:p>
        </w:tc>
        <w:tc>
          <w:tcPr>
            <w:tcW w:w="2059" w:type="dxa"/>
            <w:vAlign w:val="center"/>
          </w:tcPr>
          <w:p w:rsidR="003C3B57" w:rsidRDefault="003C3B57">
            <w:pPr>
              <w:pStyle w:val="ConsPlusNormal"/>
              <w:jc w:val="center"/>
            </w:pPr>
            <w:r>
              <w:t>31:03:1314014:39</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124</w:t>
            </w:r>
          </w:p>
        </w:tc>
        <w:tc>
          <w:tcPr>
            <w:tcW w:w="1999" w:type="dxa"/>
            <w:vAlign w:val="center"/>
          </w:tcPr>
          <w:p w:rsidR="003C3B57" w:rsidRDefault="003C3B57">
            <w:pPr>
              <w:pStyle w:val="ConsPlusNormal"/>
              <w:jc w:val="center"/>
            </w:pPr>
            <w:r>
              <w:t>с. Бобровы Дворы</w:t>
            </w:r>
          </w:p>
        </w:tc>
        <w:tc>
          <w:tcPr>
            <w:tcW w:w="2254" w:type="dxa"/>
            <w:vAlign w:val="center"/>
          </w:tcPr>
          <w:p w:rsidR="003C3B57" w:rsidRDefault="003C3B57">
            <w:pPr>
              <w:pStyle w:val="ConsPlusNormal"/>
              <w:jc w:val="center"/>
            </w:pPr>
            <w:r>
              <w:t>с. Бобровы Дворы, ул. Школьная, д. 5</w:t>
            </w:r>
          </w:p>
        </w:tc>
        <w:tc>
          <w:tcPr>
            <w:tcW w:w="1564" w:type="dxa"/>
            <w:vAlign w:val="center"/>
          </w:tcPr>
          <w:p w:rsidR="003C3B57" w:rsidRDefault="003C3B57">
            <w:pPr>
              <w:pStyle w:val="ConsPlusNormal"/>
              <w:jc w:val="center"/>
            </w:pPr>
            <w:r>
              <w:t>1960</w:t>
            </w:r>
          </w:p>
        </w:tc>
        <w:tc>
          <w:tcPr>
            <w:tcW w:w="2014" w:type="dxa"/>
            <w:vAlign w:val="center"/>
          </w:tcPr>
          <w:p w:rsidR="003C3B57" w:rsidRDefault="003C3B57">
            <w:pPr>
              <w:pStyle w:val="ConsPlusNormal"/>
              <w:jc w:val="center"/>
            </w:pPr>
            <w:r>
              <w:t>28.11.2014</w:t>
            </w:r>
          </w:p>
        </w:tc>
        <w:tc>
          <w:tcPr>
            <w:tcW w:w="1204" w:type="dxa"/>
            <w:vAlign w:val="center"/>
          </w:tcPr>
          <w:p w:rsidR="003C3B57" w:rsidRDefault="003C3B57">
            <w:pPr>
              <w:pStyle w:val="ConsPlusNormal"/>
              <w:jc w:val="center"/>
            </w:pPr>
            <w:r>
              <w:t>369,10</w:t>
            </w:r>
          </w:p>
        </w:tc>
        <w:tc>
          <w:tcPr>
            <w:tcW w:w="1279" w:type="dxa"/>
            <w:vAlign w:val="center"/>
          </w:tcPr>
          <w:p w:rsidR="003C3B57" w:rsidRDefault="003C3B57">
            <w:pPr>
              <w:pStyle w:val="ConsPlusNormal"/>
              <w:jc w:val="center"/>
            </w:pPr>
            <w:r>
              <w:t>20</w:t>
            </w:r>
          </w:p>
        </w:tc>
        <w:tc>
          <w:tcPr>
            <w:tcW w:w="1474" w:type="dxa"/>
            <w:vAlign w:val="center"/>
          </w:tcPr>
          <w:p w:rsidR="003C3B57" w:rsidRDefault="003C3B57">
            <w:pPr>
              <w:pStyle w:val="ConsPlusNormal"/>
              <w:jc w:val="center"/>
            </w:pPr>
            <w:r>
              <w:t>30.12.2024</w:t>
            </w:r>
          </w:p>
        </w:tc>
        <w:tc>
          <w:tcPr>
            <w:tcW w:w="2014" w:type="dxa"/>
            <w:vAlign w:val="center"/>
          </w:tcPr>
          <w:p w:rsidR="003C3B57" w:rsidRDefault="003C3B57">
            <w:pPr>
              <w:pStyle w:val="ConsPlusNormal"/>
              <w:jc w:val="center"/>
            </w:pPr>
            <w:r>
              <w:t>342,20</w:t>
            </w:r>
          </w:p>
        </w:tc>
        <w:tc>
          <w:tcPr>
            <w:tcW w:w="1264" w:type="dxa"/>
            <w:vAlign w:val="center"/>
          </w:tcPr>
          <w:p w:rsidR="003C3B57" w:rsidRDefault="003C3B57">
            <w:pPr>
              <w:pStyle w:val="ConsPlusNormal"/>
              <w:jc w:val="center"/>
            </w:pPr>
            <w:r>
              <w:t>388,00</w:t>
            </w:r>
          </w:p>
        </w:tc>
        <w:tc>
          <w:tcPr>
            <w:tcW w:w="2059" w:type="dxa"/>
            <w:vAlign w:val="center"/>
          </w:tcPr>
          <w:p w:rsidR="003C3B57" w:rsidRDefault="003C3B57">
            <w:pPr>
              <w:pStyle w:val="ConsPlusNormal"/>
              <w:jc w:val="center"/>
            </w:pPr>
            <w:r>
              <w:t>31:03:1214009:40</w:t>
            </w:r>
          </w:p>
        </w:tc>
        <w:tc>
          <w:tcPr>
            <w:tcW w:w="1684" w:type="dxa"/>
            <w:vAlign w:val="center"/>
          </w:tcPr>
          <w:p w:rsidR="003C3B57" w:rsidRDefault="003C3B57">
            <w:pPr>
              <w:pStyle w:val="ConsPlusNormal"/>
              <w:jc w:val="center"/>
            </w:pPr>
            <w:r>
              <w:t>Сформирован под одним домом</w:t>
            </w:r>
          </w:p>
        </w:tc>
      </w:tr>
      <w:tr w:rsidR="003C3B57">
        <w:tc>
          <w:tcPr>
            <w:tcW w:w="4737" w:type="dxa"/>
            <w:gridSpan w:val="3"/>
            <w:vAlign w:val="center"/>
          </w:tcPr>
          <w:p w:rsidR="003C3B57" w:rsidRDefault="003C3B57">
            <w:pPr>
              <w:pStyle w:val="ConsPlusNormal"/>
            </w:pPr>
            <w:r>
              <w:t>Итого по Ивнянскому району</w:t>
            </w:r>
          </w:p>
        </w:tc>
        <w:tc>
          <w:tcPr>
            <w:tcW w:w="156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x</w:t>
            </w:r>
          </w:p>
        </w:tc>
        <w:tc>
          <w:tcPr>
            <w:tcW w:w="1204" w:type="dxa"/>
            <w:vAlign w:val="center"/>
          </w:tcPr>
          <w:p w:rsidR="003C3B57" w:rsidRDefault="003C3B57">
            <w:pPr>
              <w:pStyle w:val="ConsPlusNormal"/>
              <w:jc w:val="center"/>
            </w:pPr>
            <w:r>
              <w:t>3 646,70</w:t>
            </w:r>
          </w:p>
        </w:tc>
        <w:tc>
          <w:tcPr>
            <w:tcW w:w="1279" w:type="dxa"/>
            <w:vAlign w:val="center"/>
          </w:tcPr>
          <w:p w:rsidR="003C3B57" w:rsidRDefault="003C3B57">
            <w:pPr>
              <w:pStyle w:val="ConsPlusNormal"/>
              <w:jc w:val="center"/>
            </w:pPr>
            <w:r>
              <w:t>236</w:t>
            </w:r>
          </w:p>
        </w:tc>
        <w:tc>
          <w:tcPr>
            <w:tcW w:w="147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3 660,70</w:t>
            </w:r>
          </w:p>
        </w:tc>
        <w:tc>
          <w:tcPr>
            <w:tcW w:w="1264" w:type="dxa"/>
            <w:vAlign w:val="center"/>
          </w:tcPr>
          <w:p w:rsidR="003C3B57" w:rsidRDefault="003C3B57">
            <w:pPr>
              <w:pStyle w:val="ConsPlusNormal"/>
              <w:jc w:val="center"/>
            </w:pPr>
            <w:r>
              <w:t>3 251,30</w:t>
            </w:r>
          </w:p>
        </w:tc>
        <w:tc>
          <w:tcPr>
            <w:tcW w:w="2059" w:type="dxa"/>
            <w:vAlign w:val="center"/>
          </w:tcPr>
          <w:p w:rsidR="003C3B57" w:rsidRDefault="003C3B57">
            <w:pPr>
              <w:pStyle w:val="ConsPlusNormal"/>
              <w:jc w:val="center"/>
            </w:pPr>
            <w:r>
              <w:t>x</w:t>
            </w:r>
          </w:p>
        </w:tc>
        <w:tc>
          <w:tcPr>
            <w:tcW w:w="1684" w:type="dxa"/>
            <w:vAlign w:val="center"/>
          </w:tcPr>
          <w:p w:rsidR="003C3B57" w:rsidRDefault="003C3B57">
            <w:pPr>
              <w:pStyle w:val="ConsPlusNormal"/>
              <w:jc w:val="center"/>
            </w:pPr>
            <w:r>
              <w:t>x</w:t>
            </w:r>
          </w:p>
        </w:tc>
      </w:tr>
      <w:tr w:rsidR="003C3B57">
        <w:tc>
          <w:tcPr>
            <w:tcW w:w="484" w:type="dxa"/>
            <w:vAlign w:val="center"/>
          </w:tcPr>
          <w:p w:rsidR="003C3B57" w:rsidRDefault="003C3B57">
            <w:pPr>
              <w:pStyle w:val="ConsPlusNormal"/>
              <w:jc w:val="center"/>
            </w:pPr>
            <w:r>
              <w:t>125</w:t>
            </w:r>
          </w:p>
        </w:tc>
        <w:tc>
          <w:tcPr>
            <w:tcW w:w="1999" w:type="dxa"/>
            <w:vAlign w:val="center"/>
          </w:tcPr>
          <w:p w:rsidR="003C3B57" w:rsidRDefault="003C3B57">
            <w:pPr>
              <w:pStyle w:val="ConsPlusNormal"/>
              <w:jc w:val="center"/>
            </w:pPr>
            <w:r>
              <w:t>п. Ивня</w:t>
            </w:r>
          </w:p>
        </w:tc>
        <w:tc>
          <w:tcPr>
            <w:tcW w:w="2254" w:type="dxa"/>
            <w:vAlign w:val="center"/>
          </w:tcPr>
          <w:p w:rsidR="003C3B57" w:rsidRDefault="003C3B57">
            <w:pPr>
              <w:pStyle w:val="ConsPlusNormal"/>
              <w:jc w:val="center"/>
            </w:pPr>
            <w:r>
              <w:t>рп Ивня, ул. Десницкого, д. 5</w:t>
            </w:r>
          </w:p>
        </w:tc>
        <w:tc>
          <w:tcPr>
            <w:tcW w:w="1564" w:type="dxa"/>
            <w:vAlign w:val="center"/>
          </w:tcPr>
          <w:p w:rsidR="003C3B57" w:rsidRDefault="003C3B57">
            <w:pPr>
              <w:pStyle w:val="ConsPlusNormal"/>
              <w:jc w:val="center"/>
            </w:pPr>
            <w:r>
              <w:t>1969</w:t>
            </w:r>
          </w:p>
        </w:tc>
        <w:tc>
          <w:tcPr>
            <w:tcW w:w="2014" w:type="dxa"/>
            <w:vAlign w:val="center"/>
          </w:tcPr>
          <w:p w:rsidR="003C3B57" w:rsidRDefault="003C3B57">
            <w:pPr>
              <w:pStyle w:val="ConsPlusNormal"/>
              <w:jc w:val="center"/>
            </w:pPr>
            <w:r>
              <w:t>10.03.2016</w:t>
            </w:r>
          </w:p>
        </w:tc>
        <w:tc>
          <w:tcPr>
            <w:tcW w:w="1204" w:type="dxa"/>
            <w:vAlign w:val="center"/>
          </w:tcPr>
          <w:p w:rsidR="003C3B57" w:rsidRDefault="003C3B57">
            <w:pPr>
              <w:pStyle w:val="ConsPlusNormal"/>
              <w:jc w:val="center"/>
            </w:pPr>
            <w:r>
              <w:t>666,30</w:t>
            </w:r>
          </w:p>
        </w:tc>
        <w:tc>
          <w:tcPr>
            <w:tcW w:w="1279" w:type="dxa"/>
            <w:vAlign w:val="center"/>
          </w:tcPr>
          <w:p w:rsidR="003C3B57" w:rsidRDefault="003C3B57">
            <w:pPr>
              <w:pStyle w:val="ConsPlusNormal"/>
              <w:jc w:val="center"/>
            </w:pPr>
            <w:r>
              <w:t>38</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745,00</w:t>
            </w:r>
          </w:p>
        </w:tc>
        <w:tc>
          <w:tcPr>
            <w:tcW w:w="1264" w:type="dxa"/>
            <w:vAlign w:val="center"/>
          </w:tcPr>
          <w:p w:rsidR="003C3B57" w:rsidRDefault="003C3B57">
            <w:pPr>
              <w:pStyle w:val="ConsPlusNormal"/>
              <w:jc w:val="center"/>
            </w:pPr>
            <w:r>
              <w:t>745,00</w:t>
            </w:r>
          </w:p>
        </w:tc>
        <w:tc>
          <w:tcPr>
            <w:tcW w:w="2059" w:type="dxa"/>
            <w:vAlign w:val="center"/>
          </w:tcPr>
          <w:p w:rsidR="003C3B57" w:rsidRDefault="003C3B57">
            <w:pPr>
              <w:pStyle w:val="ConsPlusNormal"/>
              <w:jc w:val="center"/>
            </w:pPr>
            <w:r>
              <w:t>31:01:0303005:50</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126</w:t>
            </w:r>
          </w:p>
        </w:tc>
        <w:tc>
          <w:tcPr>
            <w:tcW w:w="1999" w:type="dxa"/>
            <w:vAlign w:val="center"/>
          </w:tcPr>
          <w:p w:rsidR="003C3B57" w:rsidRDefault="003C3B57">
            <w:pPr>
              <w:pStyle w:val="ConsPlusNormal"/>
              <w:jc w:val="center"/>
            </w:pPr>
            <w:r>
              <w:t>п. Ивня</w:t>
            </w:r>
          </w:p>
        </w:tc>
        <w:tc>
          <w:tcPr>
            <w:tcW w:w="2254" w:type="dxa"/>
            <w:vAlign w:val="center"/>
          </w:tcPr>
          <w:p w:rsidR="003C3B57" w:rsidRDefault="003C3B57">
            <w:pPr>
              <w:pStyle w:val="ConsPlusNormal"/>
              <w:jc w:val="center"/>
            </w:pPr>
            <w:r>
              <w:t>рп Ивня, ул. Десницкого, д. 7</w:t>
            </w:r>
          </w:p>
        </w:tc>
        <w:tc>
          <w:tcPr>
            <w:tcW w:w="1564" w:type="dxa"/>
            <w:vAlign w:val="center"/>
          </w:tcPr>
          <w:p w:rsidR="003C3B57" w:rsidRDefault="003C3B57">
            <w:pPr>
              <w:pStyle w:val="ConsPlusNormal"/>
              <w:jc w:val="center"/>
            </w:pPr>
            <w:r>
              <w:t>1970</w:t>
            </w:r>
          </w:p>
        </w:tc>
        <w:tc>
          <w:tcPr>
            <w:tcW w:w="2014" w:type="dxa"/>
            <w:vAlign w:val="center"/>
          </w:tcPr>
          <w:p w:rsidR="003C3B57" w:rsidRDefault="003C3B57">
            <w:pPr>
              <w:pStyle w:val="ConsPlusNormal"/>
              <w:jc w:val="center"/>
            </w:pPr>
            <w:r>
              <w:t>10.03.2016</w:t>
            </w:r>
          </w:p>
        </w:tc>
        <w:tc>
          <w:tcPr>
            <w:tcW w:w="1204" w:type="dxa"/>
            <w:vAlign w:val="center"/>
          </w:tcPr>
          <w:p w:rsidR="003C3B57" w:rsidRDefault="003C3B57">
            <w:pPr>
              <w:pStyle w:val="ConsPlusNormal"/>
              <w:jc w:val="center"/>
            </w:pPr>
            <w:r>
              <w:t>680,30</w:t>
            </w:r>
          </w:p>
        </w:tc>
        <w:tc>
          <w:tcPr>
            <w:tcW w:w="1279" w:type="dxa"/>
            <w:vAlign w:val="center"/>
          </w:tcPr>
          <w:p w:rsidR="003C3B57" w:rsidRDefault="003C3B57">
            <w:pPr>
              <w:pStyle w:val="ConsPlusNormal"/>
              <w:jc w:val="center"/>
            </w:pPr>
            <w:r>
              <w:t>50</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370,00</w:t>
            </w:r>
          </w:p>
        </w:tc>
        <w:tc>
          <w:tcPr>
            <w:tcW w:w="1264" w:type="dxa"/>
            <w:vAlign w:val="center"/>
          </w:tcPr>
          <w:p w:rsidR="003C3B57" w:rsidRDefault="003C3B57">
            <w:pPr>
              <w:pStyle w:val="ConsPlusNormal"/>
              <w:jc w:val="center"/>
            </w:pPr>
            <w:r>
              <w:t>370,00</w:t>
            </w:r>
          </w:p>
        </w:tc>
        <w:tc>
          <w:tcPr>
            <w:tcW w:w="2059" w:type="dxa"/>
            <w:vAlign w:val="center"/>
          </w:tcPr>
          <w:p w:rsidR="003C3B57" w:rsidRDefault="003C3B57">
            <w:pPr>
              <w:pStyle w:val="ConsPlusNormal"/>
              <w:jc w:val="center"/>
            </w:pPr>
            <w:r>
              <w:t>31:01:0303005:51</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127</w:t>
            </w:r>
          </w:p>
        </w:tc>
        <w:tc>
          <w:tcPr>
            <w:tcW w:w="1999" w:type="dxa"/>
            <w:vAlign w:val="center"/>
          </w:tcPr>
          <w:p w:rsidR="003C3B57" w:rsidRDefault="003C3B57">
            <w:pPr>
              <w:pStyle w:val="ConsPlusNormal"/>
              <w:jc w:val="center"/>
            </w:pPr>
            <w:r>
              <w:t>п. Ивня</w:t>
            </w:r>
          </w:p>
        </w:tc>
        <w:tc>
          <w:tcPr>
            <w:tcW w:w="2254" w:type="dxa"/>
            <w:vAlign w:val="center"/>
          </w:tcPr>
          <w:p w:rsidR="003C3B57" w:rsidRDefault="003C3B57">
            <w:pPr>
              <w:pStyle w:val="ConsPlusNormal"/>
              <w:jc w:val="center"/>
            </w:pPr>
            <w:r>
              <w:t>рп Ивня, ул. Десницкого, д. 11</w:t>
            </w:r>
          </w:p>
        </w:tc>
        <w:tc>
          <w:tcPr>
            <w:tcW w:w="1564" w:type="dxa"/>
            <w:vAlign w:val="center"/>
          </w:tcPr>
          <w:p w:rsidR="003C3B57" w:rsidRDefault="003C3B57">
            <w:pPr>
              <w:pStyle w:val="ConsPlusNormal"/>
              <w:jc w:val="center"/>
            </w:pPr>
            <w:r>
              <w:t>1974</w:t>
            </w:r>
          </w:p>
        </w:tc>
        <w:tc>
          <w:tcPr>
            <w:tcW w:w="2014" w:type="dxa"/>
            <w:vAlign w:val="center"/>
          </w:tcPr>
          <w:p w:rsidR="003C3B57" w:rsidRDefault="003C3B57">
            <w:pPr>
              <w:pStyle w:val="ConsPlusNormal"/>
              <w:jc w:val="center"/>
            </w:pPr>
            <w:r>
              <w:t>10.03.2016</w:t>
            </w:r>
          </w:p>
        </w:tc>
        <w:tc>
          <w:tcPr>
            <w:tcW w:w="1204" w:type="dxa"/>
            <w:vAlign w:val="center"/>
          </w:tcPr>
          <w:p w:rsidR="003C3B57" w:rsidRDefault="003C3B57">
            <w:pPr>
              <w:pStyle w:val="ConsPlusNormal"/>
              <w:jc w:val="center"/>
            </w:pPr>
            <w:r>
              <w:t>691,70</w:t>
            </w:r>
          </w:p>
        </w:tc>
        <w:tc>
          <w:tcPr>
            <w:tcW w:w="1279" w:type="dxa"/>
            <w:vAlign w:val="center"/>
          </w:tcPr>
          <w:p w:rsidR="003C3B57" w:rsidRDefault="003C3B57">
            <w:pPr>
              <w:pStyle w:val="ConsPlusNormal"/>
              <w:jc w:val="center"/>
            </w:pPr>
            <w:r>
              <w:t>40</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750,00</w:t>
            </w:r>
          </w:p>
        </w:tc>
        <w:tc>
          <w:tcPr>
            <w:tcW w:w="1264" w:type="dxa"/>
            <w:vAlign w:val="center"/>
          </w:tcPr>
          <w:p w:rsidR="003C3B57" w:rsidRDefault="003C3B57">
            <w:pPr>
              <w:pStyle w:val="ConsPlusNormal"/>
              <w:jc w:val="center"/>
            </w:pPr>
            <w:r>
              <w:t>750,00</w:t>
            </w:r>
          </w:p>
        </w:tc>
        <w:tc>
          <w:tcPr>
            <w:tcW w:w="2059" w:type="dxa"/>
            <w:vAlign w:val="center"/>
          </w:tcPr>
          <w:p w:rsidR="003C3B57" w:rsidRDefault="003C3B57">
            <w:pPr>
              <w:pStyle w:val="ConsPlusNormal"/>
              <w:jc w:val="center"/>
            </w:pPr>
            <w:r>
              <w:t>31:01:0303004:40</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128</w:t>
            </w:r>
          </w:p>
        </w:tc>
        <w:tc>
          <w:tcPr>
            <w:tcW w:w="1999" w:type="dxa"/>
            <w:vAlign w:val="center"/>
          </w:tcPr>
          <w:p w:rsidR="003C3B57" w:rsidRDefault="003C3B57">
            <w:pPr>
              <w:pStyle w:val="ConsPlusNormal"/>
              <w:jc w:val="center"/>
            </w:pPr>
            <w:r>
              <w:t>п. Ивня</w:t>
            </w:r>
          </w:p>
        </w:tc>
        <w:tc>
          <w:tcPr>
            <w:tcW w:w="2254" w:type="dxa"/>
            <w:vAlign w:val="center"/>
          </w:tcPr>
          <w:p w:rsidR="003C3B57" w:rsidRDefault="003C3B57">
            <w:pPr>
              <w:pStyle w:val="ConsPlusNormal"/>
              <w:jc w:val="center"/>
            </w:pPr>
            <w:r>
              <w:t xml:space="preserve">рп Ивня, ул. </w:t>
            </w:r>
            <w:r>
              <w:lastRenderedPageBreak/>
              <w:t>Заводская, д. 2</w:t>
            </w:r>
          </w:p>
        </w:tc>
        <w:tc>
          <w:tcPr>
            <w:tcW w:w="1564" w:type="dxa"/>
            <w:vAlign w:val="center"/>
          </w:tcPr>
          <w:p w:rsidR="003C3B57" w:rsidRDefault="003C3B57">
            <w:pPr>
              <w:pStyle w:val="ConsPlusNormal"/>
              <w:jc w:val="center"/>
            </w:pPr>
            <w:r>
              <w:lastRenderedPageBreak/>
              <w:t>1959</w:t>
            </w:r>
          </w:p>
        </w:tc>
        <w:tc>
          <w:tcPr>
            <w:tcW w:w="2014" w:type="dxa"/>
            <w:vAlign w:val="center"/>
          </w:tcPr>
          <w:p w:rsidR="003C3B57" w:rsidRDefault="003C3B57">
            <w:pPr>
              <w:pStyle w:val="ConsPlusNormal"/>
              <w:jc w:val="center"/>
            </w:pPr>
            <w:r>
              <w:t>10.03.2016</w:t>
            </w:r>
          </w:p>
        </w:tc>
        <w:tc>
          <w:tcPr>
            <w:tcW w:w="1204" w:type="dxa"/>
            <w:vAlign w:val="center"/>
          </w:tcPr>
          <w:p w:rsidR="003C3B57" w:rsidRDefault="003C3B57">
            <w:pPr>
              <w:pStyle w:val="ConsPlusNormal"/>
              <w:jc w:val="center"/>
            </w:pPr>
            <w:r>
              <w:t>243,90</w:t>
            </w:r>
          </w:p>
        </w:tc>
        <w:tc>
          <w:tcPr>
            <w:tcW w:w="1279" w:type="dxa"/>
            <w:vAlign w:val="center"/>
          </w:tcPr>
          <w:p w:rsidR="003C3B57" w:rsidRDefault="003C3B57">
            <w:pPr>
              <w:pStyle w:val="ConsPlusNormal"/>
              <w:jc w:val="center"/>
            </w:pPr>
            <w:r>
              <w:t>27</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409,40</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 xml:space="preserve">Не </w:t>
            </w:r>
            <w:r>
              <w:lastRenderedPageBreak/>
              <w:t>сформирован</w:t>
            </w:r>
          </w:p>
        </w:tc>
      </w:tr>
      <w:tr w:rsidR="003C3B57">
        <w:tc>
          <w:tcPr>
            <w:tcW w:w="484" w:type="dxa"/>
            <w:vAlign w:val="center"/>
          </w:tcPr>
          <w:p w:rsidR="003C3B57" w:rsidRDefault="003C3B57">
            <w:pPr>
              <w:pStyle w:val="ConsPlusNormal"/>
              <w:jc w:val="center"/>
            </w:pPr>
            <w:r>
              <w:lastRenderedPageBreak/>
              <w:t>129</w:t>
            </w:r>
          </w:p>
        </w:tc>
        <w:tc>
          <w:tcPr>
            <w:tcW w:w="1999" w:type="dxa"/>
            <w:vAlign w:val="center"/>
          </w:tcPr>
          <w:p w:rsidR="003C3B57" w:rsidRDefault="003C3B57">
            <w:pPr>
              <w:pStyle w:val="ConsPlusNormal"/>
              <w:jc w:val="center"/>
            </w:pPr>
            <w:r>
              <w:t>п. Ивня</w:t>
            </w:r>
          </w:p>
        </w:tc>
        <w:tc>
          <w:tcPr>
            <w:tcW w:w="2254" w:type="dxa"/>
            <w:vAlign w:val="center"/>
          </w:tcPr>
          <w:p w:rsidR="003C3B57" w:rsidRDefault="003C3B57">
            <w:pPr>
              <w:pStyle w:val="ConsPlusNormal"/>
              <w:jc w:val="center"/>
            </w:pPr>
            <w:r>
              <w:t>рп Ивня, ул. Заводская, д. 2а</w:t>
            </w:r>
          </w:p>
        </w:tc>
        <w:tc>
          <w:tcPr>
            <w:tcW w:w="1564" w:type="dxa"/>
            <w:vAlign w:val="center"/>
          </w:tcPr>
          <w:p w:rsidR="003C3B57" w:rsidRDefault="003C3B57">
            <w:pPr>
              <w:pStyle w:val="ConsPlusNormal"/>
              <w:jc w:val="center"/>
            </w:pPr>
            <w:r>
              <w:t>1969</w:t>
            </w:r>
          </w:p>
        </w:tc>
        <w:tc>
          <w:tcPr>
            <w:tcW w:w="2014" w:type="dxa"/>
            <w:vAlign w:val="center"/>
          </w:tcPr>
          <w:p w:rsidR="003C3B57" w:rsidRDefault="003C3B57">
            <w:pPr>
              <w:pStyle w:val="ConsPlusNormal"/>
              <w:jc w:val="center"/>
            </w:pPr>
            <w:r>
              <w:t>10.03.2016</w:t>
            </w:r>
          </w:p>
        </w:tc>
        <w:tc>
          <w:tcPr>
            <w:tcW w:w="1204" w:type="dxa"/>
            <w:vAlign w:val="center"/>
          </w:tcPr>
          <w:p w:rsidR="003C3B57" w:rsidRDefault="003C3B57">
            <w:pPr>
              <w:pStyle w:val="ConsPlusNormal"/>
              <w:jc w:val="center"/>
            </w:pPr>
            <w:r>
              <w:t>298,70</w:t>
            </w:r>
          </w:p>
        </w:tc>
        <w:tc>
          <w:tcPr>
            <w:tcW w:w="1279" w:type="dxa"/>
            <w:vAlign w:val="center"/>
          </w:tcPr>
          <w:p w:rsidR="003C3B57" w:rsidRDefault="003C3B57">
            <w:pPr>
              <w:pStyle w:val="ConsPlusNormal"/>
              <w:jc w:val="center"/>
            </w:pPr>
            <w:r>
              <w:t>24</w:t>
            </w:r>
          </w:p>
        </w:tc>
        <w:tc>
          <w:tcPr>
            <w:tcW w:w="1474" w:type="dxa"/>
            <w:vAlign w:val="center"/>
          </w:tcPr>
          <w:p w:rsidR="003C3B57" w:rsidRDefault="003C3B57">
            <w:pPr>
              <w:pStyle w:val="ConsPlusNormal"/>
              <w:jc w:val="center"/>
            </w:pPr>
            <w:r>
              <w:t>30.12.2022</w:t>
            </w:r>
          </w:p>
        </w:tc>
        <w:tc>
          <w:tcPr>
            <w:tcW w:w="2014" w:type="dxa"/>
            <w:vAlign w:val="center"/>
          </w:tcPr>
          <w:p w:rsidR="003C3B57" w:rsidRDefault="003C3B57">
            <w:pPr>
              <w:pStyle w:val="ConsPlusNormal"/>
              <w:jc w:val="center"/>
            </w:pPr>
            <w:r>
              <w:t>312,00</w:t>
            </w:r>
          </w:p>
        </w:tc>
        <w:tc>
          <w:tcPr>
            <w:tcW w:w="1264" w:type="dxa"/>
            <w:vAlign w:val="center"/>
          </w:tcPr>
          <w:p w:rsidR="003C3B57" w:rsidRDefault="003C3B57">
            <w:pPr>
              <w:pStyle w:val="ConsPlusNormal"/>
              <w:jc w:val="center"/>
            </w:pPr>
            <w:r>
              <w:t>312,00</w:t>
            </w:r>
          </w:p>
        </w:tc>
        <w:tc>
          <w:tcPr>
            <w:tcW w:w="2059" w:type="dxa"/>
            <w:vAlign w:val="center"/>
          </w:tcPr>
          <w:p w:rsidR="003C3B57" w:rsidRDefault="003C3B57">
            <w:pPr>
              <w:pStyle w:val="ConsPlusNormal"/>
              <w:jc w:val="center"/>
            </w:pPr>
            <w:r>
              <w:t>31:01:0302007:65</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130</w:t>
            </w:r>
          </w:p>
        </w:tc>
        <w:tc>
          <w:tcPr>
            <w:tcW w:w="1999" w:type="dxa"/>
            <w:vAlign w:val="center"/>
          </w:tcPr>
          <w:p w:rsidR="003C3B57" w:rsidRDefault="003C3B57">
            <w:pPr>
              <w:pStyle w:val="ConsPlusNormal"/>
              <w:jc w:val="center"/>
            </w:pPr>
            <w:r>
              <w:t>п. Ивня</w:t>
            </w:r>
          </w:p>
        </w:tc>
        <w:tc>
          <w:tcPr>
            <w:tcW w:w="2254" w:type="dxa"/>
            <w:vAlign w:val="center"/>
          </w:tcPr>
          <w:p w:rsidR="003C3B57" w:rsidRDefault="003C3B57">
            <w:pPr>
              <w:pStyle w:val="ConsPlusNormal"/>
              <w:jc w:val="center"/>
            </w:pPr>
            <w:r>
              <w:t>рп Ивня, ул. Садовая, д. 12</w:t>
            </w:r>
          </w:p>
        </w:tc>
        <w:tc>
          <w:tcPr>
            <w:tcW w:w="1564" w:type="dxa"/>
            <w:vAlign w:val="center"/>
          </w:tcPr>
          <w:p w:rsidR="003C3B57" w:rsidRDefault="003C3B57">
            <w:pPr>
              <w:pStyle w:val="ConsPlusNormal"/>
              <w:jc w:val="center"/>
            </w:pPr>
            <w:r>
              <w:t>1956</w:t>
            </w:r>
          </w:p>
        </w:tc>
        <w:tc>
          <w:tcPr>
            <w:tcW w:w="2014" w:type="dxa"/>
            <w:vAlign w:val="center"/>
          </w:tcPr>
          <w:p w:rsidR="003C3B57" w:rsidRDefault="003C3B57">
            <w:pPr>
              <w:pStyle w:val="ConsPlusNormal"/>
              <w:jc w:val="center"/>
            </w:pPr>
            <w:r>
              <w:t>10.03.2016</w:t>
            </w:r>
          </w:p>
        </w:tc>
        <w:tc>
          <w:tcPr>
            <w:tcW w:w="1204" w:type="dxa"/>
            <w:vAlign w:val="center"/>
          </w:tcPr>
          <w:p w:rsidR="003C3B57" w:rsidRDefault="003C3B57">
            <w:pPr>
              <w:pStyle w:val="ConsPlusNormal"/>
              <w:jc w:val="center"/>
            </w:pPr>
            <w:r>
              <w:t>283,30</w:t>
            </w:r>
          </w:p>
        </w:tc>
        <w:tc>
          <w:tcPr>
            <w:tcW w:w="1279" w:type="dxa"/>
            <w:vAlign w:val="center"/>
          </w:tcPr>
          <w:p w:rsidR="003C3B57" w:rsidRDefault="003C3B57">
            <w:pPr>
              <w:pStyle w:val="ConsPlusNormal"/>
              <w:jc w:val="center"/>
            </w:pPr>
            <w:r>
              <w:t>14</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283,30</w:t>
            </w:r>
          </w:p>
        </w:tc>
        <w:tc>
          <w:tcPr>
            <w:tcW w:w="1264" w:type="dxa"/>
            <w:vAlign w:val="center"/>
          </w:tcPr>
          <w:p w:rsidR="003C3B57" w:rsidRDefault="003C3B57">
            <w:pPr>
              <w:pStyle w:val="ConsPlusNormal"/>
              <w:jc w:val="center"/>
            </w:pPr>
            <w:r>
              <w:t>283,30</w:t>
            </w:r>
          </w:p>
        </w:tc>
        <w:tc>
          <w:tcPr>
            <w:tcW w:w="2059" w:type="dxa"/>
            <w:vAlign w:val="center"/>
          </w:tcPr>
          <w:p w:rsidR="003C3B57" w:rsidRDefault="003C3B57">
            <w:pPr>
              <w:pStyle w:val="ConsPlusNormal"/>
              <w:jc w:val="center"/>
            </w:pPr>
            <w:r>
              <w:t>31:01:0303027:46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131</w:t>
            </w:r>
          </w:p>
        </w:tc>
        <w:tc>
          <w:tcPr>
            <w:tcW w:w="1999" w:type="dxa"/>
            <w:vAlign w:val="center"/>
          </w:tcPr>
          <w:p w:rsidR="003C3B57" w:rsidRDefault="003C3B57">
            <w:pPr>
              <w:pStyle w:val="ConsPlusNormal"/>
              <w:jc w:val="center"/>
            </w:pPr>
            <w:r>
              <w:t>с. Верхопенье</w:t>
            </w:r>
          </w:p>
        </w:tc>
        <w:tc>
          <w:tcPr>
            <w:tcW w:w="2254" w:type="dxa"/>
            <w:vAlign w:val="center"/>
          </w:tcPr>
          <w:p w:rsidR="003C3B57" w:rsidRDefault="003C3B57">
            <w:pPr>
              <w:pStyle w:val="ConsPlusNormal"/>
              <w:jc w:val="center"/>
            </w:pPr>
            <w:r>
              <w:t>с. Верхопенье, ул. Белгородская, д. 4</w:t>
            </w:r>
          </w:p>
        </w:tc>
        <w:tc>
          <w:tcPr>
            <w:tcW w:w="1564" w:type="dxa"/>
            <w:vAlign w:val="center"/>
          </w:tcPr>
          <w:p w:rsidR="003C3B57" w:rsidRDefault="003C3B57">
            <w:pPr>
              <w:pStyle w:val="ConsPlusNormal"/>
              <w:jc w:val="center"/>
            </w:pPr>
            <w:r>
              <w:t>1954</w:t>
            </w:r>
          </w:p>
        </w:tc>
        <w:tc>
          <w:tcPr>
            <w:tcW w:w="2014" w:type="dxa"/>
            <w:vAlign w:val="center"/>
          </w:tcPr>
          <w:p w:rsidR="003C3B57" w:rsidRDefault="003C3B57">
            <w:pPr>
              <w:pStyle w:val="ConsPlusNormal"/>
              <w:jc w:val="center"/>
            </w:pPr>
            <w:r>
              <w:t>10.03.2016</w:t>
            </w:r>
          </w:p>
        </w:tc>
        <w:tc>
          <w:tcPr>
            <w:tcW w:w="1204" w:type="dxa"/>
            <w:vAlign w:val="center"/>
          </w:tcPr>
          <w:p w:rsidR="003C3B57" w:rsidRDefault="003C3B57">
            <w:pPr>
              <w:pStyle w:val="ConsPlusNormal"/>
              <w:jc w:val="center"/>
            </w:pPr>
            <w:r>
              <w:t>372,70</w:t>
            </w:r>
          </w:p>
        </w:tc>
        <w:tc>
          <w:tcPr>
            <w:tcW w:w="1279" w:type="dxa"/>
            <w:vAlign w:val="center"/>
          </w:tcPr>
          <w:p w:rsidR="003C3B57" w:rsidRDefault="003C3B57">
            <w:pPr>
              <w:pStyle w:val="ConsPlusNormal"/>
              <w:jc w:val="center"/>
            </w:pPr>
            <w:r>
              <w:t>16</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416,00</w:t>
            </w:r>
          </w:p>
        </w:tc>
        <w:tc>
          <w:tcPr>
            <w:tcW w:w="1264" w:type="dxa"/>
            <w:vAlign w:val="center"/>
          </w:tcPr>
          <w:p w:rsidR="003C3B57" w:rsidRDefault="003C3B57">
            <w:pPr>
              <w:pStyle w:val="ConsPlusNormal"/>
              <w:jc w:val="center"/>
            </w:pPr>
            <w:r>
              <w:t>416,00</w:t>
            </w:r>
          </w:p>
        </w:tc>
        <w:tc>
          <w:tcPr>
            <w:tcW w:w="2059" w:type="dxa"/>
            <w:vAlign w:val="center"/>
          </w:tcPr>
          <w:p w:rsidR="003C3B57" w:rsidRDefault="003C3B57">
            <w:pPr>
              <w:pStyle w:val="ConsPlusNormal"/>
              <w:jc w:val="center"/>
            </w:pPr>
            <w:r>
              <w:t>31:01:1101020:94</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132</w:t>
            </w:r>
          </w:p>
        </w:tc>
        <w:tc>
          <w:tcPr>
            <w:tcW w:w="1999" w:type="dxa"/>
            <w:vAlign w:val="center"/>
          </w:tcPr>
          <w:p w:rsidR="003C3B57" w:rsidRDefault="003C3B57">
            <w:pPr>
              <w:pStyle w:val="ConsPlusNormal"/>
              <w:jc w:val="center"/>
            </w:pPr>
            <w:r>
              <w:t>с. Верхопенье</w:t>
            </w:r>
          </w:p>
        </w:tc>
        <w:tc>
          <w:tcPr>
            <w:tcW w:w="2254" w:type="dxa"/>
            <w:vAlign w:val="center"/>
          </w:tcPr>
          <w:p w:rsidR="003C3B57" w:rsidRDefault="003C3B57">
            <w:pPr>
              <w:pStyle w:val="ConsPlusNormal"/>
              <w:jc w:val="center"/>
            </w:pPr>
            <w:r>
              <w:t>с. Верхопенье, ул. Белгородская, д. 5</w:t>
            </w:r>
          </w:p>
        </w:tc>
        <w:tc>
          <w:tcPr>
            <w:tcW w:w="1564" w:type="dxa"/>
            <w:vAlign w:val="center"/>
          </w:tcPr>
          <w:p w:rsidR="003C3B57" w:rsidRDefault="003C3B57">
            <w:pPr>
              <w:pStyle w:val="ConsPlusNormal"/>
              <w:jc w:val="center"/>
            </w:pPr>
            <w:r>
              <w:t>1956</w:t>
            </w:r>
          </w:p>
        </w:tc>
        <w:tc>
          <w:tcPr>
            <w:tcW w:w="2014" w:type="dxa"/>
            <w:vAlign w:val="center"/>
          </w:tcPr>
          <w:p w:rsidR="003C3B57" w:rsidRDefault="003C3B57">
            <w:pPr>
              <w:pStyle w:val="ConsPlusNormal"/>
              <w:jc w:val="center"/>
            </w:pPr>
            <w:r>
              <w:t>10.03.2016</w:t>
            </w:r>
          </w:p>
        </w:tc>
        <w:tc>
          <w:tcPr>
            <w:tcW w:w="1204" w:type="dxa"/>
            <w:vAlign w:val="center"/>
          </w:tcPr>
          <w:p w:rsidR="003C3B57" w:rsidRDefault="003C3B57">
            <w:pPr>
              <w:pStyle w:val="ConsPlusNormal"/>
              <w:jc w:val="center"/>
            </w:pPr>
            <w:r>
              <w:t>409,80</w:t>
            </w:r>
          </w:p>
        </w:tc>
        <w:tc>
          <w:tcPr>
            <w:tcW w:w="1279" w:type="dxa"/>
            <w:vAlign w:val="center"/>
          </w:tcPr>
          <w:p w:rsidR="003C3B57" w:rsidRDefault="003C3B57">
            <w:pPr>
              <w:pStyle w:val="ConsPlusNormal"/>
              <w:jc w:val="center"/>
            </w:pPr>
            <w:r>
              <w:t>27</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375,00</w:t>
            </w:r>
          </w:p>
        </w:tc>
        <w:tc>
          <w:tcPr>
            <w:tcW w:w="1264" w:type="dxa"/>
            <w:vAlign w:val="center"/>
          </w:tcPr>
          <w:p w:rsidR="003C3B57" w:rsidRDefault="003C3B57">
            <w:pPr>
              <w:pStyle w:val="ConsPlusNormal"/>
              <w:jc w:val="center"/>
            </w:pPr>
            <w:r>
              <w:t>375,00</w:t>
            </w:r>
          </w:p>
        </w:tc>
        <w:tc>
          <w:tcPr>
            <w:tcW w:w="2059" w:type="dxa"/>
            <w:vAlign w:val="center"/>
          </w:tcPr>
          <w:p w:rsidR="003C3B57" w:rsidRDefault="003C3B57">
            <w:pPr>
              <w:pStyle w:val="ConsPlusNormal"/>
              <w:jc w:val="center"/>
            </w:pPr>
            <w:r>
              <w:t>31:01:1101020:95</w:t>
            </w:r>
          </w:p>
        </w:tc>
        <w:tc>
          <w:tcPr>
            <w:tcW w:w="1684" w:type="dxa"/>
            <w:vAlign w:val="center"/>
          </w:tcPr>
          <w:p w:rsidR="003C3B57" w:rsidRDefault="003C3B57">
            <w:pPr>
              <w:pStyle w:val="ConsPlusNormal"/>
              <w:jc w:val="center"/>
            </w:pPr>
            <w:r>
              <w:t>Сформирован под одним домом</w:t>
            </w:r>
          </w:p>
        </w:tc>
      </w:tr>
      <w:tr w:rsidR="003C3B57">
        <w:tc>
          <w:tcPr>
            <w:tcW w:w="4737" w:type="dxa"/>
            <w:gridSpan w:val="3"/>
            <w:vAlign w:val="center"/>
          </w:tcPr>
          <w:p w:rsidR="003C3B57" w:rsidRDefault="003C3B57">
            <w:pPr>
              <w:pStyle w:val="ConsPlusNormal"/>
            </w:pPr>
            <w:r>
              <w:t>Итого по Корочанскому району</w:t>
            </w:r>
          </w:p>
        </w:tc>
        <w:tc>
          <w:tcPr>
            <w:tcW w:w="156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x</w:t>
            </w:r>
          </w:p>
        </w:tc>
        <w:tc>
          <w:tcPr>
            <w:tcW w:w="1204" w:type="dxa"/>
            <w:vAlign w:val="center"/>
          </w:tcPr>
          <w:p w:rsidR="003C3B57" w:rsidRDefault="003C3B57">
            <w:pPr>
              <w:pStyle w:val="ConsPlusNormal"/>
              <w:jc w:val="center"/>
            </w:pPr>
            <w:r>
              <w:t>2 058,30</w:t>
            </w:r>
          </w:p>
        </w:tc>
        <w:tc>
          <w:tcPr>
            <w:tcW w:w="1279" w:type="dxa"/>
            <w:vAlign w:val="center"/>
          </w:tcPr>
          <w:p w:rsidR="003C3B57" w:rsidRDefault="003C3B57">
            <w:pPr>
              <w:pStyle w:val="ConsPlusNormal"/>
              <w:jc w:val="center"/>
            </w:pPr>
            <w:r>
              <w:t>111</w:t>
            </w:r>
          </w:p>
        </w:tc>
        <w:tc>
          <w:tcPr>
            <w:tcW w:w="147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1 654,00</w:t>
            </w:r>
          </w:p>
        </w:tc>
        <w:tc>
          <w:tcPr>
            <w:tcW w:w="1264" w:type="dxa"/>
            <w:vAlign w:val="center"/>
          </w:tcPr>
          <w:p w:rsidR="003C3B57" w:rsidRDefault="003C3B57">
            <w:pPr>
              <w:pStyle w:val="ConsPlusNormal"/>
              <w:jc w:val="center"/>
            </w:pPr>
            <w:r>
              <w:t>8 234,00</w:t>
            </w:r>
          </w:p>
        </w:tc>
        <w:tc>
          <w:tcPr>
            <w:tcW w:w="2059" w:type="dxa"/>
            <w:vAlign w:val="center"/>
          </w:tcPr>
          <w:p w:rsidR="003C3B57" w:rsidRDefault="003C3B57">
            <w:pPr>
              <w:pStyle w:val="ConsPlusNormal"/>
              <w:jc w:val="center"/>
            </w:pPr>
            <w:r>
              <w:t>x</w:t>
            </w:r>
          </w:p>
        </w:tc>
        <w:tc>
          <w:tcPr>
            <w:tcW w:w="1684" w:type="dxa"/>
            <w:vAlign w:val="center"/>
          </w:tcPr>
          <w:p w:rsidR="003C3B57" w:rsidRDefault="003C3B57">
            <w:pPr>
              <w:pStyle w:val="ConsPlusNormal"/>
              <w:jc w:val="center"/>
            </w:pPr>
            <w:r>
              <w:t>x</w:t>
            </w:r>
          </w:p>
        </w:tc>
      </w:tr>
      <w:tr w:rsidR="003C3B57">
        <w:tc>
          <w:tcPr>
            <w:tcW w:w="484" w:type="dxa"/>
            <w:vAlign w:val="center"/>
          </w:tcPr>
          <w:p w:rsidR="003C3B57" w:rsidRDefault="003C3B57">
            <w:pPr>
              <w:pStyle w:val="ConsPlusNormal"/>
              <w:jc w:val="center"/>
            </w:pPr>
            <w:r>
              <w:t>133</w:t>
            </w:r>
          </w:p>
        </w:tc>
        <w:tc>
          <w:tcPr>
            <w:tcW w:w="1999" w:type="dxa"/>
            <w:vAlign w:val="center"/>
          </w:tcPr>
          <w:p w:rsidR="003C3B57" w:rsidRDefault="003C3B57">
            <w:pPr>
              <w:pStyle w:val="ConsPlusNormal"/>
              <w:jc w:val="center"/>
            </w:pPr>
            <w:r>
              <w:t>г. Короча</w:t>
            </w:r>
          </w:p>
        </w:tc>
        <w:tc>
          <w:tcPr>
            <w:tcW w:w="2254" w:type="dxa"/>
            <w:vAlign w:val="center"/>
          </w:tcPr>
          <w:p w:rsidR="003C3B57" w:rsidRDefault="003C3B57">
            <w:pPr>
              <w:pStyle w:val="ConsPlusNormal"/>
              <w:jc w:val="center"/>
            </w:pPr>
            <w:r>
              <w:t>г. Короча, ул. Интернациональная, д. 70б</w:t>
            </w:r>
          </w:p>
        </w:tc>
        <w:tc>
          <w:tcPr>
            <w:tcW w:w="1564" w:type="dxa"/>
            <w:vAlign w:val="center"/>
          </w:tcPr>
          <w:p w:rsidR="003C3B57" w:rsidRDefault="003C3B57">
            <w:pPr>
              <w:pStyle w:val="ConsPlusNormal"/>
              <w:jc w:val="center"/>
            </w:pPr>
            <w:r>
              <w:t>1963</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435,50</w:t>
            </w:r>
          </w:p>
        </w:tc>
        <w:tc>
          <w:tcPr>
            <w:tcW w:w="1279" w:type="dxa"/>
            <w:vAlign w:val="center"/>
          </w:tcPr>
          <w:p w:rsidR="003C3B57" w:rsidRDefault="003C3B57">
            <w:pPr>
              <w:pStyle w:val="ConsPlusNormal"/>
              <w:jc w:val="center"/>
            </w:pPr>
            <w:r>
              <w:t>23</w:t>
            </w:r>
          </w:p>
        </w:tc>
        <w:tc>
          <w:tcPr>
            <w:tcW w:w="1474" w:type="dxa"/>
            <w:vAlign w:val="center"/>
          </w:tcPr>
          <w:p w:rsidR="003C3B57" w:rsidRDefault="003C3B57">
            <w:pPr>
              <w:pStyle w:val="ConsPlusNormal"/>
              <w:jc w:val="center"/>
            </w:pPr>
            <w:r>
              <w:t>30.12.2022</w:t>
            </w:r>
          </w:p>
        </w:tc>
        <w:tc>
          <w:tcPr>
            <w:tcW w:w="2014" w:type="dxa"/>
            <w:vAlign w:val="center"/>
          </w:tcPr>
          <w:p w:rsidR="003C3B57" w:rsidRDefault="003C3B57">
            <w:pPr>
              <w:pStyle w:val="ConsPlusNormal"/>
              <w:jc w:val="center"/>
            </w:pPr>
            <w:r>
              <w:t>460,00</w:t>
            </w:r>
          </w:p>
        </w:tc>
        <w:tc>
          <w:tcPr>
            <w:tcW w:w="1264" w:type="dxa"/>
            <w:vAlign w:val="center"/>
          </w:tcPr>
          <w:p w:rsidR="003C3B57" w:rsidRDefault="003C3B57">
            <w:pPr>
              <w:pStyle w:val="ConsPlusNormal"/>
              <w:jc w:val="center"/>
            </w:pPr>
            <w:r>
              <w:t>4 831,00</w:t>
            </w:r>
          </w:p>
        </w:tc>
        <w:tc>
          <w:tcPr>
            <w:tcW w:w="2059" w:type="dxa"/>
            <w:vAlign w:val="center"/>
          </w:tcPr>
          <w:p w:rsidR="003C3B57" w:rsidRDefault="003C3B57">
            <w:pPr>
              <w:pStyle w:val="ConsPlusNormal"/>
              <w:jc w:val="center"/>
            </w:pPr>
            <w:r>
              <w:t>31:09:0901009:41</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134</w:t>
            </w:r>
          </w:p>
        </w:tc>
        <w:tc>
          <w:tcPr>
            <w:tcW w:w="1999" w:type="dxa"/>
            <w:vAlign w:val="center"/>
          </w:tcPr>
          <w:p w:rsidR="003C3B57" w:rsidRDefault="003C3B57">
            <w:pPr>
              <w:pStyle w:val="ConsPlusNormal"/>
              <w:jc w:val="center"/>
            </w:pPr>
            <w:r>
              <w:t>г. Короча</w:t>
            </w:r>
          </w:p>
        </w:tc>
        <w:tc>
          <w:tcPr>
            <w:tcW w:w="2254" w:type="dxa"/>
            <w:vAlign w:val="center"/>
          </w:tcPr>
          <w:p w:rsidR="003C3B57" w:rsidRDefault="003C3B57">
            <w:pPr>
              <w:pStyle w:val="ConsPlusNormal"/>
              <w:jc w:val="center"/>
            </w:pPr>
            <w:r>
              <w:t>г. Короча, ул. Советская, д. 40</w:t>
            </w:r>
          </w:p>
        </w:tc>
        <w:tc>
          <w:tcPr>
            <w:tcW w:w="1564" w:type="dxa"/>
            <w:vAlign w:val="center"/>
          </w:tcPr>
          <w:p w:rsidR="003C3B57" w:rsidRDefault="003C3B57">
            <w:pPr>
              <w:pStyle w:val="ConsPlusNormal"/>
              <w:jc w:val="center"/>
            </w:pPr>
            <w:r>
              <w:t>1917</w:t>
            </w:r>
          </w:p>
        </w:tc>
        <w:tc>
          <w:tcPr>
            <w:tcW w:w="2014" w:type="dxa"/>
            <w:vAlign w:val="center"/>
          </w:tcPr>
          <w:p w:rsidR="003C3B57" w:rsidRDefault="003C3B57">
            <w:pPr>
              <w:pStyle w:val="ConsPlusNormal"/>
              <w:jc w:val="center"/>
            </w:pPr>
            <w:r>
              <w:t>14.11.2016</w:t>
            </w:r>
          </w:p>
        </w:tc>
        <w:tc>
          <w:tcPr>
            <w:tcW w:w="1204" w:type="dxa"/>
            <w:vAlign w:val="center"/>
          </w:tcPr>
          <w:p w:rsidR="003C3B57" w:rsidRDefault="003C3B57">
            <w:pPr>
              <w:pStyle w:val="ConsPlusNormal"/>
              <w:jc w:val="center"/>
            </w:pPr>
            <w:r>
              <w:t>90,10</w:t>
            </w:r>
          </w:p>
        </w:tc>
        <w:tc>
          <w:tcPr>
            <w:tcW w:w="1279" w:type="dxa"/>
            <w:vAlign w:val="center"/>
          </w:tcPr>
          <w:p w:rsidR="003C3B57" w:rsidRDefault="003C3B57">
            <w:pPr>
              <w:pStyle w:val="ConsPlusNormal"/>
              <w:jc w:val="center"/>
            </w:pPr>
            <w:r>
              <w:t>8</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123,00</w:t>
            </w:r>
          </w:p>
        </w:tc>
        <w:tc>
          <w:tcPr>
            <w:tcW w:w="1264" w:type="dxa"/>
            <w:vAlign w:val="center"/>
          </w:tcPr>
          <w:p w:rsidR="003C3B57" w:rsidRDefault="003C3B57">
            <w:pPr>
              <w:pStyle w:val="ConsPlusNormal"/>
              <w:jc w:val="center"/>
            </w:pPr>
            <w:r>
              <w:t>539,00</w:t>
            </w:r>
          </w:p>
        </w:tc>
        <w:tc>
          <w:tcPr>
            <w:tcW w:w="2059" w:type="dxa"/>
            <w:vAlign w:val="center"/>
          </w:tcPr>
          <w:p w:rsidR="003C3B57" w:rsidRDefault="003C3B57">
            <w:pPr>
              <w:pStyle w:val="ConsPlusNormal"/>
              <w:jc w:val="center"/>
            </w:pPr>
            <w:r>
              <w:t>31:09:0903010:5</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135</w:t>
            </w:r>
          </w:p>
        </w:tc>
        <w:tc>
          <w:tcPr>
            <w:tcW w:w="1999" w:type="dxa"/>
            <w:vAlign w:val="center"/>
          </w:tcPr>
          <w:p w:rsidR="003C3B57" w:rsidRDefault="003C3B57">
            <w:pPr>
              <w:pStyle w:val="ConsPlusNormal"/>
              <w:jc w:val="center"/>
            </w:pPr>
            <w:r>
              <w:t>п. Искра</w:t>
            </w:r>
          </w:p>
        </w:tc>
        <w:tc>
          <w:tcPr>
            <w:tcW w:w="2254" w:type="dxa"/>
            <w:vAlign w:val="center"/>
          </w:tcPr>
          <w:p w:rsidR="003C3B57" w:rsidRDefault="003C3B57">
            <w:pPr>
              <w:pStyle w:val="ConsPlusNormal"/>
              <w:jc w:val="center"/>
            </w:pPr>
            <w:r>
              <w:t>п. Искра, ул. Балабанова, д. 7</w:t>
            </w:r>
          </w:p>
        </w:tc>
        <w:tc>
          <w:tcPr>
            <w:tcW w:w="1564" w:type="dxa"/>
            <w:vAlign w:val="center"/>
          </w:tcPr>
          <w:p w:rsidR="003C3B57" w:rsidRDefault="003C3B57">
            <w:pPr>
              <w:pStyle w:val="ConsPlusNormal"/>
              <w:jc w:val="center"/>
            </w:pPr>
            <w:r>
              <w:t>1974</w:t>
            </w:r>
          </w:p>
        </w:tc>
        <w:tc>
          <w:tcPr>
            <w:tcW w:w="2014" w:type="dxa"/>
            <w:vAlign w:val="center"/>
          </w:tcPr>
          <w:p w:rsidR="003C3B57" w:rsidRDefault="003C3B57">
            <w:pPr>
              <w:pStyle w:val="ConsPlusNormal"/>
              <w:jc w:val="center"/>
            </w:pPr>
            <w:r>
              <w:t>28.11.2016</w:t>
            </w:r>
          </w:p>
        </w:tc>
        <w:tc>
          <w:tcPr>
            <w:tcW w:w="1204" w:type="dxa"/>
            <w:vAlign w:val="center"/>
          </w:tcPr>
          <w:p w:rsidR="003C3B57" w:rsidRDefault="003C3B57">
            <w:pPr>
              <w:pStyle w:val="ConsPlusNormal"/>
              <w:jc w:val="center"/>
            </w:pPr>
            <w:r>
              <w:t>183,40</w:t>
            </w:r>
          </w:p>
        </w:tc>
        <w:tc>
          <w:tcPr>
            <w:tcW w:w="1279" w:type="dxa"/>
            <w:vAlign w:val="center"/>
          </w:tcPr>
          <w:p w:rsidR="003C3B57" w:rsidRDefault="003C3B57">
            <w:pPr>
              <w:pStyle w:val="ConsPlusNormal"/>
              <w:jc w:val="center"/>
            </w:pPr>
            <w:r>
              <w:t>6</w:t>
            </w:r>
          </w:p>
        </w:tc>
        <w:tc>
          <w:tcPr>
            <w:tcW w:w="1474" w:type="dxa"/>
            <w:vAlign w:val="center"/>
          </w:tcPr>
          <w:p w:rsidR="003C3B57" w:rsidRDefault="003C3B57">
            <w:pPr>
              <w:pStyle w:val="ConsPlusNormal"/>
              <w:jc w:val="center"/>
            </w:pPr>
            <w:r>
              <w:t>30.12.2022</w:t>
            </w:r>
          </w:p>
        </w:tc>
        <w:tc>
          <w:tcPr>
            <w:tcW w:w="2014" w:type="dxa"/>
            <w:vAlign w:val="center"/>
          </w:tcPr>
          <w:p w:rsidR="003C3B57" w:rsidRDefault="003C3B57">
            <w:pPr>
              <w:pStyle w:val="ConsPlusNormal"/>
              <w:jc w:val="center"/>
            </w:pPr>
            <w:r>
              <w:t>230,00</w:t>
            </w:r>
          </w:p>
        </w:tc>
        <w:tc>
          <w:tcPr>
            <w:tcW w:w="1264" w:type="dxa"/>
            <w:vAlign w:val="center"/>
          </w:tcPr>
          <w:p w:rsidR="003C3B57" w:rsidRDefault="003C3B57">
            <w:pPr>
              <w:pStyle w:val="ConsPlusNormal"/>
              <w:jc w:val="center"/>
            </w:pPr>
            <w:r>
              <w:t>700,00</w:t>
            </w:r>
          </w:p>
        </w:tc>
        <w:tc>
          <w:tcPr>
            <w:tcW w:w="2059" w:type="dxa"/>
            <w:vAlign w:val="center"/>
          </w:tcPr>
          <w:p w:rsidR="003C3B57" w:rsidRDefault="003C3B57">
            <w:pPr>
              <w:pStyle w:val="ConsPlusNormal"/>
              <w:jc w:val="center"/>
            </w:pPr>
            <w:r>
              <w:t>31:09:0301002:5</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136</w:t>
            </w:r>
          </w:p>
        </w:tc>
        <w:tc>
          <w:tcPr>
            <w:tcW w:w="1999" w:type="dxa"/>
            <w:vAlign w:val="center"/>
          </w:tcPr>
          <w:p w:rsidR="003C3B57" w:rsidRDefault="003C3B57">
            <w:pPr>
              <w:pStyle w:val="ConsPlusNormal"/>
              <w:jc w:val="center"/>
            </w:pPr>
            <w:r>
              <w:t>п. Искра</w:t>
            </w:r>
          </w:p>
        </w:tc>
        <w:tc>
          <w:tcPr>
            <w:tcW w:w="2254" w:type="dxa"/>
            <w:vAlign w:val="center"/>
          </w:tcPr>
          <w:p w:rsidR="003C3B57" w:rsidRDefault="003C3B57">
            <w:pPr>
              <w:pStyle w:val="ConsPlusNormal"/>
              <w:jc w:val="center"/>
            </w:pPr>
            <w:r>
              <w:t>п. Искра, ул. Мирная, д. 5</w:t>
            </w:r>
          </w:p>
        </w:tc>
        <w:tc>
          <w:tcPr>
            <w:tcW w:w="1564" w:type="dxa"/>
            <w:vAlign w:val="center"/>
          </w:tcPr>
          <w:p w:rsidR="003C3B57" w:rsidRDefault="003C3B57">
            <w:pPr>
              <w:pStyle w:val="ConsPlusNormal"/>
              <w:jc w:val="center"/>
            </w:pPr>
            <w:r>
              <w:t>1962</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374,50</w:t>
            </w:r>
          </w:p>
        </w:tc>
        <w:tc>
          <w:tcPr>
            <w:tcW w:w="1279" w:type="dxa"/>
            <w:vAlign w:val="center"/>
          </w:tcPr>
          <w:p w:rsidR="003C3B57" w:rsidRDefault="003C3B57">
            <w:pPr>
              <w:pStyle w:val="ConsPlusNormal"/>
              <w:jc w:val="center"/>
            </w:pPr>
            <w:r>
              <w:t>15</w:t>
            </w:r>
          </w:p>
        </w:tc>
        <w:tc>
          <w:tcPr>
            <w:tcW w:w="1474" w:type="dxa"/>
            <w:vAlign w:val="center"/>
          </w:tcPr>
          <w:p w:rsidR="003C3B57" w:rsidRDefault="003C3B57">
            <w:pPr>
              <w:pStyle w:val="ConsPlusNormal"/>
              <w:jc w:val="center"/>
            </w:pPr>
            <w:r>
              <w:t>30.12.2022</w:t>
            </w:r>
          </w:p>
        </w:tc>
        <w:tc>
          <w:tcPr>
            <w:tcW w:w="2014" w:type="dxa"/>
            <w:vAlign w:val="center"/>
          </w:tcPr>
          <w:p w:rsidR="003C3B57" w:rsidRDefault="003C3B57">
            <w:pPr>
              <w:pStyle w:val="ConsPlusNormal"/>
              <w:jc w:val="center"/>
            </w:pPr>
            <w:r>
              <w:t>180,00</w:t>
            </w:r>
          </w:p>
        </w:tc>
        <w:tc>
          <w:tcPr>
            <w:tcW w:w="1264" w:type="dxa"/>
            <w:vAlign w:val="center"/>
          </w:tcPr>
          <w:p w:rsidR="003C3B57" w:rsidRDefault="003C3B57">
            <w:pPr>
              <w:pStyle w:val="ConsPlusNormal"/>
              <w:jc w:val="center"/>
            </w:pPr>
            <w:r>
              <w:t>375,00</w:t>
            </w:r>
          </w:p>
        </w:tc>
        <w:tc>
          <w:tcPr>
            <w:tcW w:w="2059" w:type="dxa"/>
            <w:vAlign w:val="center"/>
          </w:tcPr>
          <w:p w:rsidR="003C3B57" w:rsidRDefault="003C3B57">
            <w:pPr>
              <w:pStyle w:val="ConsPlusNormal"/>
              <w:jc w:val="center"/>
            </w:pPr>
            <w:r>
              <w:t>31:09:0301002:27</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lastRenderedPageBreak/>
              <w:t>137</w:t>
            </w:r>
          </w:p>
        </w:tc>
        <w:tc>
          <w:tcPr>
            <w:tcW w:w="1999" w:type="dxa"/>
            <w:vAlign w:val="center"/>
          </w:tcPr>
          <w:p w:rsidR="003C3B57" w:rsidRDefault="003C3B57">
            <w:pPr>
              <w:pStyle w:val="ConsPlusNormal"/>
              <w:jc w:val="center"/>
            </w:pPr>
            <w:r>
              <w:t>с. Алексеевка</w:t>
            </w:r>
          </w:p>
        </w:tc>
        <w:tc>
          <w:tcPr>
            <w:tcW w:w="2254" w:type="dxa"/>
            <w:vAlign w:val="center"/>
          </w:tcPr>
          <w:p w:rsidR="003C3B57" w:rsidRDefault="003C3B57">
            <w:pPr>
              <w:pStyle w:val="ConsPlusNormal"/>
              <w:jc w:val="center"/>
            </w:pPr>
            <w:r>
              <w:t>с. Алексеевка, ул. Садовая, д. 11</w:t>
            </w:r>
          </w:p>
        </w:tc>
        <w:tc>
          <w:tcPr>
            <w:tcW w:w="1564" w:type="dxa"/>
            <w:vAlign w:val="center"/>
          </w:tcPr>
          <w:p w:rsidR="003C3B57" w:rsidRDefault="003C3B57">
            <w:pPr>
              <w:pStyle w:val="ConsPlusNormal"/>
              <w:jc w:val="center"/>
            </w:pPr>
            <w:r>
              <w:t>1988</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559,60</w:t>
            </w:r>
          </w:p>
        </w:tc>
        <w:tc>
          <w:tcPr>
            <w:tcW w:w="1279" w:type="dxa"/>
            <w:vAlign w:val="center"/>
          </w:tcPr>
          <w:p w:rsidR="003C3B57" w:rsidRDefault="003C3B57">
            <w:pPr>
              <w:pStyle w:val="ConsPlusNormal"/>
              <w:jc w:val="center"/>
            </w:pPr>
            <w:r>
              <w:t>33</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295,00</w:t>
            </w:r>
          </w:p>
        </w:tc>
        <w:tc>
          <w:tcPr>
            <w:tcW w:w="1264" w:type="dxa"/>
            <w:vAlign w:val="center"/>
          </w:tcPr>
          <w:p w:rsidR="003C3B57" w:rsidRDefault="003C3B57">
            <w:pPr>
              <w:pStyle w:val="ConsPlusNormal"/>
              <w:jc w:val="center"/>
            </w:pPr>
            <w:r>
              <w:t>754,00</w:t>
            </w:r>
          </w:p>
        </w:tc>
        <w:tc>
          <w:tcPr>
            <w:tcW w:w="2059" w:type="dxa"/>
            <w:vAlign w:val="center"/>
          </w:tcPr>
          <w:p w:rsidR="003C3B57" w:rsidRDefault="003C3B57">
            <w:pPr>
              <w:pStyle w:val="ConsPlusNormal"/>
              <w:jc w:val="center"/>
            </w:pPr>
            <w:r>
              <w:t>31:09:1308014:63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138</w:t>
            </w:r>
          </w:p>
        </w:tc>
        <w:tc>
          <w:tcPr>
            <w:tcW w:w="1999" w:type="dxa"/>
            <w:vAlign w:val="center"/>
          </w:tcPr>
          <w:p w:rsidR="003C3B57" w:rsidRDefault="003C3B57">
            <w:pPr>
              <w:pStyle w:val="ConsPlusNormal"/>
              <w:jc w:val="center"/>
            </w:pPr>
            <w:r>
              <w:t>с. Бехтеевка</w:t>
            </w:r>
          </w:p>
        </w:tc>
        <w:tc>
          <w:tcPr>
            <w:tcW w:w="2254" w:type="dxa"/>
            <w:vAlign w:val="center"/>
          </w:tcPr>
          <w:p w:rsidR="003C3B57" w:rsidRDefault="003C3B57">
            <w:pPr>
              <w:pStyle w:val="ConsPlusNormal"/>
              <w:jc w:val="center"/>
            </w:pPr>
            <w:r>
              <w:t>с. Бехтеевка, ул. Кирпичная, д. 5</w:t>
            </w:r>
          </w:p>
        </w:tc>
        <w:tc>
          <w:tcPr>
            <w:tcW w:w="1564" w:type="dxa"/>
            <w:vAlign w:val="center"/>
          </w:tcPr>
          <w:p w:rsidR="003C3B57" w:rsidRDefault="003C3B57">
            <w:pPr>
              <w:pStyle w:val="ConsPlusNormal"/>
              <w:jc w:val="center"/>
            </w:pPr>
            <w:r>
              <w:t>1960</w:t>
            </w:r>
          </w:p>
        </w:tc>
        <w:tc>
          <w:tcPr>
            <w:tcW w:w="2014" w:type="dxa"/>
            <w:vAlign w:val="center"/>
          </w:tcPr>
          <w:p w:rsidR="003C3B57" w:rsidRDefault="003C3B57">
            <w:pPr>
              <w:pStyle w:val="ConsPlusNormal"/>
              <w:jc w:val="center"/>
            </w:pPr>
            <w:r>
              <w:t>14.10.2016</w:t>
            </w:r>
          </w:p>
        </w:tc>
        <w:tc>
          <w:tcPr>
            <w:tcW w:w="1204" w:type="dxa"/>
            <w:vAlign w:val="center"/>
          </w:tcPr>
          <w:p w:rsidR="003C3B57" w:rsidRDefault="003C3B57">
            <w:pPr>
              <w:pStyle w:val="ConsPlusNormal"/>
              <w:jc w:val="center"/>
            </w:pPr>
            <w:r>
              <w:t>319,30</w:t>
            </w:r>
          </w:p>
        </w:tc>
        <w:tc>
          <w:tcPr>
            <w:tcW w:w="1279" w:type="dxa"/>
            <w:vAlign w:val="center"/>
          </w:tcPr>
          <w:p w:rsidR="003C3B57" w:rsidRDefault="003C3B57">
            <w:pPr>
              <w:pStyle w:val="ConsPlusNormal"/>
              <w:jc w:val="center"/>
            </w:pPr>
            <w:r>
              <w:t>18</w:t>
            </w:r>
          </w:p>
        </w:tc>
        <w:tc>
          <w:tcPr>
            <w:tcW w:w="1474" w:type="dxa"/>
            <w:vAlign w:val="center"/>
          </w:tcPr>
          <w:p w:rsidR="003C3B57" w:rsidRDefault="003C3B57">
            <w:pPr>
              <w:pStyle w:val="ConsPlusNormal"/>
              <w:jc w:val="center"/>
            </w:pPr>
            <w:r>
              <w:t>30.12.2022</w:t>
            </w:r>
          </w:p>
        </w:tc>
        <w:tc>
          <w:tcPr>
            <w:tcW w:w="2014" w:type="dxa"/>
            <w:vAlign w:val="center"/>
          </w:tcPr>
          <w:p w:rsidR="003C3B57" w:rsidRDefault="003C3B57">
            <w:pPr>
              <w:pStyle w:val="ConsPlusNormal"/>
              <w:jc w:val="center"/>
            </w:pPr>
            <w:r>
              <w:t>240,00</w:t>
            </w:r>
          </w:p>
        </w:tc>
        <w:tc>
          <w:tcPr>
            <w:tcW w:w="1264" w:type="dxa"/>
            <w:vAlign w:val="center"/>
          </w:tcPr>
          <w:p w:rsidR="003C3B57" w:rsidRDefault="003C3B57">
            <w:pPr>
              <w:pStyle w:val="ConsPlusNormal"/>
              <w:jc w:val="center"/>
            </w:pPr>
            <w:r>
              <w:t>735,00</w:t>
            </w:r>
          </w:p>
        </w:tc>
        <w:tc>
          <w:tcPr>
            <w:tcW w:w="2059" w:type="dxa"/>
            <w:vAlign w:val="center"/>
          </w:tcPr>
          <w:p w:rsidR="003C3B57" w:rsidRDefault="003C3B57">
            <w:pPr>
              <w:pStyle w:val="ConsPlusNormal"/>
              <w:jc w:val="center"/>
            </w:pPr>
            <w:r>
              <w:t>31:09:0803001:170</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139</w:t>
            </w:r>
          </w:p>
        </w:tc>
        <w:tc>
          <w:tcPr>
            <w:tcW w:w="1999" w:type="dxa"/>
            <w:vAlign w:val="center"/>
          </w:tcPr>
          <w:p w:rsidR="003C3B57" w:rsidRDefault="003C3B57">
            <w:pPr>
              <w:pStyle w:val="ConsPlusNormal"/>
              <w:jc w:val="center"/>
            </w:pPr>
            <w:r>
              <w:t>с. Дальняя Игуменка</w:t>
            </w:r>
          </w:p>
        </w:tc>
        <w:tc>
          <w:tcPr>
            <w:tcW w:w="2254" w:type="dxa"/>
            <w:vAlign w:val="center"/>
          </w:tcPr>
          <w:p w:rsidR="003C3B57" w:rsidRDefault="003C3B57">
            <w:pPr>
              <w:pStyle w:val="ConsPlusNormal"/>
              <w:jc w:val="center"/>
            </w:pPr>
            <w:r>
              <w:t>с. Дальняя Игуменка, ул. Геологов, д. 24/1</w:t>
            </w:r>
          </w:p>
        </w:tc>
        <w:tc>
          <w:tcPr>
            <w:tcW w:w="1564" w:type="dxa"/>
            <w:vAlign w:val="center"/>
          </w:tcPr>
          <w:p w:rsidR="003C3B57" w:rsidRDefault="003C3B57">
            <w:pPr>
              <w:pStyle w:val="ConsPlusNormal"/>
              <w:jc w:val="center"/>
            </w:pPr>
            <w:r>
              <w:t>1975</w:t>
            </w:r>
          </w:p>
        </w:tc>
        <w:tc>
          <w:tcPr>
            <w:tcW w:w="2014" w:type="dxa"/>
            <w:vAlign w:val="center"/>
          </w:tcPr>
          <w:p w:rsidR="003C3B57" w:rsidRDefault="003C3B57">
            <w:pPr>
              <w:pStyle w:val="ConsPlusNormal"/>
              <w:jc w:val="center"/>
            </w:pPr>
            <w:r>
              <w:t>17.10.2016</w:t>
            </w:r>
          </w:p>
        </w:tc>
        <w:tc>
          <w:tcPr>
            <w:tcW w:w="1204" w:type="dxa"/>
            <w:vAlign w:val="center"/>
          </w:tcPr>
          <w:p w:rsidR="003C3B57" w:rsidRDefault="003C3B57">
            <w:pPr>
              <w:pStyle w:val="ConsPlusNormal"/>
              <w:jc w:val="center"/>
            </w:pPr>
            <w:r>
              <w:t>95,90</w:t>
            </w:r>
          </w:p>
        </w:tc>
        <w:tc>
          <w:tcPr>
            <w:tcW w:w="1279" w:type="dxa"/>
            <w:vAlign w:val="center"/>
          </w:tcPr>
          <w:p w:rsidR="003C3B57" w:rsidRDefault="003C3B57">
            <w:pPr>
              <w:pStyle w:val="ConsPlusNormal"/>
              <w:jc w:val="center"/>
            </w:pPr>
            <w:r>
              <w:t>8</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126,00</w:t>
            </w:r>
          </w:p>
        </w:tc>
        <w:tc>
          <w:tcPr>
            <w:tcW w:w="1264" w:type="dxa"/>
            <w:vAlign w:val="center"/>
          </w:tcPr>
          <w:p w:rsidR="003C3B57" w:rsidRDefault="003C3B57">
            <w:pPr>
              <w:pStyle w:val="ConsPlusNormal"/>
              <w:jc w:val="center"/>
            </w:pPr>
            <w:r>
              <w:t>300,00</w:t>
            </w:r>
          </w:p>
        </w:tc>
        <w:tc>
          <w:tcPr>
            <w:tcW w:w="2059" w:type="dxa"/>
            <w:vAlign w:val="center"/>
          </w:tcPr>
          <w:p w:rsidR="003C3B57" w:rsidRDefault="003C3B57">
            <w:pPr>
              <w:pStyle w:val="ConsPlusNormal"/>
              <w:jc w:val="center"/>
            </w:pPr>
            <w:r>
              <w:t>31:09:1706011:70</w:t>
            </w:r>
          </w:p>
        </w:tc>
        <w:tc>
          <w:tcPr>
            <w:tcW w:w="1684" w:type="dxa"/>
            <w:vAlign w:val="center"/>
          </w:tcPr>
          <w:p w:rsidR="003C3B57" w:rsidRDefault="003C3B57">
            <w:pPr>
              <w:pStyle w:val="ConsPlusNormal"/>
              <w:jc w:val="center"/>
            </w:pPr>
            <w:r>
              <w:t>Сформирован под одним домом</w:t>
            </w:r>
          </w:p>
        </w:tc>
      </w:tr>
      <w:tr w:rsidR="003C3B57">
        <w:tc>
          <w:tcPr>
            <w:tcW w:w="4737" w:type="dxa"/>
            <w:gridSpan w:val="3"/>
            <w:vAlign w:val="center"/>
          </w:tcPr>
          <w:p w:rsidR="003C3B57" w:rsidRDefault="003C3B57">
            <w:pPr>
              <w:pStyle w:val="ConsPlusNormal"/>
            </w:pPr>
            <w:r>
              <w:t>Итого по Красненскому району</w:t>
            </w:r>
          </w:p>
        </w:tc>
        <w:tc>
          <w:tcPr>
            <w:tcW w:w="156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x</w:t>
            </w:r>
          </w:p>
        </w:tc>
        <w:tc>
          <w:tcPr>
            <w:tcW w:w="1204" w:type="dxa"/>
            <w:vAlign w:val="center"/>
          </w:tcPr>
          <w:p w:rsidR="003C3B57" w:rsidRDefault="003C3B57">
            <w:pPr>
              <w:pStyle w:val="ConsPlusNormal"/>
              <w:jc w:val="center"/>
            </w:pPr>
            <w:r>
              <w:t>329,70</w:t>
            </w:r>
          </w:p>
        </w:tc>
        <w:tc>
          <w:tcPr>
            <w:tcW w:w="1279" w:type="dxa"/>
            <w:vAlign w:val="center"/>
          </w:tcPr>
          <w:p w:rsidR="003C3B57" w:rsidRDefault="003C3B57">
            <w:pPr>
              <w:pStyle w:val="ConsPlusNormal"/>
              <w:jc w:val="center"/>
            </w:pPr>
            <w:r>
              <w:t>8</w:t>
            </w:r>
          </w:p>
        </w:tc>
        <w:tc>
          <w:tcPr>
            <w:tcW w:w="147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540,00</w:t>
            </w:r>
          </w:p>
        </w:tc>
        <w:tc>
          <w:tcPr>
            <w:tcW w:w="1264" w:type="dxa"/>
            <w:vAlign w:val="center"/>
          </w:tcPr>
          <w:p w:rsidR="003C3B57" w:rsidRDefault="003C3B57">
            <w:pPr>
              <w:pStyle w:val="ConsPlusNormal"/>
              <w:jc w:val="center"/>
            </w:pPr>
            <w:r>
              <w:t>0,00</w:t>
            </w:r>
          </w:p>
        </w:tc>
        <w:tc>
          <w:tcPr>
            <w:tcW w:w="2059" w:type="dxa"/>
            <w:vAlign w:val="center"/>
          </w:tcPr>
          <w:p w:rsidR="003C3B57" w:rsidRDefault="003C3B57">
            <w:pPr>
              <w:pStyle w:val="ConsPlusNormal"/>
              <w:jc w:val="center"/>
            </w:pPr>
            <w:r>
              <w:t>x</w:t>
            </w:r>
          </w:p>
        </w:tc>
        <w:tc>
          <w:tcPr>
            <w:tcW w:w="1684" w:type="dxa"/>
            <w:vAlign w:val="center"/>
          </w:tcPr>
          <w:p w:rsidR="003C3B57" w:rsidRDefault="003C3B57">
            <w:pPr>
              <w:pStyle w:val="ConsPlusNormal"/>
              <w:jc w:val="center"/>
            </w:pPr>
            <w:r>
              <w:t>x</w:t>
            </w:r>
          </w:p>
        </w:tc>
      </w:tr>
      <w:tr w:rsidR="003C3B57">
        <w:tc>
          <w:tcPr>
            <w:tcW w:w="484" w:type="dxa"/>
            <w:vAlign w:val="center"/>
          </w:tcPr>
          <w:p w:rsidR="003C3B57" w:rsidRDefault="003C3B57">
            <w:pPr>
              <w:pStyle w:val="ConsPlusNormal"/>
              <w:jc w:val="center"/>
            </w:pPr>
            <w:r>
              <w:t>140</w:t>
            </w:r>
          </w:p>
        </w:tc>
        <w:tc>
          <w:tcPr>
            <w:tcW w:w="1999" w:type="dxa"/>
            <w:vAlign w:val="center"/>
          </w:tcPr>
          <w:p w:rsidR="003C3B57" w:rsidRDefault="003C3B57">
            <w:pPr>
              <w:pStyle w:val="ConsPlusNormal"/>
              <w:jc w:val="center"/>
            </w:pPr>
            <w:r>
              <w:t>с. Красное</w:t>
            </w:r>
          </w:p>
        </w:tc>
        <w:tc>
          <w:tcPr>
            <w:tcW w:w="2254" w:type="dxa"/>
            <w:vAlign w:val="center"/>
          </w:tcPr>
          <w:p w:rsidR="003C3B57" w:rsidRDefault="003C3B57">
            <w:pPr>
              <w:pStyle w:val="ConsPlusNormal"/>
              <w:jc w:val="center"/>
            </w:pPr>
            <w:r>
              <w:t>с. Красное, ул. Подгорная, д. 18</w:t>
            </w:r>
          </w:p>
        </w:tc>
        <w:tc>
          <w:tcPr>
            <w:tcW w:w="1564" w:type="dxa"/>
            <w:vAlign w:val="center"/>
          </w:tcPr>
          <w:p w:rsidR="003C3B57" w:rsidRDefault="003C3B57">
            <w:pPr>
              <w:pStyle w:val="ConsPlusNormal"/>
              <w:jc w:val="center"/>
            </w:pPr>
            <w:r>
              <w:t>1954</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329,70</w:t>
            </w:r>
          </w:p>
        </w:tc>
        <w:tc>
          <w:tcPr>
            <w:tcW w:w="1279" w:type="dxa"/>
            <w:vAlign w:val="center"/>
          </w:tcPr>
          <w:p w:rsidR="003C3B57" w:rsidRDefault="003C3B57">
            <w:pPr>
              <w:pStyle w:val="ConsPlusNormal"/>
              <w:jc w:val="center"/>
            </w:pPr>
            <w:r>
              <w:t>8</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540,00</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737" w:type="dxa"/>
            <w:gridSpan w:val="3"/>
            <w:vAlign w:val="center"/>
          </w:tcPr>
          <w:p w:rsidR="003C3B57" w:rsidRDefault="003C3B57">
            <w:pPr>
              <w:pStyle w:val="ConsPlusNormal"/>
            </w:pPr>
            <w:r>
              <w:t>Итого по Старооскольскому городскому округу</w:t>
            </w:r>
          </w:p>
        </w:tc>
        <w:tc>
          <w:tcPr>
            <w:tcW w:w="156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x</w:t>
            </w:r>
          </w:p>
        </w:tc>
        <w:tc>
          <w:tcPr>
            <w:tcW w:w="1204" w:type="dxa"/>
            <w:vAlign w:val="center"/>
          </w:tcPr>
          <w:p w:rsidR="003C3B57" w:rsidRDefault="003C3B57">
            <w:pPr>
              <w:pStyle w:val="ConsPlusNormal"/>
              <w:jc w:val="center"/>
            </w:pPr>
            <w:r>
              <w:t>4 461,50</w:t>
            </w:r>
          </w:p>
        </w:tc>
        <w:tc>
          <w:tcPr>
            <w:tcW w:w="1279" w:type="dxa"/>
            <w:vAlign w:val="center"/>
          </w:tcPr>
          <w:p w:rsidR="003C3B57" w:rsidRDefault="003C3B57">
            <w:pPr>
              <w:pStyle w:val="ConsPlusNormal"/>
              <w:jc w:val="center"/>
            </w:pPr>
            <w:r>
              <w:t>241</w:t>
            </w:r>
          </w:p>
        </w:tc>
        <w:tc>
          <w:tcPr>
            <w:tcW w:w="147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5 265,41</w:t>
            </w:r>
          </w:p>
        </w:tc>
        <w:tc>
          <w:tcPr>
            <w:tcW w:w="1264" w:type="dxa"/>
            <w:vAlign w:val="center"/>
          </w:tcPr>
          <w:p w:rsidR="003C3B57" w:rsidRDefault="003C3B57">
            <w:pPr>
              <w:pStyle w:val="ConsPlusNormal"/>
              <w:jc w:val="center"/>
            </w:pPr>
            <w:r>
              <w:t>5 159,00</w:t>
            </w:r>
          </w:p>
        </w:tc>
        <w:tc>
          <w:tcPr>
            <w:tcW w:w="2059" w:type="dxa"/>
            <w:vAlign w:val="center"/>
          </w:tcPr>
          <w:p w:rsidR="003C3B57" w:rsidRDefault="003C3B57">
            <w:pPr>
              <w:pStyle w:val="ConsPlusNormal"/>
              <w:jc w:val="center"/>
            </w:pPr>
            <w:r>
              <w:t>x</w:t>
            </w:r>
          </w:p>
        </w:tc>
        <w:tc>
          <w:tcPr>
            <w:tcW w:w="1684" w:type="dxa"/>
            <w:vAlign w:val="center"/>
          </w:tcPr>
          <w:p w:rsidR="003C3B57" w:rsidRDefault="003C3B57">
            <w:pPr>
              <w:pStyle w:val="ConsPlusNormal"/>
              <w:jc w:val="center"/>
            </w:pPr>
            <w:r>
              <w:t>x</w:t>
            </w:r>
          </w:p>
        </w:tc>
      </w:tr>
      <w:tr w:rsidR="003C3B57">
        <w:tc>
          <w:tcPr>
            <w:tcW w:w="484" w:type="dxa"/>
            <w:vAlign w:val="center"/>
          </w:tcPr>
          <w:p w:rsidR="003C3B57" w:rsidRDefault="003C3B57">
            <w:pPr>
              <w:pStyle w:val="ConsPlusNormal"/>
              <w:jc w:val="center"/>
            </w:pPr>
            <w:r>
              <w:t>141</w:t>
            </w:r>
          </w:p>
        </w:tc>
        <w:tc>
          <w:tcPr>
            <w:tcW w:w="1999" w:type="dxa"/>
            <w:vAlign w:val="center"/>
          </w:tcPr>
          <w:p w:rsidR="003C3B57" w:rsidRDefault="003C3B57">
            <w:pPr>
              <w:pStyle w:val="ConsPlusNormal"/>
              <w:jc w:val="center"/>
            </w:pPr>
            <w:r>
              <w:t>Котел-Голофеевка</w:t>
            </w:r>
          </w:p>
        </w:tc>
        <w:tc>
          <w:tcPr>
            <w:tcW w:w="2254" w:type="dxa"/>
            <w:vAlign w:val="center"/>
          </w:tcPr>
          <w:p w:rsidR="003C3B57" w:rsidRDefault="003C3B57">
            <w:pPr>
              <w:pStyle w:val="ConsPlusNormal"/>
              <w:jc w:val="center"/>
            </w:pPr>
            <w:r>
              <w:t>с. Голофеевка, д. 631 километр</w:t>
            </w:r>
          </w:p>
        </w:tc>
        <w:tc>
          <w:tcPr>
            <w:tcW w:w="1564" w:type="dxa"/>
            <w:vAlign w:val="center"/>
          </w:tcPr>
          <w:p w:rsidR="003C3B57" w:rsidRDefault="003C3B57">
            <w:pPr>
              <w:pStyle w:val="ConsPlusNormal"/>
              <w:jc w:val="center"/>
            </w:pPr>
            <w:r>
              <w:t>1935</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120,50</w:t>
            </w:r>
          </w:p>
        </w:tc>
        <w:tc>
          <w:tcPr>
            <w:tcW w:w="1279" w:type="dxa"/>
            <w:vAlign w:val="center"/>
          </w:tcPr>
          <w:p w:rsidR="003C3B57" w:rsidRDefault="003C3B57">
            <w:pPr>
              <w:pStyle w:val="ConsPlusNormal"/>
              <w:jc w:val="center"/>
            </w:pPr>
            <w:r>
              <w:t>9</w:t>
            </w:r>
          </w:p>
        </w:tc>
        <w:tc>
          <w:tcPr>
            <w:tcW w:w="1474" w:type="dxa"/>
            <w:vAlign w:val="center"/>
          </w:tcPr>
          <w:p w:rsidR="003C3B57" w:rsidRDefault="003C3B57">
            <w:pPr>
              <w:pStyle w:val="ConsPlusNormal"/>
              <w:jc w:val="center"/>
            </w:pPr>
            <w:r>
              <w:t>30.12.2022</w:t>
            </w:r>
          </w:p>
        </w:tc>
        <w:tc>
          <w:tcPr>
            <w:tcW w:w="2014" w:type="dxa"/>
            <w:vAlign w:val="center"/>
          </w:tcPr>
          <w:p w:rsidR="003C3B57" w:rsidRDefault="003C3B57">
            <w:pPr>
              <w:pStyle w:val="ConsPlusNormal"/>
              <w:jc w:val="center"/>
            </w:pPr>
            <w:r>
              <w:t>158,21</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84" w:type="dxa"/>
            <w:vAlign w:val="center"/>
          </w:tcPr>
          <w:p w:rsidR="003C3B57" w:rsidRDefault="003C3B57">
            <w:pPr>
              <w:pStyle w:val="ConsPlusNormal"/>
              <w:jc w:val="center"/>
            </w:pPr>
            <w:r>
              <w:t>142</w:t>
            </w:r>
          </w:p>
        </w:tc>
        <w:tc>
          <w:tcPr>
            <w:tcW w:w="1999" w:type="dxa"/>
            <w:vAlign w:val="center"/>
          </w:tcPr>
          <w:p w:rsidR="003C3B57" w:rsidRDefault="003C3B57">
            <w:pPr>
              <w:pStyle w:val="ConsPlusNormal"/>
              <w:jc w:val="center"/>
            </w:pPr>
            <w:r>
              <w:t>Котел-Голофеевка</w:t>
            </w:r>
          </w:p>
        </w:tc>
        <w:tc>
          <w:tcPr>
            <w:tcW w:w="2254" w:type="dxa"/>
            <w:vAlign w:val="center"/>
          </w:tcPr>
          <w:p w:rsidR="003C3B57" w:rsidRDefault="003C3B57">
            <w:pPr>
              <w:pStyle w:val="ConsPlusNormal"/>
              <w:jc w:val="center"/>
            </w:pPr>
            <w:r>
              <w:t>с. Голофеевка, ул. Железнодорожная, д. 31</w:t>
            </w:r>
          </w:p>
        </w:tc>
        <w:tc>
          <w:tcPr>
            <w:tcW w:w="1564" w:type="dxa"/>
            <w:vAlign w:val="center"/>
          </w:tcPr>
          <w:p w:rsidR="003C3B57" w:rsidRDefault="003C3B57">
            <w:pPr>
              <w:pStyle w:val="ConsPlusNormal"/>
              <w:jc w:val="center"/>
            </w:pPr>
            <w:r>
              <w:t>1896</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305,20</w:t>
            </w:r>
          </w:p>
        </w:tc>
        <w:tc>
          <w:tcPr>
            <w:tcW w:w="1279" w:type="dxa"/>
            <w:vAlign w:val="center"/>
          </w:tcPr>
          <w:p w:rsidR="003C3B57" w:rsidRDefault="003C3B57">
            <w:pPr>
              <w:pStyle w:val="ConsPlusNormal"/>
              <w:jc w:val="center"/>
            </w:pPr>
            <w:r>
              <w:t>13</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330,50</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84" w:type="dxa"/>
            <w:vAlign w:val="center"/>
          </w:tcPr>
          <w:p w:rsidR="003C3B57" w:rsidRDefault="003C3B57">
            <w:pPr>
              <w:pStyle w:val="ConsPlusNormal"/>
              <w:jc w:val="center"/>
            </w:pPr>
            <w:r>
              <w:t>143</w:t>
            </w:r>
          </w:p>
        </w:tc>
        <w:tc>
          <w:tcPr>
            <w:tcW w:w="1999" w:type="dxa"/>
            <w:vAlign w:val="center"/>
          </w:tcPr>
          <w:p w:rsidR="003C3B57" w:rsidRDefault="003C3B57">
            <w:pPr>
              <w:pStyle w:val="ConsPlusNormal"/>
              <w:jc w:val="center"/>
            </w:pPr>
            <w:r>
              <w:t>с. Казачок</w:t>
            </w:r>
          </w:p>
        </w:tc>
        <w:tc>
          <w:tcPr>
            <w:tcW w:w="2254" w:type="dxa"/>
            <w:vAlign w:val="center"/>
          </w:tcPr>
          <w:p w:rsidR="003C3B57" w:rsidRDefault="003C3B57">
            <w:pPr>
              <w:pStyle w:val="ConsPlusNormal"/>
              <w:jc w:val="center"/>
            </w:pPr>
            <w:r>
              <w:t>с. Казачок, ул. Железнодорожная, д. 29</w:t>
            </w:r>
          </w:p>
        </w:tc>
        <w:tc>
          <w:tcPr>
            <w:tcW w:w="1564" w:type="dxa"/>
            <w:vAlign w:val="center"/>
          </w:tcPr>
          <w:p w:rsidR="003C3B57" w:rsidRDefault="003C3B57">
            <w:pPr>
              <w:pStyle w:val="ConsPlusNormal"/>
              <w:jc w:val="center"/>
            </w:pPr>
            <w:r>
              <w:t>1932</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90,60</w:t>
            </w:r>
          </w:p>
        </w:tc>
        <w:tc>
          <w:tcPr>
            <w:tcW w:w="1279" w:type="dxa"/>
            <w:vAlign w:val="center"/>
          </w:tcPr>
          <w:p w:rsidR="003C3B57" w:rsidRDefault="003C3B57">
            <w:pPr>
              <w:pStyle w:val="ConsPlusNormal"/>
              <w:jc w:val="center"/>
            </w:pPr>
            <w:r>
              <w:t>3</w:t>
            </w:r>
          </w:p>
        </w:tc>
        <w:tc>
          <w:tcPr>
            <w:tcW w:w="1474" w:type="dxa"/>
            <w:vAlign w:val="center"/>
          </w:tcPr>
          <w:p w:rsidR="003C3B57" w:rsidRDefault="003C3B57">
            <w:pPr>
              <w:pStyle w:val="ConsPlusNormal"/>
              <w:jc w:val="center"/>
            </w:pPr>
            <w:r>
              <w:t>30.12.2022</w:t>
            </w:r>
          </w:p>
        </w:tc>
        <w:tc>
          <w:tcPr>
            <w:tcW w:w="2014" w:type="dxa"/>
            <w:vAlign w:val="center"/>
          </w:tcPr>
          <w:p w:rsidR="003C3B57" w:rsidRDefault="003C3B57">
            <w:pPr>
              <w:pStyle w:val="ConsPlusNormal"/>
              <w:jc w:val="center"/>
            </w:pPr>
            <w:r>
              <w:t>100,00</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84" w:type="dxa"/>
            <w:vAlign w:val="center"/>
          </w:tcPr>
          <w:p w:rsidR="003C3B57" w:rsidRDefault="003C3B57">
            <w:pPr>
              <w:pStyle w:val="ConsPlusNormal"/>
              <w:jc w:val="center"/>
            </w:pPr>
            <w:r>
              <w:t>144</w:t>
            </w:r>
          </w:p>
        </w:tc>
        <w:tc>
          <w:tcPr>
            <w:tcW w:w="1999" w:type="dxa"/>
            <w:vAlign w:val="center"/>
          </w:tcPr>
          <w:p w:rsidR="003C3B57" w:rsidRDefault="003C3B57">
            <w:pPr>
              <w:pStyle w:val="ConsPlusNormal"/>
              <w:jc w:val="center"/>
            </w:pPr>
            <w:r>
              <w:t>г. Старый Оскол</w:t>
            </w:r>
          </w:p>
        </w:tc>
        <w:tc>
          <w:tcPr>
            <w:tcW w:w="2254" w:type="dxa"/>
            <w:vAlign w:val="center"/>
          </w:tcPr>
          <w:p w:rsidR="003C3B57" w:rsidRDefault="003C3B57">
            <w:pPr>
              <w:pStyle w:val="ConsPlusNormal"/>
              <w:jc w:val="center"/>
            </w:pPr>
            <w:r>
              <w:t>г. Старый Оскол, ул. Володарского, д. 11а</w:t>
            </w:r>
          </w:p>
        </w:tc>
        <w:tc>
          <w:tcPr>
            <w:tcW w:w="1564" w:type="dxa"/>
            <w:vAlign w:val="center"/>
          </w:tcPr>
          <w:p w:rsidR="003C3B57" w:rsidRDefault="003C3B57">
            <w:pPr>
              <w:pStyle w:val="ConsPlusNormal"/>
              <w:jc w:val="center"/>
            </w:pPr>
            <w:r>
              <w:t>1917</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163,60</w:t>
            </w:r>
          </w:p>
        </w:tc>
        <w:tc>
          <w:tcPr>
            <w:tcW w:w="1279" w:type="dxa"/>
            <w:vAlign w:val="center"/>
          </w:tcPr>
          <w:p w:rsidR="003C3B57" w:rsidRDefault="003C3B57">
            <w:pPr>
              <w:pStyle w:val="ConsPlusNormal"/>
              <w:jc w:val="center"/>
            </w:pPr>
            <w:r>
              <w:t>8</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247,00</w:t>
            </w:r>
          </w:p>
        </w:tc>
        <w:tc>
          <w:tcPr>
            <w:tcW w:w="1264" w:type="dxa"/>
            <w:vAlign w:val="center"/>
          </w:tcPr>
          <w:p w:rsidR="003C3B57" w:rsidRDefault="003C3B57">
            <w:pPr>
              <w:pStyle w:val="ConsPlusNormal"/>
              <w:jc w:val="center"/>
            </w:pPr>
            <w:r>
              <w:t>258,00</w:t>
            </w:r>
          </w:p>
        </w:tc>
        <w:tc>
          <w:tcPr>
            <w:tcW w:w="2059" w:type="dxa"/>
            <w:vAlign w:val="center"/>
          </w:tcPr>
          <w:p w:rsidR="003C3B57" w:rsidRDefault="003C3B57">
            <w:pPr>
              <w:pStyle w:val="ConsPlusNormal"/>
              <w:jc w:val="center"/>
            </w:pPr>
            <w:r>
              <w:t>31:06:0139002:99</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145</w:t>
            </w:r>
          </w:p>
        </w:tc>
        <w:tc>
          <w:tcPr>
            <w:tcW w:w="1999" w:type="dxa"/>
            <w:vAlign w:val="center"/>
          </w:tcPr>
          <w:p w:rsidR="003C3B57" w:rsidRDefault="003C3B57">
            <w:pPr>
              <w:pStyle w:val="ConsPlusNormal"/>
              <w:jc w:val="center"/>
            </w:pPr>
            <w:r>
              <w:t>г. Старый Оскол</w:t>
            </w:r>
          </w:p>
        </w:tc>
        <w:tc>
          <w:tcPr>
            <w:tcW w:w="2254" w:type="dxa"/>
            <w:vAlign w:val="center"/>
          </w:tcPr>
          <w:p w:rsidR="003C3B57" w:rsidRDefault="003C3B57">
            <w:pPr>
              <w:pStyle w:val="ConsPlusNormal"/>
              <w:jc w:val="center"/>
            </w:pPr>
            <w:r>
              <w:t>г. Старый Оскол, ул. Володарского, д. 18</w:t>
            </w:r>
          </w:p>
        </w:tc>
        <w:tc>
          <w:tcPr>
            <w:tcW w:w="1564" w:type="dxa"/>
            <w:vAlign w:val="center"/>
          </w:tcPr>
          <w:p w:rsidR="003C3B57" w:rsidRDefault="003C3B57">
            <w:pPr>
              <w:pStyle w:val="ConsPlusNormal"/>
              <w:jc w:val="center"/>
            </w:pPr>
            <w:r>
              <w:t>1917</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252,00</w:t>
            </w:r>
          </w:p>
        </w:tc>
        <w:tc>
          <w:tcPr>
            <w:tcW w:w="1279" w:type="dxa"/>
            <w:vAlign w:val="center"/>
          </w:tcPr>
          <w:p w:rsidR="003C3B57" w:rsidRDefault="003C3B57">
            <w:pPr>
              <w:pStyle w:val="ConsPlusNormal"/>
              <w:jc w:val="center"/>
            </w:pPr>
            <w:r>
              <w:t>14</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345,10</w:t>
            </w:r>
          </w:p>
        </w:tc>
        <w:tc>
          <w:tcPr>
            <w:tcW w:w="1264" w:type="dxa"/>
            <w:vAlign w:val="center"/>
          </w:tcPr>
          <w:p w:rsidR="003C3B57" w:rsidRDefault="003C3B57">
            <w:pPr>
              <w:pStyle w:val="ConsPlusNormal"/>
              <w:jc w:val="center"/>
            </w:pPr>
            <w:r>
              <w:t>256,00</w:t>
            </w:r>
          </w:p>
        </w:tc>
        <w:tc>
          <w:tcPr>
            <w:tcW w:w="2059" w:type="dxa"/>
            <w:vAlign w:val="center"/>
          </w:tcPr>
          <w:p w:rsidR="003C3B57" w:rsidRDefault="003C3B57">
            <w:pPr>
              <w:pStyle w:val="ConsPlusNormal"/>
              <w:jc w:val="center"/>
            </w:pPr>
            <w:r>
              <w:t>31:06:0141002:161</w:t>
            </w:r>
          </w:p>
        </w:tc>
        <w:tc>
          <w:tcPr>
            <w:tcW w:w="1684" w:type="dxa"/>
            <w:vAlign w:val="center"/>
          </w:tcPr>
          <w:p w:rsidR="003C3B57" w:rsidRDefault="003C3B57">
            <w:pPr>
              <w:pStyle w:val="ConsPlusNormal"/>
              <w:jc w:val="center"/>
            </w:pPr>
            <w:r>
              <w:t xml:space="preserve">Сформирован под одним </w:t>
            </w:r>
            <w:r>
              <w:lastRenderedPageBreak/>
              <w:t>домом</w:t>
            </w:r>
          </w:p>
        </w:tc>
      </w:tr>
      <w:tr w:rsidR="003C3B57">
        <w:tc>
          <w:tcPr>
            <w:tcW w:w="484" w:type="dxa"/>
            <w:vAlign w:val="center"/>
          </w:tcPr>
          <w:p w:rsidR="003C3B57" w:rsidRDefault="003C3B57">
            <w:pPr>
              <w:pStyle w:val="ConsPlusNormal"/>
              <w:jc w:val="center"/>
            </w:pPr>
            <w:r>
              <w:lastRenderedPageBreak/>
              <w:t>146</w:t>
            </w:r>
          </w:p>
        </w:tc>
        <w:tc>
          <w:tcPr>
            <w:tcW w:w="1999" w:type="dxa"/>
            <w:vAlign w:val="center"/>
          </w:tcPr>
          <w:p w:rsidR="003C3B57" w:rsidRDefault="003C3B57">
            <w:pPr>
              <w:pStyle w:val="ConsPlusNormal"/>
              <w:jc w:val="center"/>
            </w:pPr>
            <w:r>
              <w:t>г. Старый Оскол</w:t>
            </w:r>
          </w:p>
        </w:tc>
        <w:tc>
          <w:tcPr>
            <w:tcW w:w="2254" w:type="dxa"/>
            <w:vAlign w:val="center"/>
          </w:tcPr>
          <w:p w:rsidR="003C3B57" w:rsidRDefault="003C3B57">
            <w:pPr>
              <w:pStyle w:val="ConsPlusNormal"/>
              <w:jc w:val="center"/>
            </w:pPr>
            <w:r>
              <w:t>г. Старый Оскол, ул. Геологов, д. 1</w:t>
            </w:r>
          </w:p>
        </w:tc>
        <w:tc>
          <w:tcPr>
            <w:tcW w:w="1564" w:type="dxa"/>
            <w:vAlign w:val="center"/>
          </w:tcPr>
          <w:p w:rsidR="003C3B57" w:rsidRDefault="003C3B57">
            <w:pPr>
              <w:pStyle w:val="ConsPlusNormal"/>
              <w:jc w:val="center"/>
            </w:pPr>
            <w:r>
              <w:t>1962</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116,80</w:t>
            </w:r>
          </w:p>
        </w:tc>
        <w:tc>
          <w:tcPr>
            <w:tcW w:w="1279" w:type="dxa"/>
            <w:vAlign w:val="center"/>
          </w:tcPr>
          <w:p w:rsidR="003C3B57" w:rsidRDefault="003C3B57">
            <w:pPr>
              <w:pStyle w:val="ConsPlusNormal"/>
              <w:jc w:val="center"/>
            </w:pPr>
            <w:r>
              <w:t>7</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178,70</w:t>
            </w:r>
          </w:p>
        </w:tc>
        <w:tc>
          <w:tcPr>
            <w:tcW w:w="1264" w:type="dxa"/>
            <w:vAlign w:val="center"/>
          </w:tcPr>
          <w:p w:rsidR="003C3B57" w:rsidRDefault="003C3B57">
            <w:pPr>
              <w:pStyle w:val="ConsPlusNormal"/>
              <w:jc w:val="center"/>
            </w:pPr>
            <w:r>
              <w:t>589,00</w:t>
            </w:r>
          </w:p>
        </w:tc>
        <w:tc>
          <w:tcPr>
            <w:tcW w:w="2059" w:type="dxa"/>
            <w:vAlign w:val="center"/>
          </w:tcPr>
          <w:p w:rsidR="003C3B57" w:rsidRDefault="003C3B57">
            <w:pPr>
              <w:pStyle w:val="ConsPlusNormal"/>
              <w:jc w:val="center"/>
            </w:pPr>
            <w:r>
              <w:t>31:06:0109003:703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147</w:t>
            </w:r>
          </w:p>
        </w:tc>
        <w:tc>
          <w:tcPr>
            <w:tcW w:w="1999" w:type="dxa"/>
            <w:vAlign w:val="center"/>
          </w:tcPr>
          <w:p w:rsidR="003C3B57" w:rsidRDefault="003C3B57">
            <w:pPr>
              <w:pStyle w:val="ConsPlusNormal"/>
              <w:jc w:val="center"/>
            </w:pPr>
            <w:r>
              <w:t>г. Старый Оскол</w:t>
            </w:r>
          </w:p>
        </w:tc>
        <w:tc>
          <w:tcPr>
            <w:tcW w:w="2254" w:type="dxa"/>
            <w:vAlign w:val="center"/>
          </w:tcPr>
          <w:p w:rsidR="003C3B57" w:rsidRDefault="003C3B57">
            <w:pPr>
              <w:pStyle w:val="ConsPlusNormal"/>
              <w:jc w:val="center"/>
            </w:pPr>
            <w:r>
              <w:t>г. Старый Оскол, ул. Индустриальная, д. 5</w:t>
            </w:r>
          </w:p>
        </w:tc>
        <w:tc>
          <w:tcPr>
            <w:tcW w:w="1564" w:type="dxa"/>
            <w:vAlign w:val="center"/>
          </w:tcPr>
          <w:p w:rsidR="003C3B57" w:rsidRDefault="003C3B57">
            <w:pPr>
              <w:pStyle w:val="ConsPlusNormal"/>
              <w:jc w:val="center"/>
            </w:pPr>
            <w:r>
              <w:t>1935</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503,10</w:t>
            </w:r>
          </w:p>
        </w:tc>
        <w:tc>
          <w:tcPr>
            <w:tcW w:w="1279" w:type="dxa"/>
            <w:vAlign w:val="center"/>
          </w:tcPr>
          <w:p w:rsidR="003C3B57" w:rsidRDefault="003C3B57">
            <w:pPr>
              <w:pStyle w:val="ConsPlusNormal"/>
              <w:jc w:val="center"/>
            </w:pPr>
            <w:r>
              <w:t>19</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473,20</w:t>
            </w:r>
          </w:p>
        </w:tc>
        <w:tc>
          <w:tcPr>
            <w:tcW w:w="1264" w:type="dxa"/>
            <w:vAlign w:val="center"/>
          </w:tcPr>
          <w:p w:rsidR="003C3B57" w:rsidRDefault="003C3B57">
            <w:pPr>
              <w:pStyle w:val="ConsPlusNormal"/>
              <w:jc w:val="center"/>
            </w:pPr>
            <w:r>
              <w:t>476,00</w:t>
            </w:r>
          </w:p>
        </w:tc>
        <w:tc>
          <w:tcPr>
            <w:tcW w:w="2059" w:type="dxa"/>
            <w:vAlign w:val="center"/>
          </w:tcPr>
          <w:p w:rsidR="003C3B57" w:rsidRDefault="003C3B57">
            <w:pPr>
              <w:pStyle w:val="ConsPlusNormal"/>
              <w:jc w:val="center"/>
            </w:pPr>
            <w:r>
              <w:t>31:06:0208003:46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148</w:t>
            </w:r>
          </w:p>
        </w:tc>
        <w:tc>
          <w:tcPr>
            <w:tcW w:w="1999" w:type="dxa"/>
            <w:vAlign w:val="center"/>
          </w:tcPr>
          <w:p w:rsidR="003C3B57" w:rsidRDefault="003C3B57">
            <w:pPr>
              <w:pStyle w:val="ConsPlusNormal"/>
              <w:jc w:val="center"/>
            </w:pPr>
            <w:r>
              <w:t>г. Старый Оскол</w:t>
            </w:r>
          </w:p>
        </w:tc>
        <w:tc>
          <w:tcPr>
            <w:tcW w:w="2254" w:type="dxa"/>
            <w:vAlign w:val="center"/>
          </w:tcPr>
          <w:p w:rsidR="003C3B57" w:rsidRDefault="003C3B57">
            <w:pPr>
              <w:pStyle w:val="ConsPlusNormal"/>
              <w:jc w:val="center"/>
            </w:pPr>
            <w:r>
              <w:t>г. Старый Оскол, пр-т Комсомольский, д. 73в</w:t>
            </w:r>
          </w:p>
        </w:tc>
        <w:tc>
          <w:tcPr>
            <w:tcW w:w="1564" w:type="dxa"/>
            <w:vAlign w:val="center"/>
          </w:tcPr>
          <w:p w:rsidR="003C3B57" w:rsidRDefault="003C3B57">
            <w:pPr>
              <w:pStyle w:val="ConsPlusNormal"/>
              <w:jc w:val="center"/>
            </w:pPr>
            <w:r>
              <w:t>1959</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263,00</w:t>
            </w:r>
          </w:p>
        </w:tc>
        <w:tc>
          <w:tcPr>
            <w:tcW w:w="1279" w:type="dxa"/>
            <w:vAlign w:val="center"/>
          </w:tcPr>
          <w:p w:rsidR="003C3B57" w:rsidRDefault="003C3B57">
            <w:pPr>
              <w:pStyle w:val="ConsPlusNormal"/>
              <w:jc w:val="center"/>
            </w:pPr>
            <w:r>
              <w:t>20</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263,80</w:t>
            </w:r>
          </w:p>
        </w:tc>
        <w:tc>
          <w:tcPr>
            <w:tcW w:w="1264" w:type="dxa"/>
            <w:vAlign w:val="center"/>
          </w:tcPr>
          <w:p w:rsidR="003C3B57" w:rsidRDefault="003C3B57">
            <w:pPr>
              <w:pStyle w:val="ConsPlusNormal"/>
              <w:jc w:val="center"/>
            </w:pPr>
            <w:r>
              <w:t>395,00</w:t>
            </w:r>
          </w:p>
        </w:tc>
        <w:tc>
          <w:tcPr>
            <w:tcW w:w="2059" w:type="dxa"/>
            <w:vAlign w:val="center"/>
          </w:tcPr>
          <w:p w:rsidR="003C3B57" w:rsidRDefault="003C3B57">
            <w:pPr>
              <w:pStyle w:val="ConsPlusNormal"/>
              <w:jc w:val="center"/>
            </w:pPr>
            <w:r>
              <w:t>31:06:0321010:54</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149</w:t>
            </w:r>
          </w:p>
        </w:tc>
        <w:tc>
          <w:tcPr>
            <w:tcW w:w="1999" w:type="dxa"/>
            <w:vAlign w:val="center"/>
          </w:tcPr>
          <w:p w:rsidR="003C3B57" w:rsidRDefault="003C3B57">
            <w:pPr>
              <w:pStyle w:val="ConsPlusNormal"/>
              <w:jc w:val="center"/>
            </w:pPr>
            <w:r>
              <w:t>г. Старый Оскол</w:t>
            </w:r>
          </w:p>
        </w:tc>
        <w:tc>
          <w:tcPr>
            <w:tcW w:w="2254" w:type="dxa"/>
            <w:vAlign w:val="center"/>
          </w:tcPr>
          <w:p w:rsidR="003C3B57" w:rsidRDefault="003C3B57">
            <w:pPr>
              <w:pStyle w:val="ConsPlusNormal"/>
              <w:jc w:val="center"/>
            </w:pPr>
            <w:r>
              <w:t>г. Старый Оскол, ул. Ленина, д. 2/21</w:t>
            </w:r>
          </w:p>
        </w:tc>
        <w:tc>
          <w:tcPr>
            <w:tcW w:w="1564" w:type="dxa"/>
            <w:vAlign w:val="center"/>
          </w:tcPr>
          <w:p w:rsidR="003C3B57" w:rsidRDefault="003C3B57">
            <w:pPr>
              <w:pStyle w:val="ConsPlusNormal"/>
              <w:jc w:val="center"/>
            </w:pPr>
            <w:r>
              <w:t>1949</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177,90</w:t>
            </w:r>
          </w:p>
        </w:tc>
        <w:tc>
          <w:tcPr>
            <w:tcW w:w="1279" w:type="dxa"/>
            <w:vAlign w:val="center"/>
          </w:tcPr>
          <w:p w:rsidR="003C3B57" w:rsidRDefault="003C3B57">
            <w:pPr>
              <w:pStyle w:val="ConsPlusNormal"/>
              <w:jc w:val="center"/>
            </w:pPr>
            <w:r>
              <w:t>11</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236,00</w:t>
            </w:r>
          </w:p>
        </w:tc>
        <w:tc>
          <w:tcPr>
            <w:tcW w:w="1264" w:type="dxa"/>
            <w:vAlign w:val="center"/>
          </w:tcPr>
          <w:p w:rsidR="003C3B57" w:rsidRDefault="003C3B57">
            <w:pPr>
              <w:pStyle w:val="ConsPlusNormal"/>
              <w:jc w:val="center"/>
            </w:pPr>
            <w:r>
              <w:t>307,00</w:t>
            </w:r>
          </w:p>
        </w:tc>
        <w:tc>
          <w:tcPr>
            <w:tcW w:w="2059" w:type="dxa"/>
            <w:vAlign w:val="center"/>
          </w:tcPr>
          <w:p w:rsidR="003C3B57" w:rsidRDefault="003C3B57">
            <w:pPr>
              <w:pStyle w:val="ConsPlusNormal"/>
              <w:jc w:val="center"/>
            </w:pPr>
            <w:r>
              <w:t>31:06:0141002:78</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150</w:t>
            </w:r>
          </w:p>
        </w:tc>
        <w:tc>
          <w:tcPr>
            <w:tcW w:w="1999" w:type="dxa"/>
            <w:vAlign w:val="center"/>
          </w:tcPr>
          <w:p w:rsidR="003C3B57" w:rsidRDefault="003C3B57">
            <w:pPr>
              <w:pStyle w:val="ConsPlusNormal"/>
              <w:jc w:val="center"/>
            </w:pPr>
            <w:r>
              <w:t>г. Старый Оскол</w:t>
            </w:r>
          </w:p>
        </w:tc>
        <w:tc>
          <w:tcPr>
            <w:tcW w:w="2254" w:type="dxa"/>
            <w:vAlign w:val="center"/>
          </w:tcPr>
          <w:p w:rsidR="003C3B57" w:rsidRDefault="003C3B57">
            <w:pPr>
              <w:pStyle w:val="ConsPlusNormal"/>
              <w:jc w:val="center"/>
            </w:pPr>
            <w:r>
              <w:t>г. Старый Оскол, ул. Ленина, д. 84</w:t>
            </w:r>
          </w:p>
        </w:tc>
        <w:tc>
          <w:tcPr>
            <w:tcW w:w="1564" w:type="dxa"/>
            <w:vAlign w:val="center"/>
          </w:tcPr>
          <w:p w:rsidR="003C3B57" w:rsidRDefault="003C3B57">
            <w:pPr>
              <w:pStyle w:val="ConsPlusNormal"/>
              <w:jc w:val="center"/>
            </w:pPr>
            <w:r>
              <w:t>1916</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577,00</w:t>
            </w:r>
          </w:p>
        </w:tc>
        <w:tc>
          <w:tcPr>
            <w:tcW w:w="1279" w:type="dxa"/>
            <w:vAlign w:val="center"/>
          </w:tcPr>
          <w:p w:rsidR="003C3B57" w:rsidRDefault="003C3B57">
            <w:pPr>
              <w:pStyle w:val="ConsPlusNormal"/>
              <w:jc w:val="center"/>
            </w:pPr>
            <w:r>
              <w:t>21</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966,40</w:t>
            </w:r>
          </w:p>
        </w:tc>
        <w:tc>
          <w:tcPr>
            <w:tcW w:w="1264" w:type="dxa"/>
            <w:vAlign w:val="center"/>
          </w:tcPr>
          <w:p w:rsidR="003C3B57" w:rsidRDefault="003C3B57">
            <w:pPr>
              <w:pStyle w:val="ConsPlusNormal"/>
              <w:jc w:val="center"/>
            </w:pPr>
            <w:r>
              <w:t>505,00</w:t>
            </w:r>
          </w:p>
        </w:tc>
        <w:tc>
          <w:tcPr>
            <w:tcW w:w="2059" w:type="dxa"/>
            <w:vAlign w:val="center"/>
          </w:tcPr>
          <w:p w:rsidR="003C3B57" w:rsidRDefault="003C3B57">
            <w:pPr>
              <w:pStyle w:val="ConsPlusNormal"/>
              <w:jc w:val="center"/>
            </w:pPr>
            <w:r>
              <w:t>31:06:0131001:35</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151</w:t>
            </w:r>
          </w:p>
        </w:tc>
        <w:tc>
          <w:tcPr>
            <w:tcW w:w="1999" w:type="dxa"/>
            <w:vAlign w:val="center"/>
          </w:tcPr>
          <w:p w:rsidR="003C3B57" w:rsidRDefault="003C3B57">
            <w:pPr>
              <w:pStyle w:val="ConsPlusNormal"/>
              <w:jc w:val="center"/>
            </w:pPr>
            <w:r>
              <w:t>г. Старый Оскол</w:t>
            </w:r>
          </w:p>
        </w:tc>
        <w:tc>
          <w:tcPr>
            <w:tcW w:w="2254" w:type="dxa"/>
            <w:vAlign w:val="center"/>
          </w:tcPr>
          <w:p w:rsidR="003C3B57" w:rsidRDefault="003C3B57">
            <w:pPr>
              <w:pStyle w:val="ConsPlusNormal"/>
              <w:jc w:val="center"/>
            </w:pPr>
            <w:r>
              <w:t>г. Старый Оскол, ул. Первой Конной Армии, д. 44</w:t>
            </w:r>
          </w:p>
        </w:tc>
        <w:tc>
          <w:tcPr>
            <w:tcW w:w="1564" w:type="dxa"/>
            <w:vAlign w:val="center"/>
          </w:tcPr>
          <w:p w:rsidR="003C3B57" w:rsidRDefault="003C3B57">
            <w:pPr>
              <w:pStyle w:val="ConsPlusNormal"/>
              <w:jc w:val="center"/>
            </w:pPr>
            <w:r>
              <w:t>1908</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79,80</w:t>
            </w:r>
          </w:p>
        </w:tc>
        <w:tc>
          <w:tcPr>
            <w:tcW w:w="1279" w:type="dxa"/>
            <w:vAlign w:val="center"/>
          </w:tcPr>
          <w:p w:rsidR="003C3B57" w:rsidRDefault="003C3B57">
            <w:pPr>
              <w:pStyle w:val="ConsPlusNormal"/>
              <w:jc w:val="center"/>
            </w:pPr>
            <w:r>
              <w:t>5</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79,80</w:t>
            </w:r>
          </w:p>
        </w:tc>
        <w:tc>
          <w:tcPr>
            <w:tcW w:w="1264" w:type="dxa"/>
            <w:vAlign w:val="center"/>
          </w:tcPr>
          <w:p w:rsidR="003C3B57" w:rsidRDefault="003C3B57">
            <w:pPr>
              <w:pStyle w:val="ConsPlusNormal"/>
              <w:jc w:val="center"/>
            </w:pPr>
            <w:r>
              <w:t>256,00</w:t>
            </w:r>
          </w:p>
        </w:tc>
        <w:tc>
          <w:tcPr>
            <w:tcW w:w="2059" w:type="dxa"/>
            <w:vAlign w:val="center"/>
          </w:tcPr>
          <w:p w:rsidR="003C3B57" w:rsidRDefault="003C3B57">
            <w:pPr>
              <w:pStyle w:val="ConsPlusNormal"/>
              <w:jc w:val="center"/>
            </w:pPr>
            <w:r>
              <w:t>31:06:0109003:95</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152</w:t>
            </w:r>
          </w:p>
        </w:tc>
        <w:tc>
          <w:tcPr>
            <w:tcW w:w="1999" w:type="dxa"/>
            <w:vAlign w:val="center"/>
          </w:tcPr>
          <w:p w:rsidR="003C3B57" w:rsidRDefault="003C3B57">
            <w:pPr>
              <w:pStyle w:val="ConsPlusNormal"/>
              <w:jc w:val="center"/>
            </w:pPr>
            <w:r>
              <w:t>г. Старый Оскол</w:t>
            </w:r>
          </w:p>
        </w:tc>
        <w:tc>
          <w:tcPr>
            <w:tcW w:w="2254" w:type="dxa"/>
            <w:vAlign w:val="center"/>
          </w:tcPr>
          <w:p w:rsidR="003C3B57" w:rsidRDefault="003C3B57">
            <w:pPr>
              <w:pStyle w:val="ConsPlusNormal"/>
              <w:jc w:val="center"/>
            </w:pPr>
            <w:r>
              <w:t>г. Старый Оскол, ул. Первомайская, д. 23</w:t>
            </w:r>
          </w:p>
        </w:tc>
        <w:tc>
          <w:tcPr>
            <w:tcW w:w="1564" w:type="dxa"/>
            <w:vAlign w:val="center"/>
          </w:tcPr>
          <w:p w:rsidR="003C3B57" w:rsidRDefault="003C3B57">
            <w:pPr>
              <w:pStyle w:val="ConsPlusNormal"/>
              <w:jc w:val="center"/>
            </w:pPr>
            <w:r>
              <w:t>1964</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252,90</w:t>
            </w:r>
          </w:p>
        </w:tc>
        <w:tc>
          <w:tcPr>
            <w:tcW w:w="1279" w:type="dxa"/>
            <w:vAlign w:val="center"/>
          </w:tcPr>
          <w:p w:rsidR="003C3B57" w:rsidRDefault="003C3B57">
            <w:pPr>
              <w:pStyle w:val="ConsPlusNormal"/>
              <w:jc w:val="center"/>
            </w:pPr>
            <w:r>
              <w:t>10</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232,00</w:t>
            </w:r>
          </w:p>
        </w:tc>
        <w:tc>
          <w:tcPr>
            <w:tcW w:w="1264" w:type="dxa"/>
            <w:vAlign w:val="center"/>
          </w:tcPr>
          <w:p w:rsidR="003C3B57" w:rsidRDefault="003C3B57">
            <w:pPr>
              <w:pStyle w:val="ConsPlusNormal"/>
              <w:jc w:val="center"/>
            </w:pPr>
            <w:r>
              <w:t>262,00</w:t>
            </w:r>
          </w:p>
        </w:tc>
        <w:tc>
          <w:tcPr>
            <w:tcW w:w="2059" w:type="dxa"/>
            <w:vAlign w:val="center"/>
          </w:tcPr>
          <w:p w:rsidR="003C3B57" w:rsidRDefault="003C3B57">
            <w:pPr>
              <w:pStyle w:val="ConsPlusNormal"/>
              <w:jc w:val="center"/>
            </w:pPr>
            <w:r>
              <w:t>31:06:0131002:21</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153</w:t>
            </w:r>
          </w:p>
        </w:tc>
        <w:tc>
          <w:tcPr>
            <w:tcW w:w="1999" w:type="dxa"/>
            <w:vAlign w:val="center"/>
          </w:tcPr>
          <w:p w:rsidR="003C3B57" w:rsidRDefault="003C3B57">
            <w:pPr>
              <w:pStyle w:val="ConsPlusNormal"/>
              <w:jc w:val="center"/>
            </w:pPr>
            <w:r>
              <w:t>г. Старый Оскол</w:t>
            </w:r>
          </w:p>
        </w:tc>
        <w:tc>
          <w:tcPr>
            <w:tcW w:w="2254" w:type="dxa"/>
            <w:vAlign w:val="center"/>
          </w:tcPr>
          <w:p w:rsidR="003C3B57" w:rsidRDefault="003C3B57">
            <w:pPr>
              <w:pStyle w:val="ConsPlusNormal"/>
              <w:jc w:val="center"/>
            </w:pPr>
            <w:r>
              <w:t>г. Старый Оскол, ул. Революционная, д. 29</w:t>
            </w:r>
          </w:p>
        </w:tc>
        <w:tc>
          <w:tcPr>
            <w:tcW w:w="1564" w:type="dxa"/>
            <w:vAlign w:val="center"/>
          </w:tcPr>
          <w:p w:rsidR="003C3B57" w:rsidRDefault="003C3B57">
            <w:pPr>
              <w:pStyle w:val="ConsPlusNormal"/>
              <w:jc w:val="center"/>
            </w:pPr>
            <w:r>
              <w:t>1917</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216,50</w:t>
            </w:r>
          </w:p>
        </w:tc>
        <w:tc>
          <w:tcPr>
            <w:tcW w:w="1279" w:type="dxa"/>
            <w:vAlign w:val="center"/>
          </w:tcPr>
          <w:p w:rsidR="003C3B57" w:rsidRDefault="003C3B57">
            <w:pPr>
              <w:pStyle w:val="ConsPlusNormal"/>
              <w:jc w:val="center"/>
            </w:pPr>
            <w:r>
              <w:t>10</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225,70</w:t>
            </w:r>
          </w:p>
        </w:tc>
        <w:tc>
          <w:tcPr>
            <w:tcW w:w="1264" w:type="dxa"/>
            <w:vAlign w:val="center"/>
          </w:tcPr>
          <w:p w:rsidR="003C3B57" w:rsidRDefault="003C3B57">
            <w:pPr>
              <w:pStyle w:val="ConsPlusNormal"/>
              <w:jc w:val="center"/>
            </w:pPr>
            <w:r>
              <w:t>236,00</w:t>
            </w:r>
          </w:p>
        </w:tc>
        <w:tc>
          <w:tcPr>
            <w:tcW w:w="2059" w:type="dxa"/>
            <w:vAlign w:val="center"/>
          </w:tcPr>
          <w:p w:rsidR="003C3B57" w:rsidRDefault="003C3B57">
            <w:pPr>
              <w:pStyle w:val="ConsPlusNormal"/>
              <w:jc w:val="center"/>
            </w:pPr>
            <w:r>
              <w:t>31:06:0139001:76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154</w:t>
            </w:r>
          </w:p>
        </w:tc>
        <w:tc>
          <w:tcPr>
            <w:tcW w:w="1999" w:type="dxa"/>
            <w:vAlign w:val="center"/>
          </w:tcPr>
          <w:p w:rsidR="003C3B57" w:rsidRDefault="003C3B57">
            <w:pPr>
              <w:pStyle w:val="ConsPlusNormal"/>
              <w:jc w:val="center"/>
            </w:pPr>
            <w:r>
              <w:t>г. Старый Оскол</w:t>
            </w:r>
          </w:p>
        </w:tc>
        <w:tc>
          <w:tcPr>
            <w:tcW w:w="2254" w:type="dxa"/>
            <w:vAlign w:val="center"/>
          </w:tcPr>
          <w:p w:rsidR="003C3B57" w:rsidRDefault="003C3B57">
            <w:pPr>
              <w:pStyle w:val="ConsPlusNormal"/>
              <w:jc w:val="center"/>
            </w:pPr>
            <w:r>
              <w:t xml:space="preserve">г. Старый Оскол, ул. </w:t>
            </w:r>
            <w:r>
              <w:lastRenderedPageBreak/>
              <w:t>Революционная, д. 31</w:t>
            </w:r>
          </w:p>
        </w:tc>
        <w:tc>
          <w:tcPr>
            <w:tcW w:w="1564" w:type="dxa"/>
            <w:vAlign w:val="center"/>
          </w:tcPr>
          <w:p w:rsidR="003C3B57" w:rsidRDefault="003C3B57">
            <w:pPr>
              <w:pStyle w:val="ConsPlusNormal"/>
              <w:jc w:val="center"/>
            </w:pPr>
            <w:r>
              <w:lastRenderedPageBreak/>
              <w:t>1917</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209,80</w:t>
            </w:r>
          </w:p>
        </w:tc>
        <w:tc>
          <w:tcPr>
            <w:tcW w:w="1279" w:type="dxa"/>
            <w:vAlign w:val="center"/>
          </w:tcPr>
          <w:p w:rsidR="003C3B57" w:rsidRDefault="003C3B57">
            <w:pPr>
              <w:pStyle w:val="ConsPlusNormal"/>
              <w:jc w:val="center"/>
            </w:pPr>
            <w:r>
              <w:t>9</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213,10</w:t>
            </w:r>
          </w:p>
        </w:tc>
        <w:tc>
          <w:tcPr>
            <w:tcW w:w="1264" w:type="dxa"/>
            <w:vAlign w:val="center"/>
          </w:tcPr>
          <w:p w:rsidR="003C3B57" w:rsidRDefault="003C3B57">
            <w:pPr>
              <w:pStyle w:val="ConsPlusNormal"/>
              <w:jc w:val="center"/>
            </w:pPr>
            <w:r>
              <w:t>171,00</w:t>
            </w:r>
          </w:p>
        </w:tc>
        <w:tc>
          <w:tcPr>
            <w:tcW w:w="2059" w:type="dxa"/>
            <w:vAlign w:val="center"/>
          </w:tcPr>
          <w:p w:rsidR="003C3B57" w:rsidRDefault="003C3B57">
            <w:pPr>
              <w:pStyle w:val="ConsPlusNormal"/>
              <w:jc w:val="center"/>
            </w:pPr>
            <w:r>
              <w:t>31:06:0139001:75</w:t>
            </w:r>
          </w:p>
        </w:tc>
        <w:tc>
          <w:tcPr>
            <w:tcW w:w="1684" w:type="dxa"/>
            <w:vAlign w:val="center"/>
          </w:tcPr>
          <w:p w:rsidR="003C3B57" w:rsidRDefault="003C3B57">
            <w:pPr>
              <w:pStyle w:val="ConsPlusNormal"/>
              <w:jc w:val="center"/>
            </w:pPr>
            <w:r>
              <w:t xml:space="preserve">Сформирован </w:t>
            </w:r>
            <w:r>
              <w:lastRenderedPageBreak/>
              <w:t>под одним домом</w:t>
            </w:r>
          </w:p>
        </w:tc>
      </w:tr>
      <w:tr w:rsidR="003C3B57">
        <w:tc>
          <w:tcPr>
            <w:tcW w:w="484" w:type="dxa"/>
            <w:vAlign w:val="center"/>
          </w:tcPr>
          <w:p w:rsidR="003C3B57" w:rsidRDefault="003C3B57">
            <w:pPr>
              <w:pStyle w:val="ConsPlusNormal"/>
              <w:jc w:val="center"/>
            </w:pPr>
            <w:r>
              <w:lastRenderedPageBreak/>
              <w:t>155</w:t>
            </w:r>
          </w:p>
        </w:tc>
        <w:tc>
          <w:tcPr>
            <w:tcW w:w="1999" w:type="dxa"/>
            <w:vAlign w:val="center"/>
          </w:tcPr>
          <w:p w:rsidR="003C3B57" w:rsidRDefault="003C3B57">
            <w:pPr>
              <w:pStyle w:val="ConsPlusNormal"/>
              <w:jc w:val="center"/>
            </w:pPr>
            <w:r>
              <w:t>г. Старый Оскол</w:t>
            </w:r>
          </w:p>
        </w:tc>
        <w:tc>
          <w:tcPr>
            <w:tcW w:w="2254" w:type="dxa"/>
            <w:vAlign w:val="center"/>
          </w:tcPr>
          <w:p w:rsidR="003C3B57" w:rsidRDefault="003C3B57">
            <w:pPr>
              <w:pStyle w:val="ConsPlusNormal"/>
              <w:jc w:val="center"/>
            </w:pPr>
            <w:r>
              <w:t>г. Старый Оскол, ул. Строителей, д. 10</w:t>
            </w:r>
          </w:p>
        </w:tc>
        <w:tc>
          <w:tcPr>
            <w:tcW w:w="1564" w:type="dxa"/>
            <w:vAlign w:val="center"/>
          </w:tcPr>
          <w:p w:rsidR="003C3B57" w:rsidRDefault="003C3B57">
            <w:pPr>
              <w:pStyle w:val="ConsPlusNormal"/>
              <w:jc w:val="center"/>
            </w:pPr>
            <w:r>
              <w:t>1965</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271,70</w:t>
            </w:r>
          </w:p>
        </w:tc>
        <w:tc>
          <w:tcPr>
            <w:tcW w:w="1279" w:type="dxa"/>
            <w:vAlign w:val="center"/>
          </w:tcPr>
          <w:p w:rsidR="003C3B57" w:rsidRDefault="003C3B57">
            <w:pPr>
              <w:pStyle w:val="ConsPlusNormal"/>
              <w:jc w:val="center"/>
            </w:pPr>
            <w:r>
              <w:t>14</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271,60</w:t>
            </w:r>
          </w:p>
        </w:tc>
        <w:tc>
          <w:tcPr>
            <w:tcW w:w="1264" w:type="dxa"/>
            <w:vAlign w:val="center"/>
          </w:tcPr>
          <w:p w:rsidR="003C3B57" w:rsidRDefault="003C3B57">
            <w:pPr>
              <w:pStyle w:val="ConsPlusNormal"/>
              <w:jc w:val="center"/>
            </w:pPr>
            <w:r>
              <w:t>472,00</w:t>
            </w:r>
          </w:p>
        </w:tc>
        <w:tc>
          <w:tcPr>
            <w:tcW w:w="2059" w:type="dxa"/>
            <w:vAlign w:val="center"/>
          </w:tcPr>
          <w:p w:rsidR="003C3B57" w:rsidRDefault="003C3B57">
            <w:pPr>
              <w:pStyle w:val="ConsPlusNormal"/>
              <w:jc w:val="center"/>
            </w:pPr>
            <w:r>
              <w:t>31:06:0216020:61</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156</w:t>
            </w:r>
          </w:p>
        </w:tc>
        <w:tc>
          <w:tcPr>
            <w:tcW w:w="1999" w:type="dxa"/>
            <w:vAlign w:val="center"/>
          </w:tcPr>
          <w:p w:rsidR="003C3B57" w:rsidRDefault="003C3B57">
            <w:pPr>
              <w:pStyle w:val="ConsPlusNormal"/>
              <w:jc w:val="center"/>
            </w:pPr>
            <w:r>
              <w:t>г. Старый Оскол</w:t>
            </w:r>
          </w:p>
        </w:tc>
        <w:tc>
          <w:tcPr>
            <w:tcW w:w="2254" w:type="dxa"/>
            <w:vAlign w:val="center"/>
          </w:tcPr>
          <w:p w:rsidR="003C3B57" w:rsidRDefault="003C3B57">
            <w:pPr>
              <w:pStyle w:val="ConsPlusNormal"/>
              <w:jc w:val="center"/>
            </w:pPr>
            <w:r>
              <w:t>г. Старый Оскол, ул. Титова, д. 23</w:t>
            </w:r>
          </w:p>
        </w:tc>
        <w:tc>
          <w:tcPr>
            <w:tcW w:w="1564" w:type="dxa"/>
            <w:vAlign w:val="center"/>
          </w:tcPr>
          <w:p w:rsidR="003C3B57" w:rsidRDefault="003C3B57">
            <w:pPr>
              <w:pStyle w:val="ConsPlusNormal"/>
              <w:jc w:val="center"/>
            </w:pPr>
            <w:r>
              <w:t>1960</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232,70</w:t>
            </w:r>
          </w:p>
        </w:tc>
        <w:tc>
          <w:tcPr>
            <w:tcW w:w="1279" w:type="dxa"/>
            <w:vAlign w:val="center"/>
          </w:tcPr>
          <w:p w:rsidR="003C3B57" w:rsidRDefault="003C3B57">
            <w:pPr>
              <w:pStyle w:val="ConsPlusNormal"/>
              <w:jc w:val="center"/>
            </w:pPr>
            <w:r>
              <w:t>14</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231,40</w:t>
            </w:r>
          </w:p>
        </w:tc>
        <w:tc>
          <w:tcPr>
            <w:tcW w:w="1264" w:type="dxa"/>
            <w:vAlign w:val="center"/>
          </w:tcPr>
          <w:p w:rsidR="003C3B57" w:rsidRDefault="003C3B57">
            <w:pPr>
              <w:pStyle w:val="ConsPlusNormal"/>
              <w:jc w:val="center"/>
            </w:pPr>
            <w:r>
              <w:t>238,00</w:t>
            </w:r>
          </w:p>
        </w:tc>
        <w:tc>
          <w:tcPr>
            <w:tcW w:w="2059" w:type="dxa"/>
            <w:vAlign w:val="center"/>
          </w:tcPr>
          <w:p w:rsidR="003C3B57" w:rsidRDefault="003C3B57">
            <w:pPr>
              <w:pStyle w:val="ConsPlusNormal"/>
              <w:jc w:val="center"/>
            </w:pPr>
            <w:r>
              <w:t>31:06:0133004:68</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157</w:t>
            </w:r>
          </w:p>
        </w:tc>
        <w:tc>
          <w:tcPr>
            <w:tcW w:w="1999" w:type="dxa"/>
            <w:vAlign w:val="center"/>
          </w:tcPr>
          <w:p w:rsidR="003C3B57" w:rsidRDefault="003C3B57">
            <w:pPr>
              <w:pStyle w:val="ConsPlusNormal"/>
              <w:jc w:val="center"/>
            </w:pPr>
            <w:r>
              <w:t>г. Старый Оскол</w:t>
            </w:r>
          </w:p>
        </w:tc>
        <w:tc>
          <w:tcPr>
            <w:tcW w:w="2254" w:type="dxa"/>
            <w:vAlign w:val="center"/>
          </w:tcPr>
          <w:p w:rsidR="003C3B57" w:rsidRDefault="003C3B57">
            <w:pPr>
              <w:pStyle w:val="ConsPlusNormal"/>
              <w:jc w:val="center"/>
            </w:pPr>
            <w:r>
              <w:t>г. Старый Оскол, ул. Титова, д. 27</w:t>
            </w:r>
          </w:p>
        </w:tc>
        <w:tc>
          <w:tcPr>
            <w:tcW w:w="1564" w:type="dxa"/>
            <w:vAlign w:val="center"/>
          </w:tcPr>
          <w:p w:rsidR="003C3B57" w:rsidRDefault="003C3B57">
            <w:pPr>
              <w:pStyle w:val="ConsPlusNormal"/>
              <w:jc w:val="center"/>
            </w:pPr>
            <w:r>
              <w:t>1969</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286,70</w:t>
            </w:r>
          </w:p>
        </w:tc>
        <w:tc>
          <w:tcPr>
            <w:tcW w:w="1279" w:type="dxa"/>
            <w:vAlign w:val="center"/>
          </w:tcPr>
          <w:p w:rsidR="003C3B57" w:rsidRDefault="003C3B57">
            <w:pPr>
              <w:pStyle w:val="ConsPlusNormal"/>
              <w:jc w:val="center"/>
            </w:pPr>
            <w:r>
              <w:t>26</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321,10</w:t>
            </w:r>
          </w:p>
        </w:tc>
        <w:tc>
          <w:tcPr>
            <w:tcW w:w="1264" w:type="dxa"/>
            <w:vAlign w:val="center"/>
          </w:tcPr>
          <w:p w:rsidR="003C3B57" w:rsidRDefault="003C3B57">
            <w:pPr>
              <w:pStyle w:val="ConsPlusNormal"/>
              <w:jc w:val="center"/>
            </w:pPr>
            <w:r>
              <w:t>320,00</w:t>
            </w:r>
          </w:p>
        </w:tc>
        <w:tc>
          <w:tcPr>
            <w:tcW w:w="2059" w:type="dxa"/>
            <w:vAlign w:val="center"/>
          </w:tcPr>
          <w:p w:rsidR="003C3B57" w:rsidRDefault="003C3B57">
            <w:pPr>
              <w:pStyle w:val="ConsPlusNormal"/>
              <w:jc w:val="center"/>
            </w:pPr>
            <w:r>
              <w:t>31:06:0133004:69</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158</w:t>
            </w:r>
          </w:p>
        </w:tc>
        <w:tc>
          <w:tcPr>
            <w:tcW w:w="1999" w:type="dxa"/>
            <w:vAlign w:val="center"/>
          </w:tcPr>
          <w:p w:rsidR="003C3B57" w:rsidRDefault="003C3B57">
            <w:pPr>
              <w:pStyle w:val="ConsPlusNormal"/>
              <w:jc w:val="center"/>
            </w:pPr>
            <w:r>
              <w:t>г. Старый Оскол</w:t>
            </w:r>
          </w:p>
        </w:tc>
        <w:tc>
          <w:tcPr>
            <w:tcW w:w="2254" w:type="dxa"/>
            <w:vAlign w:val="center"/>
          </w:tcPr>
          <w:p w:rsidR="003C3B57" w:rsidRDefault="003C3B57">
            <w:pPr>
              <w:pStyle w:val="ConsPlusNormal"/>
              <w:jc w:val="center"/>
            </w:pPr>
            <w:r>
              <w:t>г. Старый Оскол, ул. Хмелева, д. 34</w:t>
            </w:r>
          </w:p>
        </w:tc>
        <w:tc>
          <w:tcPr>
            <w:tcW w:w="1564" w:type="dxa"/>
            <w:vAlign w:val="center"/>
          </w:tcPr>
          <w:p w:rsidR="003C3B57" w:rsidRDefault="003C3B57">
            <w:pPr>
              <w:pStyle w:val="ConsPlusNormal"/>
              <w:jc w:val="center"/>
            </w:pPr>
            <w:r>
              <w:t>1955</w:t>
            </w:r>
          </w:p>
        </w:tc>
        <w:tc>
          <w:tcPr>
            <w:tcW w:w="2014" w:type="dxa"/>
            <w:vAlign w:val="center"/>
          </w:tcPr>
          <w:p w:rsidR="003C3B57" w:rsidRDefault="003C3B57">
            <w:pPr>
              <w:pStyle w:val="ConsPlusNormal"/>
              <w:jc w:val="center"/>
            </w:pPr>
            <w:r>
              <w:t>28.12.2016</w:t>
            </w:r>
          </w:p>
        </w:tc>
        <w:tc>
          <w:tcPr>
            <w:tcW w:w="1204" w:type="dxa"/>
            <w:vAlign w:val="center"/>
          </w:tcPr>
          <w:p w:rsidR="003C3B57" w:rsidRDefault="003C3B57">
            <w:pPr>
              <w:pStyle w:val="ConsPlusNormal"/>
              <w:jc w:val="center"/>
            </w:pPr>
            <w:r>
              <w:t>341,70</w:t>
            </w:r>
          </w:p>
        </w:tc>
        <w:tc>
          <w:tcPr>
            <w:tcW w:w="1279" w:type="dxa"/>
            <w:vAlign w:val="center"/>
          </w:tcPr>
          <w:p w:rsidR="003C3B57" w:rsidRDefault="003C3B57">
            <w:pPr>
              <w:pStyle w:val="ConsPlusNormal"/>
              <w:jc w:val="center"/>
            </w:pPr>
            <w:r>
              <w:t>28</w:t>
            </w:r>
          </w:p>
        </w:tc>
        <w:tc>
          <w:tcPr>
            <w:tcW w:w="1474" w:type="dxa"/>
            <w:vAlign w:val="center"/>
          </w:tcPr>
          <w:p w:rsidR="003C3B57" w:rsidRDefault="003C3B57">
            <w:pPr>
              <w:pStyle w:val="ConsPlusNormal"/>
              <w:jc w:val="center"/>
            </w:pPr>
            <w:r>
              <w:t>30.12.2021</w:t>
            </w:r>
          </w:p>
        </w:tc>
        <w:tc>
          <w:tcPr>
            <w:tcW w:w="2014" w:type="dxa"/>
            <w:vAlign w:val="center"/>
          </w:tcPr>
          <w:p w:rsidR="003C3B57" w:rsidRDefault="003C3B57">
            <w:pPr>
              <w:pStyle w:val="ConsPlusNormal"/>
              <w:jc w:val="center"/>
            </w:pPr>
            <w:r>
              <w:t>391,80</w:t>
            </w:r>
          </w:p>
        </w:tc>
        <w:tc>
          <w:tcPr>
            <w:tcW w:w="1264" w:type="dxa"/>
            <w:vAlign w:val="center"/>
          </w:tcPr>
          <w:p w:rsidR="003C3B57" w:rsidRDefault="003C3B57">
            <w:pPr>
              <w:pStyle w:val="ConsPlusNormal"/>
              <w:jc w:val="center"/>
            </w:pPr>
            <w:r>
              <w:t>418,00</w:t>
            </w:r>
          </w:p>
        </w:tc>
        <w:tc>
          <w:tcPr>
            <w:tcW w:w="2059" w:type="dxa"/>
            <w:vAlign w:val="center"/>
          </w:tcPr>
          <w:p w:rsidR="003C3B57" w:rsidRDefault="003C3B57">
            <w:pPr>
              <w:pStyle w:val="ConsPlusNormal"/>
              <w:jc w:val="center"/>
            </w:pPr>
            <w:r>
              <w:t>31:06:0106003:73</w:t>
            </w:r>
          </w:p>
        </w:tc>
        <w:tc>
          <w:tcPr>
            <w:tcW w:w="1684" w:type="dxa"/>
            <w:vAlign w:val="center"/>
          </w:tcPr>
          <w:p w:rsidR="003C3B57" w:rsidRDefault="003C3B57">
            <w:pPr>
              <w:pStyle w:val="ConsPlusNormal"/>
              <w:jc w:val="center"/>
            </w:pPr>
            <w:r>
              <w:t>Сформирован под одним домом</w:t>
            </w:r>
          </w:p>
        </w:tc>
      </w:tr>
      <w:tr w:rsidR="003C3B57">
        <w:tc>
          <w:tcPr>
            <w:tcW w:w="4737" w:type="dxa"/>
            <w:gridSpan w:val="3"/>
            <w:vAlign w:val="center"/>
          </w:tcPr>
          <w:p w:rsidR="003C3B57" w:rsidRDefault="003C3B57">
            <w:pPr>
              <w:pStyle w:val="ConsPlusNormal"/>
            </w:pPr>
            <w:r>
              <w:t>Итого по Шебекинскому городскому округу</w:t>
            </w:r>
          </w:p>
        </w:tc>
        <w:tc>
          <w:tcPr>
            <w:tcW w:w="156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x</w:t>
            </w:r>
          </w:p>
        </w:tc>
        <w:tc>
          <w:tcPr>
            <w:tcW w:w="1204" w:type="dxa"/>
            <w:vAlign w:val="center"/>
          </w:tcPr>
          <w:p w:rsidR="003C3B57" w:rsidRDefault="003C3B57">
            <w:pPr>
              <w:pStyle w:val="ConsPlusNormal"/>
              <w:jc w:val="center"/>
            </w:pPr>
            <w:r>
              <w:t>2 208,17</w:t>
            </w:r>
          </w:p>
        </w:tc>
        <w:tc>
          <w:tcPr>
            <w:tcW w:w="1279" w:type="dxa"/>
            <w:vAlign w:val="center"/>
          </w:tcPr>
          <w:p w:rsidR="003C3B57" w:rsidRDefault="003C3B57">
            <w:pPr>
              <w:pStyle w:val="ConsPlusNormal"/>
              <w:jc w:val="center"/>
            </w:pPr>
            <w:r>
              <w:t>163</w:t>
            </w:r>
          </w:p>
        </w:tc>
        <w:tc>
          <w:tcPr>
            <w:tcW w:w="147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2 648,07</w:t>
            </w:r>
          </w:p>
        </w:tc>
        <w:tc>
          <w:tcPr>
            <w:tcW w:w="1264" w:type="dxa"/>
            <w:vAlign w:val="center"/>
          </w:tcPr>
          <w:p w:rsidR="003C3B57" w:rsidRDefault="003C3B57">
            <w:pPr>
              <w:pStyle w:val="ConsPlusNormal"/>
              <w:jc w:val="center"/>
            </w:pPr>
            <w:r>
              <w:t>9 362,90</w:t>
            </w:r>
          </w:p>
        </w:tc>
        <w:tc>
          <w:tcPr>
            <w:tcW w:w="2059" w:type="dxa"/>
            <w:vAlign w:val="center"/>
          </w:tcPr>
          <w:p w:rsidR="003C3B57" w:rsidRDefault="003C3B57">
            <w:pPr>
              <w:pStyle w:val="ConsPlusNormal"/>
              <w:jc w:val="center"/>
            </w:pPr>
            <w:r>
              <w:t>x</w:t>
            </w:r>
          </w:p>
        </w:tc>
        <w:tc>
          <w:tcPr>
            <w:tcW w:w="1684" w:type="dxa"/>
            <w:vAlign w:val="center"/>
          </w:tcPr>
          <w:p w:rsidR="003C3B57" w:rsidRDefault="003C3B57">
            <w:pPr>
              <w:pStyle w:val="ConsPlusNormal"/>
              <w:jc w:val="center"/>
            </w:pPr>
            <w:r>
              <w:t>x</w:t>
            </w:r>
          </w:p>
        </w:tc>
      </w:tr>
      <w:tr w:rsidR="003C3B57">
        <w:tc>
          <w:tcPr>
            <w:tcW w:w="484" w:type="dxa"/>
            <w:vAlign w:val="center"/>
          </w:tcPr>
          <w:p w:rsidR="003C3B57" w:rsidRDefault="003C3B57">
            <w:pPr>
              <w:pStyle w:val="ConsPlusNormal"/>
              <w:jc w:val="center"/>
            </w:pPr>
            <w:r>
              <w:t>159</w:t>
            </w:r>
          </w:p>
        </w:tc>
        <w:tc>
          <w:tcPr>
            <w:tcW w:w="1999" w:type="dxa"/>
            <w:vAlign w:val="center"/>
          </w:tcPr>
          <w:p w:rsidR="003C3B57" w:rsidRDefault="003C3B57">
            <w:pPr>
              <w:pStyle w:val="ConsPlusNormal"/>
              <w:jc w:val="center"/>
            </w:pPr>
            <w:r>
              <w:t>п. Красное</w:t>
            </w:r>
          </w:p>
        </w:tc>
        <w:tc>
          <w:tcPr>
            <w:tcW w:w="2254" w:type="dxa"/>
            <w:vAlign w:val="center"/>
          </w:tcPr>
          <w:p w:rsidR="003C3B57" w:rsidRDefault="003C3B57">
            <w:pPr>
              <w:pStyle w:val="ConsPlusNormal"/>
              <w:jc w:val="center"/>
            </w:pPr>
            <w:r>
              <w:t>п. Красное, ул. Школьная, д. 9</w:t>
            </w:r>
          </w:p>
        </w:tc>
        <w:tc>
          <w:tcPr>
            <w:tcW w:w="1564" w:type="dxa"/>
            <w:vAlign w:val="center"/>
          </w:tcPr>
          <w:p w:rsidR="003C3B57" w:rsidRDefault="003C3B57">
            <w:pPr>
              <w:pStyle w:val="ConsPlusNormal"/>
              <w:jc w:val="center"/>
            </w:pPr>
            <w:r>
              <w:t>1917</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124,10</w:t>
            </w:r>
          </w:p>
        </w:tc>
        <w:tc>
          <w:tcPr>
            <w:tcW w:w="1279" w:type="dxa"/>
            <w:vAlign w:val="center"/>
          </w:tcPr>
          <w:p w:rsidR="003C3B57" w:rsidRDefault="003C3B57">
            <w:pPr>
              <w:pStyle w:val="ConsPlusNormal"/>
              <w:jc w:val="center"/>
            </w:pPr>
            <w:r>
              <w:t>9</w:t>
            </w:r>
          </w:p>
        </w:tc>
        <w:tc>
          <w:tcPr>
            <w:tcW w:w="1474" w:type="dxa"/>
            <w:vAlign w:val="center"/>
          </w:tcPr>
          <w:p w:rsidR="003C3B57" w:rsidRDefault="003C3B57">
            <w:pPr>
              <w:pStyle w:val="ConsPlusNormal"/>
              <w:jc w:val="center"/>
            </w:pPr>
            <w:r>
              <w:t>30.12.2020</w:t>
            </w:r>
          </w:p>
        </w:tc>
        <w:tc>
          <w:tcPr>
            <w:tcW w:w="2014" w:type="dxa"/>
            <w:vAlign w:val="center"/>
          </w:tcPr>
          <w:p w:rsidR="003C3B57" w:rsidRDefault="003C3B57">
            <w:pPr>
              <w:pStyle w:val="ConsPlusNormal"/>
              <w:jc w:val="center"/>
            </w:pPr>
            <w:r>
              <w:t>153,40</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84" w:type="dxa"/>
            <w:vAlign w:val="center"/>
          </w:tcPr>
          <w:p w:rsidR="003C3B57" w:rsidRDefault="003C3B57">
            <w:pPr>
              <w:pStyle w:val="ConsPlusNormal"/>
              <w:jc w:val="center"/>
            </w:pPr>
            <w:r>
              <w:t>160</w:t>
            </w:r>
          </w:p>
        </w:tc>
        <w:tc>
          <w:tcPr>
            <w:tcW w:w="1999" w:type="dxa"/>
            <w:vAlign w:val="center"/>
          </w:tcPr>
          <w:p w:rsidR="003C3B57" w:rsidRDefault="003C3B57">
            <w:pPr>
              <w:pStyle w:val="ConsPlusNormal"/>
              <w:jc w:val="center"/>
            </w:pPr>
            <w:r>
              <w:t>с. Ржевка</w:t>
            </w:r>
          </w:p>
        </w:tc>
        <w:tc>
          <w:tcPr>
            <w:tcW w:w="2254" w:type="dxa"/>
            <w:vAlign w:val="center"/>
          </w:tcPr>
          <w:p w:rsidR="003C3B57" w:rsidRDefault="003C3B57">
            <w:pPr>
              <w:pStyle w:val="ConsPlusNormal"/>
              <w:jc w:val="center"/>
            </w:pPr>
            <w:r>
              <w:t>с. Ржевка, ул. Мира, д. 2</w:t>
            </w:r>
          </w:p>
        </w:tc>
        <w:tc>
          <w:tcPr>
            <w:tcW w:w="1564" w:type="dxa"/>
            <w:vAlign w:val="center"/>
          </w:tcPr>
          <w:p w:rsidR="003C3B57" w:rsidRDefault="003C3B57">
            <w:pPr>
              <w:pStyle w:val="ConsPlusNormal"/>
              <w:jc w:val="center"/>
            </w:pPr>
            <w:r>
              <w:t>1910</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233,90</w:t>
            </w:r>
          </w:p>
        </w:tc>
        <w:tc>
          <w:tcPr>
            <w:tcW w:w="1279" w:type="dxa"/>
            <w:vAlign w:val="center"/>
          </w:tcPr>
          <w:p w:rsidR="003C3B57" w:rsidRDefault="003C3B57">
            <w:pPr>
              <w:pStyle w:val="ConsPlusNormal"/>
              <w:jc w:val="center"/>
            </w:pPr>
            <w:r>
              <w:t>16</w:t>
            </w:r>
          </w:p>
        </w:tc>
        <w:tc>
          <w:tcPr>
            <w:tcW w:w="1474" w:type="dxa"/>
            <w:vAlign w:val="center"/>
          </w:tcPr>
          <w:p w:rsidR="003C3B57" w:rsidRDefault="003C3B57">
            <w:pPr>
              <w:pStyle w:val="ConsPlusNormal"/>
              <w:jc w:val="center"/>
            </w:pPr>
            <w:r>
              <w:t>31.12.2020</w:t>
            </w:r>
          </w:p>
        </w:tc>
        <w:tc>
          <w:tcPr>
            <w:tcW w:w="2014" w:type="dxa"/>
            <w:vAlign w:val="center"/>
          </w:tcPr>
          <w:p w:rsidR="003C3B57" w:rsidRDefault="003C3B57">
            <w:pPr>
              <w:pStyle w:val="ConsPlusNormal"/>
              <w:jc w:val="center"/>
            </w:pPr>
            <w:r>
              <w:t>241,45</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84" w:type="dxa"/>
            <w:vAlign w:val="center"/>
          </w:tcPr>
          <w:p w:rsidR="003C3B57" w:rsidRDefault="003C3B57">
            <w:pPr>
              <w:pStyle w:val="ConsPlusNormal"/>
              <w:jc w:val="center"/>
            </w:pPr>
            <w:r>
              <w:t>161</w:t>
            </w:r>
          </w:p>
        </w:tc>
        <w:tc>
          <w:tcPr>
            <w:tcW w:w="1999" w:type="dxa"/>
            <w:vAlign w:val="center"/>
          </w:tcPr>
          <w:p w:rsidR="003C3B57" w:rsidRDefault="003C3B57">
            <w:pPr>
              <w:pStyle w:val="ConsPlusNormal"/>
              <w:jc w:val="center"/>
            </w:pPr>
            <w:r>
              <w:t>г. Шебекино</w:t>
            </w:r>
          </w:p>
        </w:tc>
        <w:tc>
          <w:tcPr>
            <w:tcW w:w="2254" w:type="dxa"/>
            <w:vAlign w:val="center"/>
          </w:tcPr>
          <w:p w:rsidR="003C3B57" w:rsidRDefault="003C3B57">
            <w:pPr>
              <w:pStyle w:val="ConsPlusNormal"/>
              <w:jc w:val="center"/>
            </w:pPr>
            <w:r>
              <w:t>г. Шебекино, ул. Дачная, д. 4</w:t>
            </w:r>
          </w:p>
        </w:tc>
        <w:tc>
          <w:tcPr>
            <w:tcW w:w="1564" w:type="dxa"/>
            <w:vAlign w:val="center"/>
          </w:tcPr>
          <w:p w:rsidR="003C3B57" w:rsidRDefault="003C3B57">
            <w:pPr>
              <w:pStyle w:val="ConsPlusNormal"/>
              <w:jc w:val="center"/>
            </w:pPr>
            <w:r>
              <w:t>1970</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874,60</w:t>
            </w:r>
          </w:p>
        </w:tc>
        <w:tc>
          <w:tcPr>
            <w:tcW w:w="1279" w:type="dxa"/>
            <w:vAlign w:val="center"/>
          </w:tcPr>
          <w:p w:rsidR="003C3B57" w:rsidRDefault="003C3B57">
            <w:pPr>
              <w:pStyle w:val="ConsPlusNormal"/>
              <w:jc w:val="center"/>
            </w:pPr>
            <w:r>
              <w:t>56</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995,92</w:t>
            </w:r>
          </w:p>
        </w:tc>
        <w:tc>
          <w:tcPr>
            <w:tcW w:w="1264" w:type="dxa"/>
            <w:vAlign w:val="center"/>
          </w:tcPr>
          <w:p w:rsidR="003C3B57" w:rsidRDefault="003C3B57">
            <w:pPr>
              <w:pStyle w:val="ConsPlusNormal"/>
              <w:jc w:val="center"/>
            </w:pPr>
            <w:r>
              <w:t>4 218,00</w:t>
            </w:r>
          </w:p>
        </w:tc>
        <w:tc>
          <w:tcPr>
            <w:tcW w:w="2059" w:type="dxa"/>
            <w:vAlign w:val="center"/>
          </w:tcPr>
          <w:p w:rsidR="003C3B57" w:rsidRDefault="003C3B57">
            <w:pPr>
              <w:pStyle w:val="ConsPlusNormal"/>
              <w:jc w:val="center"/>
            </w:pPr>
            <w:r>
              <w:t>31:18:0803028:14</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162</w:t>
            </w:r>
          </w:p>
        </w:tc>
        <w:tc>
          <w:tcPr>
            <w:tcW w:w="1999" w:type="dxa"/>
            <w:vAlign w:val="center"/>
          </w:tcPr>
          <w:p w:rsidR="003C3B57" w:rsidRDefault="003C3B57">
            <w:pPr>
              <w:pStyle w:val="ConsPlusNormal"/>
              <w:jc w:val="center"/>
            </w:pPr>
            <w:r>
              <w:t>г. Шебекино</w:t>
            </w:r>
          </w:p>
        </w:tc>
        <w:tc>
          <w:tcPr>
            <w:tcW w:w="2254" w:type="dxa"/>
            <w:vAlign w:val="center"/>
          </w:tcPr>
          <w:p w:rsidR="003C3B57" w:rsidRDefault="003C3B57">
            <w:pPr>
              <w:pStyle w:val="ConsPlusNormal"/>
              <w:jc w:val="center"/>
            </w:pPr>
            <w:r>
              <w:t>г. Шебекино, пер. Заводской, д. 5</w:t>
            </w:r>
          </w:p>
        </w:tc>
        <w:tc>
          <w:tcPr>
            <w:tcW w:w="1564" w:type="dxa"/>
            <w:vAlign w:val="center"/>
          </w:tcPr>
          <w:p w:rsidR="003C3B57" w:rsidRDefault="003C3B57">
            <w:pPr>
              <w:pStyle w:val="ConsPlusNormal"/>
              <w:jc w:val="center"/>
            </w:pPr>
            <w:r>
              <w:t>1917</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300,47</w:t>
            </w:r>
          </w:p>
        </w:tc>
        <w:tc>
          <w:tcPr>
            <w:tcW w:w="1279" w:type="dxa"/>
            <w:vAlign w:val="center"/>
          </w:tcPr>
          <w:p w:rsidR="003C3B57" w:rsidRDefault="003C3B57">
            <w:pPr>
              <w:pStyle w:val="ConsPlusNormal"/>
              <w:jc w:val="center"/>
            </w:pPr>
            <w:r>
              <w:t>40</w:t>
            </w:r>
          </w:p>
        </w:tc>
        <w:tc>
          <w:tcPr>
            <w:tcW w:w="1474" w:type="dxa"/>
            <w:vAlign w:val="center"/>
          </w:tcPr>
          <w:p w:rsidR="003C3B57" w:rsidRDefault="003C3B57">
            <w:pPr>
              <w:pStyle w:val="ConsPlusNormal"/>
              <w:jc w:val="center"/>
            </w:pPr>
            <w:r>
              <w:t>30.12.2020</w:t>
            </w:r>
          </w:p>
        </w:tc>
        <w:tc>
          <w:tcPr>
            <w:tcW w:w="2014" w:type="dxa"/>
            <w:vAlign w:val="center"/>
          </w:tcPr>
          <w:p w:rsidR="003C3B57" w:rsidRDefault="003C3B57">
            <w:pPr>
              <w:pStyle w:val="ConsPlusNormal"/>
              <w:jc w:val="center"/>
            </w:pPr>
            <w:r>
              <w:t>440,50</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84" w:type="dxa"/>
            <w:vAlign w:val="center"/>
          </w:tcPr>
          <w:p w:rsidR="003C3B57" w:rsidRDefault="003C3B57">
            <w:pPr>
              <w:pStyle w:val="ConsPlusNormal"/>
              <w:jc w:val="center"/>
            </w:pPr>
            <w:r>
              <w:t>163</w:t>
            </w:r>
          </w:p>
        </w:tc>
        <w:tc>
          <w:tcPr>
            <w:tcW w:w="1999" w:type="dxa"/>
            <w:vAlign w:val="center"/>
          </w:tcPr>
          <w:p w:rsidR="003C3B57" w:rsidRDefault="003C3B57">
            <w:pPr>
              <w:pStyle w:val="ConsPlusNormal"/>
              <w:jc w:val="center"/>
            </w:pPr>
            <w:r>
              <w:t>г. Шебекино</w:t>
            </w:r>
          </w:p>
        </w:tc>
        <w:tc>
          <w:tcPr>
            <w:tcW w:w="2254" w:type="dxa"/>
            <w:vAlign w:val="center"/>
          </w:tcPr>
          <w:p w:rsidR="003C3B57" w:rsidRDefault="003C3B57">
            <w:pPr>
              <w:pStyle w:val="ConsPlusNormal"/>
              <w:jc w:val="center"/>
            </w:pPr>
            <w:r>
              <w:t>г. Шебекино, ул. М.Горького, д. 29</w:t>
            </w:r>
          </w:p>
        </w:tc>
        <w:tc>
          <w:tcPr>
            <w:tcW w:w="1564" w:type="dxa"/>
            <w:vAlign w:val="center"/>
          </w:tcPr>
          <w:p w:rsidR="003C3B57" w:rsidRDefault="003C3B57">
            <w:pPr>
              <w:pStyle w:val="ConsPlusNormal"/>
              <w:jc w:val="center"/>
            </w:pPr>
            <w:r>
              <w:t>1930</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335,50</w:t>
            </w:r>
          </w:p>
        </w:tc>
        <w:tc>
          <w:tcPr>
            <w:tcW w:w="1279" w:type="dxa"/>
            <w:vAlign w:val="center"/>
          </w:tcPr>
          <w:p w:rsidR="003C3B57" w:rsidRDefault="003C3B57">
            <w:pPr>
              <w:pStyle w:val="ConsPlusNormal"/>
              <w:jc w:val="center"/>
            </w:pPr>
            <w:r>
              <w:t>20</w:t>
            </w:r>
          </w:p>
        </w:tc>
        <w:tc>
          <w:tcPr>
            <w:tcW w:w="1474" w:type="dxa"/>
            <w:vAlign w:val="center"/>
          </w:tcPr>
          <w:p w:rsidR="003C3B57" w:rsidRDefault="003C3B57">
            <w:pPr>
              <w:pStyle w:val="ConsPlusNormal"/>
              <w:jc w:val="center"/>
            </w:pPr>
            <w:r>
              <w:t>30.12.2020</w:t>
            </w:r>
          </w:p>
        </w:tc>
        <w:tc>
          <w:tcPr>
            <w:tcW w:w="2014" w:type="dxa"/>
            <w:vAlign w:val="center"/>
          </w:tcPr>
          <w:p w:rsidR="003C3B57" w:rsidRDefault="003C3B57">
            <w:pPr>
              <w:pStyle w:val="ConsPlusNormal"/>
              <w:jc w:val="center"/>
            </w:pPr>
            <w:r>
              <w:t>353,50</w:t>
            </w:r>
          </w:p>
        </w:tc>
        <w:tc>
          <w:tcPr>
            <w:tcW w:w="1264" w:type="dxa"/>
            <w:vAlign w:val="center"/>
          </w:tcPr>
          <w:p w:rsidR="003C3B57" w:rsidRDefault="003C3B57">
            <w:pPr>
              <w:pStyle w:val="ConsPlusNormal"/>
              <w:jc w:val="center"/>
            </w:pPr>
            <w:r>
              <w:t>998,00</w:t>
            </w:r>
          </w:p>
        </w:tc>
        <w:tc>
          <w:tcPr>
            <w:tcW w:w="2059" w:type="dxa"/>
            <w:vAlign w:val="center"/>
          </w:tcPr>
          <w:p w:rsidR="003C3B57" w:rsidRDefault="003C3B57">
            <w:pPr>
              <w:pStyle w:val="ConsPlusNormal"/>
              <w:jc w:val="center"/>
            </w:pPr>
            <w:r>
              <w:t>31:18:0204007:67</w:t>
            </w:r>
          </w:p>
        </w:tc>
        <w:tc>
          <w:tcPr>
            <w:tcW w:w="1684" w:type="dxa"/>
            <w:vAlign w:val="center"/>
          </w:tcPr>
          <w:p w:rsidR="003C3B57" w:rsidRDefault="003C3B57">
            <w:pPr>
              <w:pStyle w:val="ConsPlusNormal"/>
              <w:jc w:val="center"/>
            </w:pPr>
            <w:r>
              <w:t xml:space="preserve">Сформирован под одним </w:t>
            </w:r>
            <w:r>
              <w:lastRenderedPageBreak/>
              <w:t>домом</w:t>
            </w:r>
          </w:p>
        </w:tc>
      </w:tr>
      <w:tr w:rsidR="003C3B57">
        <w:tc>
          <w:tcPr>
            <w:tcW w:w="484" w:type="dxa"/>
            <w:vAlign w:val="center"/>
          </w:tcPr>
          <w:p w:rsidR="003C3B57" w:rsidRDefault="003C3B57">
            <w:pPr>
              <w:pStyle w:val="ConsPlusNormal"/>
              <w:jc w:val="center"/>
            </w:pPr>
            <w:r>
              <w:lastRenderedPageBreak/>
              <w:t>164</w:t>
            </w:r>
          </w:p>
        </w:tc>
        <w:tc>
          <w:tcPr>
            <w:tcW w:w="1999" w:type="dxa"/>
            <w:vAlign w:val="center"/>
          </w:tcPr>
          <w:p w:rsidR="003C3B57" w:rsidRDefault="003C3B57">
            <w:pPr>
              <w:pStyle w:val="ConsPlusNormal"/>
              <w:jc w:val="center"/>
            </w:pPr>
            <w:r>
              <w:t>г. Шебекино</w:t>
            </w:r>
          </w:p>
        </w:tc>
        <w:tc>
          <w:tcPr>
            <w:tcW w:w="2254" w:type="dxa"/>
            <w:vAlign w:val="center"/>
          </w:tcPr>
          <w:p w:rsidR="003C3B57" w:rsidRDefault="003C3B57">
            <w:pPr>
              <w:pStyle w:val="ConsPlusNormal"/>
              <w:jc w:val="center"/>
            </w:pPr>
            <w:r>
              <w:t>г. Шебекино, ул. М.Горького, д. 31</w:t>
            </w:r>
          </w:p>
        </w:tc>
        <w:tc>
          <w:tcPr>
            <w:tcW w:w="1564" w:type="dxa"/>
            <w:vAlign w:val="center"/>
          </w:tcPr>
          <w:p w:rsidR="003C3B57" w:rsidRDefault="003C3B57">
            <w:pPr>
              <w:pStyle w:val="ConsPlusNormal"/>
              <w:jc w:val="center"/>
            </w:pPr>
            <w:r>
              <w:t>1931</w:t>
            </w:r>
          </w:p>
        </w:tc>
        <w:tc>
          <w:tcPr>
            <w:tcW w:w="2014" w:type="dxa"/>
            <w:vAlign w:val="center"/>
          </w:tcPr>
          <w:p w:rsidR="003C3B57" w:rsidRDefault="003C3B57">
            <w:pPr>
              <w:pStyle w:val="ConsPlusNormal"/>
              <w:jc w:val="center"/>
            </w:pPr>
            <w:r>
              <w:t>10.11.2016</w:t>
            </w:r>
          </w:p>
        </w:tc>
        <w:tc>
          <w:tcPr>
            <w:tcW w:w="1204" w:type="dxa"/>
            <w:vAlign w:val="center"/>
          </w:tcPr>
          <w:p w:rsidR="003C3B57" w:rsidRDefault="003C3B57">
            <w:pPr>
              <w:pStyle w:val="ConsPlusNormal"/>
              <w:jc w:val="center"/>
            </w:pPr>
            <w:r>
              <w:t>186,70</w:t>
            </w:r>
          </w:p>
        </w:tc>
        <w:tc>
          <w:tcPr>
            <w:tcW w:w="1279" w:type="dxa"/>
            <w:vAlign w:val="center"/>
          </w:tcPr>
          <w:p w:rsidR="003C3B57" w:rsidRDefault="003C3B57">
            <w:pPr>
              <w:pStyle w:val="ConsPlusNormal"/>
              <w:jc w:val="center"/>
            </w:pPr>
            <w:r>
              <w:t>12</w:t>
            </w:r>
          </w:p>
        </w:tc>
        <w:tc>
          <w:tcPr>
            <w:tcW w:w="1474" w:type="dxa"/>
            <w:vAlign w:val="center"/>
          </w:tcPr>
          <w:p w:rsidR="003C3B57" w:rsidRDefault="003C3B57">
            <w:pPr>
              <w:pStyle w:val="ConsPlusNormal"/>
              <w:jc w:val="center"/>
            </w:pPr>
            <w:r>
              <w:t>30.12.2020</w:t>
            </w:r>
          </w:p>
        </w:tc>
        <w:tc>
          <w:tcPr>
            <w:tcW w:w="2014" w:type="dxa"/>
            <w:vAlign w:val="center"/>
          </w:tcPr>
          <w:p w:rsidR="003C3B57" w:rsidRDefault="003C3B57">
            <w:pPr>
              <w:pStyle w:val="ConsPlusNormal"/>
              <w:jc w:val="center"/>
            </w:pPr>
            <w:r>
              <w:t>299,10</w:t>
            </w:r>
          </w:p>
        </w:tc>
        <w:tc>
          <w:tcPr>
            <w:tcW w:w="1264" w:type="dxa"/>
            <w:vAlign w:val="center"/>
          </w:tcPr>
          <w:p w:rsidR="003C3B57" w:rsidRDefault="003C3B57">
            <w:pPr>
              <w:pStyle w:val="ConsPlusNormal"/>
              <w:jc w:val="center"/>
            </w:pPr>
            <w:r>
              <w:t>1 946,90</w:t>
            </w:r>
          </w:p>
        </w:tc>
        <w:tc>
          <w:tcPr>
            <w:tcW w:w="2059" w:type="dxa"/>
            <w:vAlign w:val="center"/>
          </w:tcPr>
          <w:p w:rsidR="003C3B57" w:rsidRDefault="003C3B57">
            <w:pPr>
              <w:pStyle w:val="ConsPlusNormal"/>
              <w:jc w:val="center"/>
            </w:pPr>
            <w:r>
              <w:t>31:18:0204010:36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165</w:t>
            </w:r>
          </w:p>
        </w:tc>
        <w:tc>
          <w:tcPr>
            <w:tcW w:w="1999" w:type="dxa"/>
            <w:vAlign w:val="center"/>
          </w:tcPr>
          <w:p w:rsidR="003C3B57" w:rsidRDefault="003C3B57">
            <w:pPr>
              <w:pStyle w:val="ConsPlusNormal"/>
              <w:jc w:val="center"/>
            </w:pPr>
            <w:r>
              <w:t>г. Шебекино</w:t>
            </w:r>
          </w:p>
        </w:tc>
        <w:tc>
          <w:tcPr>
            <w:tcW w:w="2254" w:type="dxa"/>
            <w:vAlign w:val="center"/>
          </w:tcPr>
          <w:p w:rsidR="003C3B57" w:rsidRDefault="003C3B57">
            <w:pPr>
              <w:pStyle w:val="ConsPlusNormal"/>
              <w:jc w:val="center"/>
            </w:pPr>
            <w:r>
              <w:t>г. Шебекино, ул. М.Горького, д. 37</w:t>
            </w:r>
          </w:p>
        </w:tc>
        <w:tc>
          <w:tcPr>
            <w:tcW w:w="1564" w:type="dxa"/>
            <w:vAlign w:val="center"/>
          </w:tcPr>
          <w:p w:rsidR="003C3B57" w:rsidRDefault="003C3B57">
            <w:pPr>
              <w:pStyle w:val="ConsPlusNormal"/>
              <w:jc w:val="center"/>
            </w:pPr>
            <w:r>
              <w:t>1932</w:t>
            </w:r>
          </w:p>
        </w:tc>
        <w:tc>
          <w:tcPr>
            <w:tcW w:w="2014" w:type="dxa"/>
            <w:vAlign w:val="center"/>
          </w:tcPr>
          <w:p w:rsidR="003C3B57" w:rsidRDefault="003C3B57">
            <w:pPr>
              <w:pStyle w:val="ConsPlusNormal"/>
              <w:jc w:val="center"/>
            </w:pPr>
            <w:r>
              <w:t>30.12.2016</w:t>
            </w:r>
          </w:p>
        </w:tc>
        <w:tc>
          <w:tcPr>
            <w:tcW w:w="1204" w:type="dxa"/>
            <w:vAlign w:val="center"/>
          </w:tcPr>
          <w:p w:rsidR="003C3B57" w:rsidRDefault="003C3B57">
            <w:pPr>
              <w:pStyle w:val="ConsPlusNormal"/>
              <w:jc w:val="center"/>
            </w:pPr>
            <w:r>
              <w:t>152,90</w:t>
            </w:r>
          </w:p>
        </w:tc>
        <w:tc>
          <w:tcPr>
            <w:tcW w:w="1279" w:type="dxa"/>
            <w:vAlign w:val="center"/>
          </w:tcPr>
          <w:p w:rsidR="003C3B57" w:rsidRDefault="003C3B57">
            <w:pPr>
              <w:pStyle w:val="ConsPlusNormal"/>
              <w:jc w:val="center"/>
            </w:pPr>
            <w:r>
              <w:t>10</w:t>
            </w:r>
          </w:p>
        </w:tc>
        <w:tc>
          <w:tcPr>
            <w:tcW w:w="1474" w:type="dxa"/>
            <w:vAlign w:val="center"/>
          </w:tcPr>
          <w:p w:rsidR="003C3B57" w:rsidRDefault="003C3B57">
            <w:pPr>
              <w:pStyle w:val="ConsPlusNormal"/>
              <w:jc w:val="center"/>
            </w:pPr>
            <w:r>
              <w:t>30.12.2022</w:t>
            </w:r>
          </w:p>
        </w:tc>
        <w:tc>
          <w:tcPr>
            <w:tcW w:w="2014" w:type="dxa"/>
            <w:vAlign w:val="center"/>
          </w:tcPr>
          <w:p w:rsidR="003C3B57" w:rsidRDefault="003C3B57">
            <w:pPr>
              <w:pStyle w:val="ConsPlusNormal"/>
              <w:jc w:val="center"/>
            </w:pPr>
            <w:r>
              <w:t>164,20</w:t>
            </w:r>
          </w:p>
        </w:tc>
        <w:tc>
          <w:tcPr>
            <w:tcW w:w="1264" w:type="dxa"/>
            <w:vAlign w:val="center"/>
          </w:tcPr>
          <w:p w:rsidR="003C3B57" w:rsidRDefault="003C3B57">
            <w:pPr>
              <w:pStyle w:val="ConsPlusNormal"/>
              <w:jc w:val="center"/>
            </w:pPr>
            <w:r>
              <w:t>2 200,00</w:t>
            </w:r>
          </w:p>
        </w:tc>
        <w:tc>
          <w:tcPr>
            <w:tcW w:w="2059" w:type="dxa"/>
            <w:vAlign w:val="center"/>
          </w:tcPr>
          <w:p w:rsidR="003C3B57" w:rsidRDefault="003C3B57">
            <w:pPr>
              <w:pStyle w:val="ConsPlusNormal"/>
              <w:jc w:val="center"/>
            </w:pPr>
            <w:r>
              <w:t>31:18:0204010:39</w:t>
            </w:r>
          </w:p>
        </w:tc>
        <w:tc>
          <w:tcPr>
            <w:tcW w:w="1684" w:type="dxa"/>
            <w:vAlign w:val="center"/>
          </w:tcPr>
          <w:p w:rsidR="003C3B57" w:rsidRDefault="003C3B57">
            <w:pPr>
              <w:pStyle w:val="ConsPlusNormal"/>
              <w:jc w:val="center"/>
            </w:pPr>
            <w:r>
              <w:t>Сформирован под одним домом</w:t>
            </w:r>
          </w:p>
        </w:tc>
      </w:tr>
      <w:tr w:rsidR="003C3B57">
        <w:tc>
          <w:tcPr>
            <w:tcW w:w="4737" w:type="dxa"/>
            <w:gridSpan w:val="3"/>
            <w:vAlign w:val="center"/>
          </w:tcPr>
          <w:p w:rsidR="003C3B57" w:rsidRDefault="003C3B57">
            <w:pPr>
              <w:pStyle w:val="ConsPlusNormal"/>
            </w:pPr>
            <w:r>
              <w:t>Итого по Яковлевскому городскому округу</w:t>
            </w:r>
          </w:p>
        </w:tc>
        <w:tc>
          <w:tcPr>
            <w:tcW w:w="156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x</w:t>
            </w:r>
          </w:p>
        </w:tc>
        <w:tc>
          <w:tcPr>
            <w:tcW w:w="1204" w:type="dxa"/>
            <w:vAlign w:val="center"/>
          </w:tcPr>
          <w:p w:rsidR="003C3B57" w:rsidRDefault="003C3B57">
            <w:pPr>
              <w:pStyle w:val="ConsPlusNormal"/>
              <w:jc w:val="center"/>
            </w:pPr>
            <w:r>
              <w:t>15 625,10</w:t>
            </w:r>
          </w:p>
        </w:tc>
        <w:tc>
          <w:tcPr>
            <w:tcW w:w="1279" w:type="dxa"/>
            <w:vAlign w:val="center"/>
          </w:tcPr>
          <w:p w:rsidR="003C3B57" w:rsidRDefault="003C3B57">
            <w:pPr>
              <w:pStyle w:val="ConsPlusNormal"/>
              <w:jc w:val="center"/>
            </w:pPr>
            <w:r>
              <w:t>903</w:t>
            </w:r>
          </w:p>
        </w:tc>
        <w:tc>
          <w:tcPr>
            <w:tcW w:w="1474" w:type="dxa"/>
            <w:vAlign w:val="center"/>
          </w:tcPr>
          <w:p w:rsidR="003C3B57" w:rsidRDefault="003C3B57">
            <w:pPr>
              <w:pStyle w:val="ConsPlusNormal"/>
              <w:jc w:val="center"/>
            </w:pPr>
            <w:r>
              <w:t>x</w:t>
            </w:r>
          </w:p>
        </w:tc>
        <w:tc>
          <w:tcPr>
            <w:tcW w:w="2014" w:type="dxa"/>
            <w:vAlign w:val="center"/>
          </w:tcPr>
          <w:p w:rsidR="003C3B57" w:rsidRDefault="003C3B57">
            <w:pPr>
              <w:pStyle w:val="ConsPlusNormal"/>
              <w:jc w:val="center"/>
            </w:pPr>
            <w:r>
              <w:t>18 597,90</w:t>
            </w:r>
          </w:p>
        </w:tc>
        <w:tc>
          <w:tcPr>
            <w:tcW w:w="1264" w:type="dxa"/>
            <w:vAlign w:val="center"/>
          </w:tcPr>
          <w:p w:rsidR="003C3B57" w:rsidRDefault="003C3B57">
            <w:pPr>
              <w:pStyle w:val="ConsPlusNormal"/>
              <w:jc w:val="center"/>
            </w:pPr>
            <w:r>
              <w:t>46 384,00</w:t>
            </w:r>
          </w:p>
        </w:tc>
        <w:tc>
          <w:tcPr>
            <w:tcW w:w="2059" w:type="dxa"/>
            <w:vAlign w:val="center"/>
          </w:tcPr>
          <w:p w:rsidR="003C3B57" w:rsidRDefault="003C3B57">
            <w:pPr>
              <w:pStyle w:val="ConsPlusNormal"/>
              <w:jc w:val="center"/>
            </w:pPr>
            <w:r>
              <w:t>x</w:t>
            </w:r>
          </w:p>
        </w:tc>
        <w:tc>
          <w:tcPr>
            <w:tcW w:w="1684" w:type="dxa"/>
            <w:vAlign w:val="center"/>
          </w:tcPr>
          <w:p w:rsidR="003C3B57" w:rsidRDefault="003C3B57">
            <w:pPr>
              <w:pStyle w:val="ConsPlusNormal"/>
              <w:jc w:val="center"/>
            </w:pPr>
            <w:r>
              <w:t>x</w:t>
            </w:r>
          </w:p>
        </w:tc>
      </w:tr>
      <w:tr w:rsidR="003C3B57">
        <w:tc>
          <w:tcPr>
            <w:tcW w:w="484" w:type="dxa"/>
            <w:vAlign w:val="center"/>
          </w:tcPr>
          <w:p w:rsidR="003C3B57" w:rsidRDefault="003C3B57">
            <w:pPr>
              <w:pStyle w:val="ConsPlusNormal"/>
              <w:jc w:val="center"/>
            </w:pPr>
            <w:r>
              <w:t>166</w:t>
            </w:r>
          </w:p>
        </w:tc>
        <w:tc>
          <w:tcPr>
            <w:tcW w:w="1999" w:type="dxa"/>
            <w:vAlign w:val="center"/>
          </w:tcPr>
          <w:p w:rsidR="003C3B57" w:rsidRDefault="003C3B57">
            <w:pPr>
              <w:pStyle w:val="ConsPlusNormal"/>
              <w:jc w:val="center"/>
            </w:pPr>
            <w:r>
              <w:t>с. Кустовое</w:t>
            </w:r>
          </w:p>
        </w:tc>
        <w:tc>
          <w:tcPr>
            <w:tcW w:w="2254" w:type="dxa"/>
            <w:vAlign w:val="center"/>
          </w:tcPr>
          <w:p w:rsidR="003C3B57" w:rsidRDefault="003C3B57">
            <w:pPr>
              <w:pStyle w:val="ConsPlusNormal"/>
              <w:jc w:val="center"/>
            </w:pPr>
            <w:r>
              <w:t>с. Кустовое, ул. Свищева, д. 79</w:t>
            </w:r>
          </w:p>
        </w:tc>
        <w:tc>
          <w:tcPr>
            <w:tcW w:w="1564" w:type="dxa"/>
            <w:vAlign w:val="center"/>
          </w:tcPr>
          <w:p w:rsidR="003C3B57" w:rsidRDefault="003C3B57">
            <w:pPr>
              <w:pStyle w:val="ConsPlusNormal"/>
              <w:jc w:val="center"/>
            </w:pPr>
            <w:r>
              <w:t>1970</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361,20</w:t>
            </w:r>
          </w:p>
        </w:tc>
        <w:tc>
          <w:tcPr>
            <w:tcW w:w="1279" w:type="dxa"/>
            <w:vAlign w:val="center"/>
          </w:tcPr>
          <w:p w:rsidR="003C3B57" w:rsidRDefault="003C3B57">
            <w:pPr>
              <w:pStyle w:val="ConsPlusNormal"/>
              <w:jc w:val="center"/>
            </w:pPr>
            <w:r>
              <w:t>21</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514,90</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84" w:type="dxa"/>
            <w:vAlign w:val="center"/>
          </w:tcPr>
          <w:p w:rsidR="003C3B57" w:rsidRDefault="003C3B57">
            <w:pPr>
              <w:pStyle w:val="ConsPlusNormal"/>
              <w:jc w:val="center"/>
            </w:pPr>
            <w:r>
              <w:t>167</w:t>
            </w:r>
          </w:p>
        </w:tc>
        <w:tc>
          <w:tcPr>
            <w:tcW w:w="1999" w:type="dxa"/>
            <w:vAlign w:val="center"/>
          </w:tcPr>
          <w:p w:rsidR="003C3B57" w:rsidRDefault="003C3B57">
            <w:pPr>
              <w:pStyle w:val="ConsPlusNormal"/>
              <w:jc w:val="center"/>
            </w:pPr>
            <w:r>
              <w:t>с. Кустовое</w:t>
            </w:r>
          </w:p>
        </w:tc>
        <w:tc>
          <w:tcPr>
            <w:tcW w:w="2254" w:type="dxa"/>
            <w:vAlign w:val="center"/>
          </w:tcPr>
          <w:p w:rsidR="003C3B57" w:rsidRDefault="003C3B57">
            <w:pPr>
              <w:pStyle w:val="ConsPlusNormal"/>
              <w:jc w:val="center"/>
            </w:pPr>
            <w:r>
              <w:t>с. Кустовое, ул. Свищева, д. 79а</w:t>
            </w:r>
          </w:p>
        </w:tc>
        <w:tc>
          <w:tcPr>
            <w:tcW w:w="1564" w:type="dxa"/>
            <w:vAlign w:val="center"/>
          </w:tcPr>
          <w:p w:rsidR="003C3B57" w:rsidRDefault="003C3B57">
            <w:pPr>
              <w:pStyle w:val="ConsPlusNormal"/>
              <w:jc w:val="center"/>
            </w:pPr>
            <w:r>
              <w:t>1970</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364,60</w:t>
            </w:r>
          </w:p>
        </w:tc>
        <w:tc>
          <w:tcPr>
            <w:tcW w:w="1279" w:type="dxa"/>
            <w:vAlign w:val="center"/>
          </w:tcPr>
          <w:p w:rsidR="003C3B57" w:rsidRDefault="003C3B57">
            <w:pPr>
              <w:pStyle w:val="ConsPlusNormal"/>
              <w:jc w:val="center"/>
            </w:pPr>
            <w:r>
              <w:t>24</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695,20</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84" w:type="dxa"/>
            <w:vAlign w:val="center"/>
          </w:tcPr>
          <w:p w:rsidR="003C3B57" w:rsidRDefault="003C3B57">
            <w:pPr>
              <w:pStyle w:val="ConsPlusNormal"/>
              <w:jc w:val="center"/>
            </w:pPr>
            <w:r>
              <w:t>168</w:t>
            </w:r>
          </w:p>
        </w:tc>
        <w:tc>
          <w:tcPr>
            <w:tcW w:w="1999" w:type="dxa"/>
            <w:vAlign w:val="center"/>
          </w:tcPr>
          <w:p w:rsidR="003C3B57" w:rsidRDefault="003C3B57">
            <w:pPr>
              <w:pStyle w:val="ConsPlusNormal"/>
              <w:jc w:val="center"/>
            </w:pPr>
            <w:r>
              <w:t>с. Терновка</w:t>
            </w:r>
          </w:p>
        </w:tc>
        <w:tc>
          <w:tcPr>
            <w:tcW w:w="2254" w:type="dxa"/>
            <w:vAlign w:val="center"/>
          </w:tcPr>
          <w:p w:rsidR="003C3B57" w:rsidRDefault="003C3B57">
            <w:pPr>
              <w:pStyle w:val="ConsPlusNormal"/>
              <w:jc w:val="center"/>
            </w:pPr>
            <w:r>
              <w:t>с. Терновка, ул. Молодежная, д. 3</w:t>
            </w:r>
          </w:p>
        </w:tc>
        <w:tc>
          <w:tcPr>
            <w:tcW w:w="1564" w:type="dxa"/>
            <w:vAlign w:val="center"/>
          </w:tcPr>
          <w:p w:rsidR="003C3B57" w:rsidRDefault="003C3B57">
            <w:pPr>
              <w:pStyle w:val="ConsPlusNormal"/>
              <w:jc w:val="center"/>
            </w:pPr>
            <w:r>
              <w:t>1970</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899,30</w:t>
            </w:r>
          </w:p>
        </w:tc>
        <w:tc>
          <w:tcPr>
            <w:tcW w:w="1279" w:type="dxa"/>
            <w:vAlign w:val="center"/>
          </w:tcPr>
          <w:p w:rsidR="003C3B57" w:rsidRDefault="003C3B57">
            <w:pPr>
              <w:pStyle w:val="ConsPlusNormal"/>
              <w:jc w:val="center"/>
            </w:pPr>
            <w:r>
              <w:t>46</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452,35</w:t>
            </w:r>
          </w:p>
        </w:tc>
        <w:tc>
          <w:tcPr>
            <w:tcW w:w="1264" w:type="dxa"/>
            <w:vAlign w:val="center"/>
          </w:tcPr>
          <w:p w:rsidR="003C3B57" w:rsidRDefault="003C3B57">
            <w:pPr>
              <w:pStyle w:val="ConsPlusNormal"/>
              <w:jc w:val="center"/>
            </w:pPr>
            <w:r>
              <w:t>4 352,00</w:t>
            </w:r>
          </w:p>
        </w:tc>
        <w:tc>
          <w:tcPr>
            <w:tcW w:w="2059" w:type="dxa"/>
            <w:vAlign w:val="center"/>
          </w:tcPr>
          <w:p w:rsidR="003C3B57" w:rsidRDefault="003C3B57">
            <w:pPr>
              <w:pStyle w:val="ConsPlusNormal"/>
              <w:jc w:val="center"/>
            </w:pPr>
            <w:r>
              <w:t>31:10:0906006:22</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169</w:t>
            </w:r>
          </w:p>
        </w:tc>
        <w:tc>
          <w:tcPr>
            <w:tcW w:w="1999" w:type="dxa"/>
            <w:vAlign w:val="center"/>
          </w:tcPr>
          <w:p w:rsidR="003C3B57" w:rsidRDefault="003C3B57">
            <w:pPr>
              <w:pStyle w:val="ConsPlusNormal"/>
              <w:jc w:val="center"/>
            </w:pPr>
            <w:r>
              <w:t>с. Терновка</w:t>
            </w:r>
          </w:p>
        </w:tc>
        <w:tc>
          <w:tcPr>
            <w:tcW w:w="2254" w:type="dxa"/>
            <w:vAlign w:val="center"/>
          </w:tcPr>
          <w:p w:rsidR="003C3B57" w:rsidRDefault="003C3B57">
            <w:pPr>
              <w:pStyle w:val="ConsPlusNormal"/>
              <w:jc w:val="center"/>
            </w:pPr>
            <w:r>
              <w:t>с. Терновка, ул. Молодежная, д. 4</w:t>
            </w:r>
          </w:p>
        </w:tc>
        <w:tc>
          <w:tcPr>
            <w:tcW w:w="1564" w:type="dxa"/>
            <w:vAlign w:val="center"/>
          </w:tcPr>
          <w:p w:rsidR="003C3B57" w:rsidRDefault="003C3B57">
            <w:pPr>
              <w:pStyle w:val="ConsPlusNormal"/>
              <w:jc w:val="center"/>
            </w:pPr>
            <w:r>
              <w:t>1972</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875,60</w:t>
            </w:r>
          </w:p>
        </w:tc>
        <w:tc>
          <w:tcPr>
            <w:tcW w:w="1279" w:type="dxa"/>
            <w:vAlign w:val="center"/>
          </w:tcPr>
          <w:p w:rsidR="003C3B57" w:rsidRDefault="003C3B57">
            <w:pPr>
              <w:pStyle w:val="ConsPlusNormal"/>
              <w:jc w:val="center"/>
            </w:pPr>
            <w:r>
              <w:t>51</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479,15</w:t>
            </w:r>
          </w:p>
        </w:tc>
        <w:tc>
          <w:tcPr>
            <w:tcW w:w="1264" w:type="dxa"/>
            <w:vAlign w:val="center"/>
          </w:tcPr>
          <w:p w:rsidR="003C3B57" w:rsidRDefault="003C3B57">
            <w:pPr>
              <w:pStyle w:val="ConsPlusNormal"/>
              <w:jc w:val="center"/>
            </w:pPr>
            <w:r>
              <w:t>3 279,00</w:t>
            </w:r>
          </w:p>
        </w:tc>
        <w:tc>
          <w:tcPr>
            <w:tcW w:w="2059" w:type="dxa"/>
            <w:vAlign w:val="center"/>
          </w:tcPr>
          <w:p w:rsidR="003C3B57" w:rsidRDefault="003C3B57">
            <w:pPr>
              <w:pStyle w:val="ConsPlusNormal"/>
              <w:jc w:val="center"/>
            </w:pPr>
            <w:r>
              <w:t>31:10:0906006:23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170</w:t>
            </w:r>
          </w:p>
        </w:tc>
        <w:tc>
          <w:tcPr>
            <w:tcW w:w="1999" w:type="dxa"/>
            <w:vAlign w:val="center"/>
          </w:tcPr>
          <w:p w:rsidR="003C3B57" w:rsidRDefault="003C3B57">
            <w:pPr>
              <w:pStyle w:val="ConsPlusNormal"/>
              <w:jc w:val="center"/>
            </w:pPr>
            <w:r>
              <w:t>с. Терновка</w:t>
            </w:r>
          </w:p>
        </w:tc>
        <w:tc>
          <w:tcPr>
            <w:tcW w:w="2254" w:type="dxa"/>
            <w:vAlign w:val="center"/>
          </w:tcPr>
          <w:p w:rsidR="003C3B57" w:rsidRDefault="003C3B57">
            <w:pPr>
              <w:pStyle w:val="ConsPlusNormal"/>
              <w:jc w:val="center"/>
            </w:pPr>
            <w:r>
              <w:t>с. Терновка, ул. Молодежная, д. 5</w:t>
            </w:r>
          </w:p>
        </w:tc>
        <w:tc>
          <w:tcPr>
            <w:tcW w:w="1564" w:type="dxa"/>
            <w:vAlign w:val="center"/>
          </w:tcPr>
          <w:p w:rsidR="003C3B57" w:rsidRDefault="003C3B57">
            <w:pPr>
              <w:pStyle w:val="ConsPlusNormal"/>
              <w:jc w:val="center"/>
            </w:pPr>
            <w:r>
              <w:t>1970</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887,30</w:t>
            </w:r>
          </w:p>
        </w:tc>
        <w:tc>
          <w:tcPr>
            <w:tcW w:w="1279" w:type="dxa"/>
            <w:vAlign w:val="center"/>
          </w:tcPr>
          <w:p w:rsidR="003C3B57" w:rsidRDefault="003C3B57">
            <w:pPr>
              <w:pStyle w:val="ConsPlusNormal"/>
              <w:jc w:val="center"/>
            </w:pPr>
            <w:r>
              <w:t>41</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643,00</w:t>
            </w:r>
          </w:p>
        </w:tc>
        <w:tc>
          <w:tcPr>
            <w:tcW w:w="1264" w:type="dxa"/>
            <w:vAlign w:val="center"/>
          </w:tcPr>
          <w:p w:rsidR="003C3B57" w:rsidRDefault="003C3B57">
            <w:pPr>
              <w:pStyle w:val="ConsPlusNormal"/>
              <w:jc w:val="center"/>
            </w:pPr>
            <w:r>
              <w:t>3 637,00</w:t>
            </w:r>
          </w:p>
        </w:tc>
        <w:tc>
          <w:tcPr>
            <w:tcW w:w="2059" w:type="dxa"/>
            <w:vAlign w:val="center"/>
          </w:tcPr>
          <w:p w:rsidR="003C3B57" w:rsidRDefault="003C3B57">
            <w:pPr>
              <w:pStyle w:val="ConsPlusNormal"/>
              <w:jc w:val="center"/>
            </w:pPr>
            <w:r>
              <w:t>31:10:0906006:33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171</w:t>
            </w:r>
          </w:p>
        </w:tc>
        <w:tc>
          <w:tcPr>
            <w:tcW w:w="1999" w:type="dxa"/>
            <w:vAlign w:val="center"/>
          </w:tcPr>
          <w:p w:rsidR="003C3B57" w:rsidRDefault="003C3B57">
            <w:pPr>
              <w:pStyle w:val="ConsPlusNormal"/>
              <w:jc w:val="center"/>
            </w:pPr>
            <w:r>
              <w:t>г. Строитель</w:t>
            </w:r>
          </w:p>
        </w:tc>
        <w:tc>
          <w:tcPr>
            <w:tcW w:w="2254" w:type="dxa"/>
            <w:vAlign w:val="center"/>
          </w:tcPr>
          <w:p w:rsidR="003C3B57" w:rsidRDefault="003C3B57">
            <w:pPr>
              <w:pStyle w:val="ConsPlusNormal"/>
              <w:jc w:val="center"/>
            </w:pPr>
            <w:r>
              <w:t>г. Строитель, ул. Кривошеина, д. 5</w:t>
            </w:r>
          </w:p>
        </w:tc>
        <w:tc>
          <w:tcPr>
            <w:tcW w:w="1564" w:type="dxa"/>
            <w:vAlign w:val="center"/>
          </w:tcPr>
          <w:p w:rsidR="003C3B57" w:rsidRDefault="003C3B57">
            <w:pPr>
              <w:pStyle w:val="ConsPlusNormal"/>
              <w:jc w:val="center"/>
            </w:pPr>
            <w:r>
              <w:t>1971</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1 432,20</w:t>
            </w:r>
          </w:p>
        </w:tc>
        <w:tc>
          <w:tcPr>
            <w:tcW w:w="1279" w:type="dxa"/>
            <w:vAlign w:val="center"/>
          </w:tcPr>
          <w:p w:rsidR="003C3B57" w:rsidRDefault="003C3B57">
            <w:pPr>
              <w:pStyle w:val="ConsPlusNormal"/>
              <w:jc w:val="center"/>
            </w:pPr>
            <w:r>
              <w:t>172</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598,00</w:t>
            </w:r>
          </w:p>
        </w:tc>
        <w:tc>
          <w:tcPr>
            <w:tcW w:w="1264" w:type="dxa"/>
            <w:vAlign w:val="center"/>
          </w:tcPr>
          <w:p w:rsidR="003C3B57" w:rsidRDefault="003C3B57">
            <w:pPr>
              <w:pStyle w:val="ConsPlusNormal"/>
              <w:jc w:val="center"/>
            </w:pPr>
            <w:r>
              <w:t>2 835,00</w:t>
            </w:r>
          </w:p>
        </w:tc>
        <w:tc>
          <w:tcPr>
            <w:tcW w:w="2059" w:type="dxa"/>
            <w:vAlign w:val="center"/>
          </w:tcPr>
          <w:p w:rsidR="003C3B57" w:rsidRDefault="003C3B57">
            <w:pPr>
              <w:pStyle w:val="ConsPlusNormal"/>
              <w:jc w:val="center"/>
            </w:pPr>
            <w:r>
              <w:t>31:10:1003004:18</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172</w:t>
            </w:r>
          </w:p>
        </w:tc>
        <w:tc>
          <w:tcPr>
            <w:tcW w:w="1999" w:type="dxa"/>
            <w:vAlign w:val="center"/>
          </w:tcPr>
          <w:p w:rsidR="003C3B57" w:rsidRDefault="003C3B57">
            <w:pPr>
              <w:pStyle w:val="ConsPlusNormal"/>
              <w:jc w:val="center"/>
            </w:pPr>
            <w:r>
              <w:t>г. Строитель</w:t>
            </w:r>
          </w:p>
        </w:tc>
        <w:tc>
          <w:tcPr>
            <w:tcW w:w="2254" w:type="dxa"/>
            <w:vAlign w:val="center"/>
          </w:tcPr>
          <w:p w:rsidR="003C3B57" w:rsidRDefault="003C3B57">
            <w:pPr>
              <w:pStyle w:val="ConsPlusNormal"/>
              <w:jc w:val="center"/>
            </w:pPr>
            <w:r>
              <w:t>г. Строитель, ул. Октябрьская, д. 28</w:t>
            </w:r>
          </w:p>
        </w:tc>
        <w:tc>
          <w:tcPr>
            <w:tcW w:w="1564" w:type="dxa"/>
            <w:vAlign w:val="center"/>
          </w:tcPr>
          <w:p w:rsidR="003C3B57" w:rsidRDefault="003C3B57">
            <w:pPr>
              <w:pStyle w:val="ConsPlusNormal"/>
              <w:jc w:val="center"/>
            </w:pPr>
            <w:r>
              <w:t>1968</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850,90</w:t>
            </w:r>
          </w:p>
        </w:tc>
        <w:tc>
          <w:tcPr>
            <w:tcW w:w="1279" w:type="dxa"/>
            <w:vAlign w:val="center"/>
          </w:tcPr>
          <w:p w:rsidR="003C3B57" w:rsidRDefault="003C3B57">
            <w:pPr>
              <w:pStyle w:val="ConsPlusNormal"/>
              <w:jc w:val="center"/>
            </w:pPr>
            <w:r>
              <w:t>43</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632,00</w:t>
            </w:r>
          </w:p>
        </w:tc>
        <w:tc>
          <w:tcPr>
            <w:tcW w:w="1264" w:type="dxa"/>
            <w:vAlign w:val="center"/>
          </w:tcPr>
          <w:p w:rsidR="003C3B57" w:rsidRDefault="003C3B57">
            <w:pPr>
              <w:pStyle w:val="ConsPlusNormal"/>
              <w:jc w:val="center"/>
            </w:pPr>
            <w:r>
              <w:t>3 711,00</w:t>
            </w:r>
          </w:p>
        </w:tc>
        <w:tc>
          <w:tcPr>
            <w:tcW w:w="2059" w:type="dxa"/>
            <w:vAlign w:val="center"/>
          </w:tcPr>
          <w:p w:rsidR="003C3B57" w:rsidRDefault="003C3B57">
            <w:pPr>
              <w:pStyle w:val="ConsPlusNormal"/>
              <w:jc w:val="center"/>
            </w:pPr>
            <w:r>
              <w:t>31:10:1004007:22</w:t>
            </w:r>
          </w:p>
        </w:tc>
        <w:tc>
          <w:tcPr>
            <w:tcW w:w="1684" w:type="dxa"/>
            <w:vAlign w:val="center"/>
          </w:tcPr>
          <w:p w:rsidR="003C3B57" w:rsidRDefault="003C3B57">
            <w:pPr>
              <w:pStyle w:val="ConsPlusNormal"/>
              <w:jc w:val="center"/>
            </w:pPr>
            <w:r>
              <w:t xml:space="preserve">Сформирован под одним </w:t>
            </w:r>
            <w:r>
              <w:lastRenderedPageBreak/>
              <w:t>домом</w:t>
            </w:r>
          </w:p>
        </w:tc>
      </w:tr>
      <w:tr w:rsidR="003C3B57">
        <w:tc>
          <w:tcPr>
            <w:tcW w:w="484" w:type="dxa"/>
            <w:vAlign w:val="center"/>
          </w:tcPr>
          <w:p w:rsidR="003C3B57" w:rsidRDefault="003C3B57">
            <w:pPr>
              <w:pStyle w:val="ConsPlusNormal"/>
              <w:jc w:val="center"/>
            </w:pPr>
            <w:r>
              <w:lastRenderedPageBreak/>
              <w:t>173</w:t>
            </w:r>
          </w:p>
        </w:tc>
        <w:tc>
          <w:tcPr>
            <w:tcW w:w="1999" w:type="dxa"/>
            <w:vAlign w:val="center"/>
          </w:tcPr>
          <w:p w:rsidR="003C3B57" w:rsidRDefault="003C3B57">
            <w:pPr>
              <w:pStyle w:val="ConsPlusNormal"/>
              <w:jc w:val="center"/>
            </w:pPr>
            <w:r>
              <w:t>г. Строитель</w:t>
            </w:r>
          </w:p>
        </w:tc>
        <w:tc>
          <w:tcPr>
            <w:tcW w:w="2254" w:type="dxa"/>
            <w:vAlign w:val="center"/>
          </w:tcPr>
          <w:p w:rsidR="003C3B57" w:rsidRDefault="003C3B57">
            <w:pPr>
              <w:pStyle w:val="ConsPlusNormal"/>
              <w:jc w:val="center"/>
            </w:pPr>
            <w:r>
              <w:t>г. Строитель, пер. Октябрьский, д. 2</w:t>
            </w:r>
          </w:p>
        </w:tc>
        <w:tc>
          <w:tcPr>
            <w:tcW w:w="1564" w:type="dxa"/>
            <w:vAlign w:val="center"/>
          </w:tcPr>
          <w:p w:rsidR="003C3B57" w:rsidRDefault="003C3B57">
            <w:pPr>
              <w:pStyle w:val="ConsPlusNormal"/>
              <w:jc w:val="center"/>
            </w:pPr>
            <w:r>
              <w:t>1962</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776,10</w:t>
            </w:r>
          </w:p>
        </w:tc>
        <w:tc>
          <w:tcPr>
            <w:tcW w:w="1279" w:type="dxa"/>
            <w:vAlign w:val="center"/>
          </w:tcPr>
          <w:p w:rsidR="003C3B57" w:rsidRDefault="003C3B57">
            <w:pPr>
              <w:pStyle w:val="ConsPlusNormal"/>
              <w:jc w:val="center"/>
            </w:pPr>
            <w:r>
              <w:t>26</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424,60</w:t>
            </w:r>
          </w:p>
        </w:tc>
        <w:tc>
          <w:tcPr>
            <w:tcW w:w="1264" w:type="dxa"/>
            <w:vAlign w:val="center"/>
          </w:tcPr>
          <w:p w:rsidR="003C3B57" w:rsidRDefault="003C3B57">
            <w:pPr>
              <w:pStyle w:val="ConsPlusNormal"/>
              <w:jc w:val="center"/>
            </w:pPr>
            <w:r>
              <w:t>2 325,00</w:t>
            </w:r>
          </w:p>
        </w:tc>
        <w:tc>
          <w:tcPr>
            <w:tcW w:w="2059" w:type="dxa"/>
            <w:vAlign w:val="center"/>
          </w:tcPr>
          <w:p w:rsidR="003C3B57" w:rsidRDefault="003C3B57">
            <w:pPr>
              <w:pStyle w:val="ConsPlusNormal"/>
              <w:jc w:val="center"/>
            </w:pPr>
            <w:r>
              <w:t>31:10:1004003:13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174</w:t>
            </w:r>
          </w:p>
        </w:tc>
        <w:tc>
          <w:tcPr>
            <w:tcW w:w="1999" w:type="dxa"/>
            <w:vAlign w:val="center"/>
          </w:tcPr>
          <w:p w:rsidR="003C3B57" w:rsidRDefault="003C3B57">
            <w:pPr>
              <w:pStyle w:val="ConsPlusNormal"/>
              <w:jc w:val="center"/>
            </w:pPr>
            <w:r>
              <w:t>г. Строитель</w:t>
            </w:r>
          </w:p>
        </w:tc>
        <w:tc>
          <w:tcPr>
            <w:tcW w:w="2254" w:type="dxa"/>
            <w:vAlign w:val="center"/>
          </w:tcPr>
          <w:p w:rsidR="003C3B57" w:rsidRDefault="003C3B57">
            <w:pPr>
              <w:pStyle w:val="ConsPlusNormal"/>
              <w:jc w:val="center"/>
            </w:pPr>
            <w:r>
              <w:t>г. Строитель, пер. Октябрьский, д. 3</w:t>
            </w:r>
          </w:p>
        </w:tc>
        <w:tc>
          <w:tcPr>
            <w:tcW w:w="1564" w:type="dxa"/>
            <w:vAlign w:val="center"/>
          </w:tcPr>
          <w:p w:rsidR="003C3B57" w:rsidRDefault="003C3B57">
            <w:pPr>
              <w:pStyle w:val="ConsPlusNormal"/>
              <w:jc w:val="center"/>
            </w:pPr>
            <w:r>
              <w:t>1962</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772,20</w:t>
            </w:r>
          </w:p>
        </w:tc>
        <w:tc>
          <w:tcPr>
            <w:tcW w:w="1279" w:type="dxa"/>
            <w:vAlign w:val="center"/>
          </w:tcPr>
          <w:p w:rsidR="003C3B57" w:rsidRDefault="003C3B57">
            <w:pPr>
              <w:pStyle w:val="ConsPlusNormal"/>
              <w:jc w:val="center"/>
            </w:pPr>
            <w:r>
              <w:t>32</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424,90</w:t>
            </w:r>
          </w:p>
        </w:tc>
        <w:tc>
          <w:tcPr>
            <w:tcW w:w="1264" w:type="dxa"/>
            <w:vAlign w:val="center"/>
          </w:tcPr>
          <w:p w:rsidR="003C3B57" w:rsidRDefault="003C3B57">
            <w:pPr>
              <w:pStyle w:val="ConsPlusNormal"/>
              <w:jc w:val="center"/>
            </w:pPr>
            <w:r>
              <w:t>2 233,00</w:t>
            </w:r>
          </w:p>
        </w:tc>
        <w:tc>
          <w:tcPr>
            <w:tcW w:w="2059" w:type="dxa"/>
            <w:vAlign w:val="center"/>
          </w:tcPr>
          <w:p w:rsidR="003C3B57" w:rsidRDefault="003C3B57">
            <w:pPr>
              <w:pStyle w:val="ConsPlusNormal"/>
              <w:jc w:val="center"/>
            </w:pPr>
            <w:r>
              <w:t>31:10:1004003:33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175</w:t>
            </w:r>
          </w:p>
        </w:tc>
        <w:tc>
          <w:tcPr>
            <w:tcW w:w="1999" w:type="dxa"/>
            <w:vAlign w:val="center"/>
          </w:tcPr>
          <w:p w:rsidR="003C3B57" w:rsidRDefault="003C3B57">
            <w:pPr>
              <w:pStyle w:val="ConsPlusNormal"/>
              <w:jc w:val="center"/>
            </w:pPr>
            <w:r>
              <w:t>г. Строитель</w:t>
            </w:r>
          </w:p>
        </w:tc>
        <w:tc>
          <w:tcPr>
            <w:tcW w:w="2254" w:type="dxa"/>
            <w:vAlign w:val="center"/>
          </w:tcPr>
          <w:p w:rsidR="003C3B57" w:rsidRDefault="003C3B57">
            <w:pPr>
              <w:pStyle w:val="ConsPlusNormal"/>
              <w:jc w:val="center"/>
            </w:pPr>
            <w:r>
              <w:t>г. Строитель, пер. Школьный, д. 1</w:t>
            </w:r>
          </w:p>
        </w:tc>
        <w:tc>
          <w:tcPr>
            <w:tcW w:w="1564" w:type="dxa"/>
            <w:vAlign w:val="center"/>
          </w:tcPr>
          <w:p w:rsidR="003C3B57" w:rsidRDefault="003C3B57">
            <w:pPr>
              <w:pStyle w:val="ConsPlusNormal"/>
              <w:jc w:val="center"/>
            </w:pPr>
            <w:r>
              <w:t>1962</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628,20</w:t>
            </w:r>
          </w:p>
        </w:tc>
        <w:tc>
          <w:tcPr>
            <w:tcW w:w="1279" w:type="dxa"/>
            <w:vAlign w:val="center"/>
          </w:tcPr>
          <w:p w:rsidR="003C3B57" w:rsidRDefault="003C3B57">
            <w:pPr>
              <w:pStyle w:val="ConsPlusNormal"/>
              <w:jc w:val="center"/>
            </w:pPr>
            <w:r>
              <w:t>36</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313,05</w:t>
            </w:r>
          </w:p>
        </w:tc>
        <w:tc>
          <w:tcPr>
            <w:tcW w:w="1264" w:type="dxa"/>
            <w:vAlign w:val="center"/>
          </w:tcPr>
          <w:p w:rsidR="003C3B57" w:rsidRDefault="003C3B57">
            <w:pPr>
              <w:pStyle w:val="ConsPlusNormal"/>
              <w:jc w:val="center"/>
            </w:pPr>
            <w:r>
              <w:t>2 169,00</w:t>
            </w:r>
          </w:p>
        </w:tc>
        <w:tc>
          <w:tcPr>
            <w:tcW w:w="2059" w:type="dxa"/>
            <w:vAlign w:val="center"/>
          </w:tcPr>
          <w:p w:rsidR="003C3B57" w:rsidRDefault="003C3B57">
            <w:pPr>
              <w:pStyle w:val="ConsPlusNormal"/>
              <w:jc w:val="center"/>
            </w:pPr>
            <w:r>
              <w:t>31:10:1004005:2</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176</w:t>
            </w:r>
          </w:p>
        </w:tc>
        <w:tc>
          <w:tcPr>
            <w:tcW w:w="1999" w:type="dxa"/>
            <w:vAlign w:val="center"/>
          </w:tcPr>
          <w:p w:rsidR="003C3B57" w:rsidRDefault="003C3B57">
            <w:pPr>
              <w:pStyle w:val="ConsPlusNormal"/>
              <w:jc w:val="center"/>
            </w:pPr>
            <w:r>
              <w:t>г. Строитель</w:t>
            </w:r>
          </w:p>
        </w:tc>
        <w:tc>
          <w:tcPr>
            <w:tcW w:w="2254" w:type="dxa"/>
            <w:vAlign w:val="center"/>
          </w:tcPr>
          <w:p w:rsidR="003C3B57" w:rsidRDefault="003C3B57">
            <w:pPr>
              <w:pStyle w:val="ConsPlusNormal"/>
              <w:jc w:val="center"/>
            </w:pPr>
            <w:r>
              <w:t>г. Строитель, пер. Школьный, д. 2</w:t>
            </w:r>
          </w:p>
        </w:tc>
        <w:tc>
          <w:tcPr>
            <w:tcW w:w="1564" w:type="dxa"/>
            <w:vAlign w:val="center"/>
          </w:tcPr>
          <w:p w:rsidR="003C3B57" w:rsidRDefault="003C3B57">
            <w:pPr>
              <w:pStyle w:val="ConsPlusNormal"/>
              <w:jc w:val="center"/>
            </w:pPr>
            <w:r>
              <w:t>1974</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732,60</w:t>
            </w:r>
          </w:p>
        </w:tc>
        <w:tc>
          <w:tcPr>
            <w:tcW w:w="1279" w:type="dxa"/>
            <w:vAlign w:val="center"/>
          </w:tcPr>
          <w:p w:rsidR="003C3B57" w:rsidRDefault="003C3B57">
            <w:pPr>
              <w:pStyle w:val="ConsPlusNormal"/>
              <w:jc w:val="center"/>
            </w:pPr>
            <w:r>
              <w:t>31</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476,15</w:t>
            </w:r>
          </w:p>
        </w:tc>
        <w:tc>
          <w:tcPr>
            <w:tcW w:w="1264" w:type="dxa"/>
            <w:vAlign w:val="center"/>
          </w:tcPr>
          <w:p w:rsidR="003C3B57" w:rsidRDefault="003C3B57">
            <w:pPr>
              <w:pStyle w:val="ConsPlusNormal"/>
              <w:jc w:val="center"/>
            </w:pPr>
            <w:r>
              <w:t>612,00</w:t>
            </w:r>
          </w:p>
        </w:tc>
        <w:tc>
          <w:tcPr>
            <w:tcW w:w="2059" w:type="dxa"/>
            <w:vAlign w:val="center"/>
          </w:tcPr>
          <w:p w:rsidR="003C3B57" w:rsidRDefault="003C3B57">
            <w:pPr>
              <w:pStyle w:val="ConsPlusNormal"/>
              <w:jc w:val="center"/>
            </w:pPr>
            <w:r>
              <w:t>31:10:1004005:97</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177</w:t>
            </w:r>
          </w:p>
        </w:tc>
        <w:tc>
          <w:tcPr>
            <w:tcW w:w="1999" w:type="dxa"/>
            <w:vAlign w:val="center"/>
          </w:tcPr>
          <w:p w:rsidR="003C3B57" w:rsidRDefault="003C3B57">
            <w:pPr>
              <w:pStyle w:val="ConsPlusNormal"/>
              <w:jc w:val="center"/>
            </w:pPr>
            <w:r>
              <w:t>п. Томаровка</w:t>
            </w:r>
          </w:p>
        </w:tc>
        <w:tc>
          <w:tcPr>
            <w:tcW w:w="2254" w:type="dxa"/>
            <w:vAlign w:val="center"/>
          </w:tcPr>
          <w:p w:rsidR="003C3B57" w:rsidRDefault="003C3B57">
            <w:pPr>
              <w:pStyle w:val="ConsPlusNormal"/>
              <w:jc w:val="center"/>
            </w:pPr>
            <w:r>
              <w:t>п. Томаровка, ул. Борисовская, д. 4</w:t>
            </w:r>
          </w:p>
        </w:tc>
        <w:tc>
          <w:tcPr>
            <w:tcW w:w="1564" w:type="dxa"/>
            <w:vAlign w:val="center"/>
          </w:tcPr>
          <w:p w:rsidR="003C3B57" w:rsidRDefault="003C3B57">
            <w:pPr>
              <w:pStyle w:val="ConsPlusNormal"/>
              <w:jc w:val="center"/>
            </w:pPr>
            <w:r>
              <w:t>1961</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140,20</w:t>
            </w:r>
          </w:p>
        </w:tc>
        <w:tc>
          <w:tcPr>
            <w:tcW w:w="1279" w:type="dxa"/>
            <w:vAlign w:val="center"/>
          </w:tcPr>
          <w:p w:rsidR="003C3B57" w:rsidRDefault="003C3B57">
            <w:pPr>
              <w:pStyle w:val="ConsPlusNormal"/>
              <w:jc w:val="center"/>
            </w:pPr>
            <w:r>
              <w:t>9</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115,30</w:t>
            </w:r>
          </w:p>
        </w:tc>
        <w:tc>
          <w:tcPr>
            <w:tcW w:w="1264" w:type="dxa"/>
            <w:vAlign w:val="center"/>
          </w:tcPr>
          <w:p w:rsidR="003C3B57" w:rsidRDefault="003C3B57">
            <w:pPr>
              <w:pStyle w:val="ConsPlusNormal"/>
              <w:jc w:val="center"/>
            </w:pPr>
            <w:r>
              <w:t>162,00</w:t>
            </w:r>
          </w:p>
        </w:tc>
        <w:tc>
          <w:tcPr>
            <w:tcW w:w="2059" w:type="dxa"/>
            <w:vAlign w:val="center"/>
          </w:tcPr>
          <w:p w:rsidR="003C3B57" w:rsidRDefault="003C3B57">
            <w:pPr>
              <w:pStyle w:val="ConsPlusNormal"/>
              <w:jc w:val="center"/>
            </w:pPr>
            <w:r>
              <w:t>31:10:1701001:77</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178</w:t>
            </w:r>
          </w:p>
        </w:tc>
        <w:tc>
          <w:tcPr>
            <w:tcW w:w="1999" w:type="dxa"/>
            <w:vAlign w:val="center"/>
          </w:tcPr>
          <w:p w:rsidR="003C3B57" w:rsidRDefault="003C3B57">
            <w:pPr>
              <w:pStyle w:val="ConsPlusNormal"/>
              <w:jc w:val="center"/>
            </w:pPr>
            <w:r>
              <w:t>п. Томаровка</w:t>
            </w:r>
          </w:p>
        </w:tc>
        <w:tc>
          <w:tcPr>
            <w:tcW w:w="2254" w:type="dxa"/>
            <w:vAlign w:val="center"/>
          </w:tcPr>
          <w:p w:rsidR="003C3B57" w:rsidRDefault="003C3B57">
            <w:pPr>
              <w:pStyle w:val="ConsPlusNormal"/>
              <w:jc w:val="center"/>
            </w:pPr>
            <w:r>
              <w:t>п. Томаровка, ул. Борисовская, д. 6</w:t>
            </w:r>
          </w:p>
        </w:tc>
        <w:tc>
          <w:tcPr>
            <w:tcW w:w="1564" w:type="dxa"/>
            <w:vAlign w:val="center"/>
          </w:tcPr>
          <w:p w:rsidR="003C3B57" w:rsidRDefault="003C3B57">
            <w:pPr>
              <w:pStyle w:val="ConsPlusNormal"/>
              <w:jc w:val="center"/>
            </w:pPr>
            <w:r>
              <w:t>1961</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142,00</w:t>
            </w:r>
          </w:p>
        </w:tc>
        <w:tc>
          <w:tcPr>
            <w:tcW w:w="1279" w:type="dxa"/>
            <w:vAlign w:val="center"/>
          </w:tcPr>
          <w:p w:rsidR="003C3B57" w:rsidRDefault="003C3B57">
            <w:pPr>
              <w:pStyle w:val="ConsPlusNormal"/>
              <w:jc w:val="center"/>
            </w:pPr>
            <w:r>
              <w:t>8</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118,60</w:t>
            </w:r>
          </w:p>
        </w:tc>
        <w:tc>
          <w:tcPr>
            <w:tcW w:w="1264" w:type="dxa"/>
            <w:vAlign w:val="center"/>
          </w:tcPr>
          <w:p w:rsidR="003C3B57" w:rsidRDefault="003C3B57">
            <w:pPr>
              <w:pStyle w:val="ConsPlusNormal"/>
              <w:jc w:val="center"/>
            </w:pPr>
          </w:p>
        </w:tc>
        <w:tc>
          <w:tcPr>
            <w:tcW w:w="2059" w:type="dxa"/>
            <w:vAlign w:val="center"/>
          </w:tcPr>
          <w:p w:rsidR="003C3B57" w:rsidRDefault="003C3B57">
            <w:pPr>
              <w:pStyle w:val="ConsPlusNormal"/>
              <w:jc w:val="center"/>
            </w:pPr>
          </w:p>
        </w:tc>
        <w:tc>
          <w:tcPr>
            <w:tcW w:w="1684" w:type="dxa"/>
            <w:vAlign w:val="center"/>
          </w:tcPr>
          <w:p w:rsidR="003C3B57" w:rsidRDefault="003C3B57">
            <w:pPr>
              <w:pStyle w:val="ConsPlusNormal"/>
              <w:jc w:val="center"/>
            </w:pPr>
            <w:r>
              <w:t>Не сформирован</w:t>
            </w:r>
          </w:p>
        </w:tc>
      </w:tr>
      <w:tr w:rsidR="003C3B57">
        <w:tc>
          <w:tcPr>
            <w:tcW w:w="484" w:type="dxa"/>
            <w:vAlign w:val="center"/>
          </w:tcPr>
          <w:p w:rsidR="003C3B57" w:rsidRDefault="003C3B57">
            <w:pPr>
              <w:pStyle w:val="ConsPlusNormal"/>
              <w:jc w:val="center"/>
            </w:pPr>
            <w:r>
              <w:t>179</w:t>
            </w:r>
          </w:p>
        </w:tc>
        <w:tc>
          <w:tcPr>
            <w:tcW w:w="1999" w:type="dxa"/>
            <w:vAlign w:val="center"/>
          </w:tcPr>
          <w:p w:rsidR="003C3B57" w:rsidRDefault="003C3B57">
            <w:pPr>
              <w:pStyle w:val="ConsPlusNormal"/>
              <w:jc w:val="center"/>
            </w:pPr>
            <w:r>
              <w:t>п. Томаровка</w:t>
            </w:r>
          </w:p>
        </w:tc>
        <w:tc>
          <w:tcPr>
            <w:tcW w:w="2254" w:type="dxa"/>
            <w:vAlign w:val="center"/>
          </w:tcPr>
          <w:p w:rsidR="003C3B57" w:rsidRDefault="003C3B57">
            <w:pPr>
              <w:pStyle w:val="ConsPlusNormal"/>
              <w:jc w:val="center"/>
            </w:pPr>
            <w:r>
              <w:t>п. Томаровка, ул. Ватутина, д. 14</w:t>
            </w:r>
          </w:p>
        </w:tc>
        <w:tc>
          <w:tcPr>
            <w:tcW w:w="1564" w:type="dxa"/>
            <w:vAlign w:val="center"/>
          </w:tcPr>
          <w:p w:rsidR="003C3B57" w:rsidRDefault="003C3B57">
            <w:pPr>
              <w:pStyle w:val="ConsPlusNormal"/>
              <w:jc w:val="center"/>
            </w:pPr>
            <w:r>
              <w:t>1965</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362,90</w:t>
            </w:r>
          </w:p>
        </w:tc>
        <w:tc>
          <w:tcPr>
            <w:tcW w:w="1279" w:type="dxa"/>
            <w:vAlign w:val="center"/>
          </w:tcPr>
          <w:p w:rsidR="003C3B57" w:rsidRDefault="003C3B57">
            <w:pPr>
              <w:pStyle w:val="ConsPlusNormal"/>
              <w:jc w:val="center"/>
            </w:pPr>
            <w:r>
              <w:t>24</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531,00</w:t>
            </w:r>
          </w:p>
        </w:tc>
        <w:tc>
          <w:tcPr>
            <w:tcW w:w="1264" w:type="dxa"/>
            <w:vAlign w:val="center"/>
          </w:tcPr>
          <w:p w:rsidR="003C3B57" w:rsidRDefault="003C3B57">
            <w:pPr>
              <w:pStyle w:val="ConsPlusNormal"/>
              <w:jc w:val="center"/>
            </w:pPr>
            <w:r>
              <w:t>1 707,00</w:t>
            </w:r>
          </w:p>
        </w:tc>
        <w:tc>
          <w:tcPr>
            <w:tcW w:w="2059" w:type="dxa"/>
            <w:vAlign w:val="center"/>
          </w:tcPr>
          <w:p w:rsidR="003C3B57" w:rsidRDefault="003C3B57">
            <w:pPr>
              <w:pStyle w:val="ConsPlusNormal"/>
              <w:jc w:val="center"/>
            </w:pPr>
            <w:r>
              <w:t>31:10:1704008:50</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180</w:t>
            </w:r>
          </w:p>
        </w:tc>
        <w:tc>
          <w:tcPr>
            <w:tcW w:w="1999" w:type="dxa"/>
            <w:vAlign w:val="center"/>
          </w:tcPr>
          <w:p w:rsidR="003C3B57" w:rsidRDefault="003C3B57">
            <w:pPr>
              <w:pStyle w:val="ConsPlusNormal"/>
              <w:jc w:val="center"/>
            </w:pPr>
            <w:r>
              <w:t>п. Томаровка</w:t>
            </w:r>
          </w:p>
        </w:tc>
        <w:tc>
          <w:tcPr>
            <w:tcW w:w="2254" w:type="dxa"/>
            <w:vAlign w:val="center"/>
          </w:tcPr>
          <w:p w:rsidR="003C3B57" w:rsidRDefault="003C3B57">
            <w:pPr>
              <w:pStyle w:val="ConsPlusNormal"/>
              <w:jc w:val="center"/>
            </w:pPr>
            <w:r>
              <w:t>п. Томаровка, ул. Магистральная, д. 53</w:t>
            </w:r>
          </w:p>
        </w:tc>
        <w:tc>
          <w:tcPr>
            <w:tcW w:w="1564" w:type="dxa"/>
            <w:vAlign w:val="center"/>
          </w:tcPr>
          <w:p w:rsidR="003C3B57" w:rsidRDefault="003C3B57">
            <w:pPr>
              <w:pStyle w:val="ConsPlusNormal"/>
              <w:jc w:val="center"/>
            </w:pPr>
            <w:r>
              <w:t>1972</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888,50</w:t>
            </w:r>
          </w:p>
        </w:tc>
        <w:tc>
          <w:tcPr>
            <w:tcW w:w="1279" w:type="dxa"/>
            <w:vAlign w:val="center"/>
          </w:tcPr>
          <w:p w:rsidR="003C3B57" w:rsidRDefault="003C3B57">
            <w:pPr>
              <w:pStyle w:val="ConsPlusNormal"/>
              <w:jc w:val="center"/>
            </w:pPr>
            <w:r>
              <w:t>45</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7 847,00</w:t>
            </w:r>
          </w:p>
        </w:tc>
        <w:tc>
          <w:tcPr>
            <w:tcW w:w="1264" w:type="dxa"/>
            <w:vAlign w:val="center"/>
          </w:tcPr>
          <w:p w:rsidR="003C3B57" w:rsidRDefault="003C3B57">
            <w:pPr>
              <w:pStyle w:val="ConsPlusNormal"/>
              <w:jc w:val="center"/>
            </w:pPr>
            <w:r>
              <w:t>763,00</w:t>
            </w:r>
          </w:p>
        </w:tc>
        <w:tc>
          <w:tcPr>
            <w:tcW w:w="2059" w:type="dxa"/>
            <w:vAlign w:val="center"/>
          </w:tcPr>
          <w:p w:rsidR="003C3B57" w:rsidRDefault="003C3B57">
            <w:pPr>
              <w:pStyle w:val="ConsPlusNormal"/>
              <w:jc w:val="center"/>
            </w:pPr>
            <w:r>
              <w:t>31:10:1704013:108</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181</w:t>
            </w:r>
          </w:p>
        </w:tc>
        <w:tc>
          <w:tcPr>
            <w:tcW w:w="1999" w:type="dxa"/>
            <w:vAlign w:val="center"/>
          </w:tcPr>
          <w:p w:rsidR="003C3B57" w:rsidRDefault="003C3B57">
            <w:pPr>
              <w:pStyle w:val="ConsPlusNormal"/>
              <w:jc w:val="center"/>
            </w:pPr>
            <w:r>
              <w:t>п. Томаровка</w:t>
            </w:r>
          </w:p>
        </w:tc>
        <w:tc>
          <w:tcPr>
            <w:tcW w:w="2254" w:type="dxa"/>
            <w:vAlign w:val="center"/>
          </w:tcPr>
          <w:p w:rsidR="003C3B57" w:rsidRDefault="003C3B57">
            <w:pPr>
              <w:pStyle w:val="ConsPlusNormal"/>
              <w:jc w:val="center"/>
            </w:pPr>
            <w:r>
              <w:t>п. Томаровка, ул. Магистральная, д. 55</w:t>
            </w:r>
          </w:p>
        </w:tc>
        <w:tc>
          <w:tcPr>
            <w:tcW w:w="1564" w:type="dxa"/>
            <w:vAlign w:val="center"/>
          </w:tcPr>
          <w:p w:rsidR="003C3B57" w:rsidRDefault="003C3B57">
            <w:pPr>
              <w:pStyle w:val="ConsPlusNormal"/>
              <w:jc w:val="center"/>
            </w:pPr>
            <w:r>
              <w:t>1966</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1 050,40</w:t>
            </w:r>
          </w:p>
        </w:tc>
        <w:tc>
          <w:tcPr>
            <w:tcW w:w="1279" w:type="dxa"/>
            <w:vAlign w:val="center"/>
          </w:tcPr>
          <w:p w:rsidR="003C3B57" w:rsidRDefault="003C3B57">
            <w:pPr>
              <w:pStyle w:val="ConsPlusNormal"/>
              <w:jc w:val="center"/>
            </w:pPr>
            <w:r>
              <w:t>54</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843,00</w:t>
            </w:r>
          </w:p>
        </w:tc>
        <w:tc>
          <w:tcPr>
            <w:tcW w:w="1264" w:type="dxa"/>
            <w:vAlign w:val="center"/>
          </w:tcPr>
          <w:p w:rsidR="003C3B57" w:rsidRDefault="003C3B57">
            <w:pPr>
              <w:pStyle w:val="ConsPlusNormal"/>
              <w:jc w:val="center"/>
            </w:pPr>
            <w:r>
              <w:t>807,00</w:t>
            </w:r>
          </w:p>
        </w:tc>
        <w:tc>
          <w:tcPr>
            <w:tcW w:w="2059" w:type="dxa"/>
            <w:vAlign w:val="center"/>
          </w:tcPr>
          <w:p w:rsidR="003C3B57" w:rsidRDefault="003C3B57">
            <w:pPr>
              <w:pStyle w:val="ConsPlusNormal"/>
              <w:jc w:val="center"/>
            </w:pPr>
            <w:r>
              <w:t>31:10:1704013:107</w:t>
            </w:r>
          </w:p>
        </w:tc>
        <w:tc>
          <w:tcPr>
            <w:tcW w:w="1684" w:type="dxa"/>
            <w:vAlign w:val="center"/>
          </w:tcPr>
          <w:p w:rsidR="003C3B57" w:rsidRDefault="003C3B57">
            <w:pPr>
              <w:pStyle w:val="ConsPlusNormal"/>
              <w:jc w:val="center"/>
            </w:pPr>
            <w:r>
              <w:t xml:space="preserve">Сформирован под одним </w:t>
            </w:r>
            <w:r>
              <w:lastRenderedPageBreak/>
              <w:t>домом</w:t>
            </w:r>
          </w:p>
        </w:tc>
      </w:tr>
      <w:tr w:rsidR="003C3B57">
        <w:tc>
          <w:tcPr>
            <w:tcW w:w="484" w:type="dxa"/>
            <w:vAlign w:val="center"/>
          </w:tcPr>
          <w:p w:rsidR="003C3B57" w:rsidRDefault="003C3B57">
            <w:pPr>
              <w:pStyle w:val="ConsPlusNormal"/>
              <w:jc w:val="center"/>
            </w:pPr>
            <w:r>
              <w:lastRenderedPageBreak/>
              <w:t>182</w:t>
            </w:r>
          </w:p>
        </w:tc>
        <w:tc>
          <w:tcPr>
            <w:tcW w:w="1999" w:type="dxa"/>
            <w:vAlign w:val="center"/>
          </w:tcPr>
          <w:p w:rsidR="003C3B57" w:rsidRDefault="003C3B57">
            <w:pPr>
              <w:pStyle w:val="ConsPlusNormal"/>
              <w:jc w:val="center"/>
            </w:pPr>
            <w:r>
              <w:t>п. Томаровка</w:t>
            </w:r>
          </w:p>
        </w:tc>
        <w:tc>
          <w:tcPr>
            <w:tcW w:w="2254" w:type="dxa"/>
            <w:vAlign w:val="center"/>
          </w:tcPr>
          <w:p w:rsidR="003C3B57" w:rsidRDefault="003C3B57">
            <w:pPr>
              <w:pStyle w:val="ConsPlusNormal"/>
              <w:jc w:val="center"/>
            </w:pPr>
            <w:r>
              <w:t>п. Томаровка, ул. Промышленная, д. 6</w:t>
            </w:r>
          </w:p>
        </w:tc>
        <w:tc>
          <w:tcPr>
            <w:tcW w:w="1564" w:type="dxa"/>
            <w:vAlign w:val="center"/>
          </w:tcPr>
          <w:p w:rsidR="003C3B57" w:rsidRDefault="003C3B57">
            <w:pPr>
              <w:pStyle w:val="ConsPlusNormal"/>
              <w:jc w:val="center"/>
            </w:pPr>
            <w:r>
              <w:t>1958</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345,90</w:t>
            </w:r>
          </w:p>
        </w:tc>
        <w:tc>
          <w:tcPr>
            <w:tcW w:w="1279" w:type="dxa"/>
            <w:vAlign w:val="center"/>
          </w:tcPr>
          <w:p w:rsidR="003C3B57" w:rsidRDefault="003C3B57">
            <w:pPr>
              <w:pStyle w:val="ConsPlusNormal"/>
              <w:jc w:val="center"/>
            </w:pPr>
            <w:r>
              <w:t>19</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240,00</w:t>
            </w:r>
          </w:p>
        </w:tc>
        <w:tc>
          <w:tcPr>
            <w:tcW w:w="1264" w:type="dxa"/>
            <w:vAlign w:val="center"/>
          </w:tcPr>
          <w:p w:rsidR="003C3B57" w:rsidRDefault="003C3B57">
            <w:pPr>
              <w:pStyle w:val="ConsPlusNormal"/>
              <w:jc w:val="center"/>
            </w:pPr>
            <w:r>
              <w:t>321,00</w:t>
            </w:r>
          </w:p>
        </w:tc>
        <w:tc>
          <w:tcPr>
            <w:tcW w:w="2059" w:type="dxa"/>
            <w:vAlign w:val="center"/>
          </w:tcPr>
          <w:p w:rsidR="003C3B57" w:rsidRDefault="003C3B57">
            <w:pPr>
              <w:pStyle w:val="ConsPlusNormal"/>
              <w:jc w:val="center"/>
            </w:pPr>
            <w:r>
              <w:t>31:10:1708003:23</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183</w:t>
            </w:r>
          </w:p>
        </w:tc>
        <w:tc>
          <w:tcPr>
            <w:tcW w:w="1999" w:type="dxa"/>
            <w:vAlign w:val="center"/>
          </w:tcPr>
          <w:p w:rsidR="003C3B57" w:rsidRDefault="003C3B57">
            <w:pPr>
              <w:pStyle w:val="ConsPlusNormal"/>
              <w:jc w:val="center"/>
            </w:pPr>
            <w:r>
              <w:t>п. Яковлево</w:t>
            </w:r>
          </w:p>
        </w:tc>
        <w:tc>
          <w:tcPr>
            <w:tcW w:w="2254" w:type="dxa"/>
            <w:vAlign w:val="center"/>
          </w:tcPr>
          <w:p w:rsidR="003C3B57" w:rsidRDefault="003C3B57">
            <w:pPr>
              <w:pStyle w:val="ConsPlusNormal"/>
              <w:jc w:val="center"/>
            </w:pPr>
            <w:r>
              <w:t>п. Яковлево, ул. Северная, д. 10</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412,50</w:t>
            </w:r>
          </w:p>
        </w:tc>
        <w:tc>
          <w:tcPr>
            <w:tcW w:w="1279" w:type="dxa"/>
            <w:vAlign w:val="center"/>
          </w:tcPr>
          <w:p w:rsidR="003C3B57" w:rsidRDefault="003C3B57">
            <w:pPr>
              <w:pStyle w:val="ConsPlusNormal"/>
              <w:jc w:val="center"/>
            </w:pPr>
            <w:r>
              <w:t>18</w:t>
            </w:r>
          </w:p>
        </w:tc>
        <w:tc>
          <w:tcPr>
            <w:tcW w:w="1474" w:type="dxa"/>
            <w:vAlign w:val="center"/>
          </w:tcPr>
          <w:p w:rsidR="003C3B57" w:rsidRDefault="003C3B57">
            <w:pPr>
              <w:pStyle w:val="ConsPlusNormal"/>
              <w:jc w:val="center"/>
            </w:pPr>
            <w:r>
              <w:t>30.06.2021</w:t>
            </w:r>
          </w:p>
        </w:tc>
        <w:tc>
          <w:tcPr>
            <w:tcW w:w="2014" w:type="dxa"/>
            <w:vAlign w:val="center"/>
          </w:tcPr>
          <w:p w:rsidR="003C3B57" w:rsidRDefault="003C3B57">
            <w:pPr>
              <w:pStyle w:val="ConsPlusNormal"/>
              <w:jc w:val="center"/>
            </w:pPr>
            <w:r>
              <w:t>335,00</w:t>
            </w:r>
          </w:p>
        </w:tc>
        <w:tc>
          <w:tcPr>
            <w:tcW w:w="1264" w:type="dxa"/>
            <w:vAlign w:val="center"/>
          </w:tcPr>
          <w:p w:rsidR="003C3B57" w:rsidRDefault="003C3B57">
            <w:pPr>
              <w:pStyle w:val="ConsPlusNormal"/>
              <w:jc w:val="center"/>
            </w:pPr>
            <w:r>
              <w:t>1 690,00</w:t>
            </w:r>
          </w:p>
        </w:tc>
        <w:tc>
          <w:tcPr>
            <w:tcW w:w="2059" w:type="dxa"/>
            <w:vAlign w:val="center"/>
          </w:tcPr>
          <w:p w:rsidR="003C3B57" w:rsidRDefault="003C3B57">
            <w:pPr>
              <w:pStyle w:val="ConsPlusNormal"/>
              <w:jc w:val="center"/>
            </w:pPr>
            <w:r>
              <w:t>31:10:0402015:67</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184</w:t>
            </w:r>
          </w:p>
        </w:tc>
        <w:tc>
          <w:tcPr>
            <w:tcW w:w="1999" w:type="dxa"/>
            <w:vAlign w:val="center"/>
          </w:tcPr>
          <w:p w:rsidR="003C3B57" w:rsidRDefault="003C3B57">
            <w:pPr>
              <w:pStyle w:val="ConsPlusNormal"/>
              <w:jc w:val="center"/>
            </w:pPr>
            <w:r>
              <w:t>п. Яковлево</w:t>
            </w:r>
          </w:p>
        </w:tc>
        <w:tc>
          <w:tcPr>
            <w:tcW w:w="2254" w:type="dxa"/>
            <w:vAlign w:val="center"/>
          </w:tcPr>
          <w:p w:rsidR="003C3B57" w:rsidRDefault="003C3B57">
            <w:pPr>
              <w:pStyle w:val="ConsPlusNormal"/>
              <w:jc w:val="center"/>
            </w:pPr>
            <w:r>
              <w:t>п. Яковлево, ул. Северная, д. 12</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412,20</w:t>
            </w:r>
          </w:p>
        </w:tc>
        <w:tc>
          <w:tcPr>
            <w:tcW w:w="1279" w:type="dxa"/>
            <w:vAlign w:val="center"/>
          </w:tcPr>
          <w:p w:rsidR="003C3B57" w:rsidRDefault="003C3B57">
            <w:pPr>
              <w:pStyle w:val="ConsPlusNormal"/>
              <w:jc w:val="center"/>
            </w:pPr>
            <w:r>
              <w:t>36</w:t>
            </w:r>
          </w:p>
        </w:tc>
        <w:tc>
          <w:tcPr>
            <w:tcW w:w="1474" w:type="dxa"/>
            <w:vAlign w:val="center"/>
          </w:tcPr>
          <w:p w:rsidR="003C3B57" w:rsidRDefault="003C3B57">
            <w:pPr>
              <w:pStyle w:val="ConsPlusNormal"/>
              <w:jc w:val="center"/>
            </w:pPr>
            <w:r>
              <w:t>30.06.2021</w:t>
            </w:r>
          </w:p>
        </w:tc>
        <w:tc>
          <w:tcPr>
            <w:tcW w:w="2014" w:type="dxa"/>
            <w:vAlign w:val="center"/>
          </w:tcPr>
          <w:p w:rsidR="003C3B57" w:rsidRDefault="003C3B57">
            <w:pPr>
              <w:pStyle w:val="ConsPlusNormal"/>
              <w:jc w:val="center"/>
            </w:pPr>
            <w:r>
              <w:t>334,00</w:t>
            </w:r>
          </w:p>
        </w:tc>
        <w:tc>
          <w:tcPr>
            <w:tcW w:w="1264" w:type="dxa"/>
            <w:vAlign w:val="center"/>
          </w:tcPr>
          <w:p w:rsidR="003C3B57" w:rsidRDefault="003C3B57">
            <w:pPr>
              <w:pStyle w:val="ConsPlusNormal"/>
              <w:jc w:val="center"/>
            </w:pPr>
            <w:r>
              <w:t>1 817,00</w:t>
            </w:r>
          </w:p>
        </w:tc>
        <w:tc>
          <w:tcPr>
            <w:tcW w:w="2059" w:type="dxa"/>
            <w:vAlign w:val="center"/>
          </w:tcPr>
          <w:p w:rsidR="003C3B57" w:rsidRDefault="003C3B57">
            <w:pPr>
              <w:pStyle w:val="ConsPlusNormal"/>
              <w:jc w:val="center"/>
            </w:pPr>
            <w:r>
              <w:t>31:10:0402015:66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185</w:t>
            </w:r>
          </w:p>
        </w:tc>
        <w:tc>
          <w:tcPr>
            <w:tcW w:w="1999" w:type="dxa"/>
            <w:vAlign w:val="center"/>
          </w:tcPr>
          <w:p w:rsidR="003C3B57" w:rsidRDefault="003C3B57">
            <w:pPr>
              <w:pStyle w:val="ConsPlusNormal"/>
              <w:jc w:val="center"/>
            </w:pPr>
            <w:r>
              <w:t>п. Яковлево</w:t>
            </w:r>
          </w:p>
        </w:tc>
        <w:tc>
          <w:tcPr>
            <w:tcW w:w="2254" w:type="dxa"/>
            <w:vAlign w:val="center"/>
          </w:tcPr>
          <w:p w:rsidR="003C3B57" w:rsidRDefault="003C3B57">
            <w:pPr>
              <w:pStyle w:val="ConsPlusNormal"/>
              <w:jc w:val="center"/>
            </w:pPr>
            <w:r>
              <w:t>п. Яковлево, ул. Северная, д. 14</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411,40</w:t>
            </w:r>
          </w:p>
        </w:tc>
        <w:tc>
          <w:tcPr>
            <w:tcW w:w="1279" w:type="dxa"/>
            <w:vAlign w:val="center"/>
          </w:tcPr>
          <w:p w:rsidR="003C3B57" w:rsidRDefault="003C3B57">
            <w:pPr>
              <w:pStyle w:val="ConsPlusNormal"/>
              <w:jc w:val="center"/>
            </w:pPr>
            <w:r>
              <w:t>23</w:t>
            </w:r>
          </w:p>
        </w:tc>
        <w:tc>
          <w:tcPr>
            <w:tcW w:w="1474" w:type="dxa"/>
            <w:vAlign w:val="center"/>
          </w:tcPr>
          <w:p w:rsidR="003C3B57" w:rsidRDefault="003C3B57">
            <w:pPr>
              <w:pStyle w:val="ConsPlusNormal"/>
              <w:jc w:val="center"/>
            </w:pPr>
            <w:r>
              <w:t>30.06.2021</w:t>
            </w:r>
          </w:p>
        </w:tc>
        <w:tc>
          <w:tcPr>
            <w:tcW w:w="2014" w:type="dxa"/>
            <w:vAlign w:val="center"/>
          </w:tcPr>
          <w:p w:rsidR="003C3B57" w:rsidRDefault="003C3B57">
            <w:pPr>
              <w:pStyle w:val="ConsPlusNormal"/>
              <w:jc w:val="center"/>
            </w:pPr>
            <w:r>
              <w:t>335,00</w:t>
            </w:r>
          </w:p>
        </w:tc>
        <w:tc>
          <w:tcPr>
            <w:tcW w:w="1264" w:type="dxa"/>
            <w:vAlign w:val="center"/>
          </w:tcPr>
          <w:p w:rsidR="003C3B57" w:rsidRDefault="003C3B57">
            <w:pPr>
              <w:pStyle w:val="ConsPlusNormal"/>
              <w:jc w:val="center"/>
            </w:pPr>
            <w:r>
              <w:t>1 718,00</w:t>
            </w:r>
          </w:p>
        </w:tc>
        <w:tc>
          <w:tcPr>
            <w:tcW w:w="2059" w:type="dxa"/>
            <w:vAlign w:val="center"/>
          </w:tcPr>
          <w:p w:rsidR="003C3B57" w:rsidRDefault="003C3B57">
            <w:pPr>
              <w:pStyle w:val="ConsPlusNormal"/>
              <w:jc w:val="center"/>
            </w:pPr>
            <w:r>
              <w:t>31:10:0402015:65</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186</w:t>
            </w:r>
          </w:p>
        </w:tc>
        <w:tc>
          <w:tcPr>
            <w:tcW w:w="1999" w:type="dxa"/>
            <w:vAlign w:val="center"/>
          </w:tcPr>
          <w:p w:rsidR="003C3B57" w:rsidRDefault="003C3B57">
            <w:pPr>
              <w:pStyle w:val="ConsPlusNormal"/>
              <w:jc w:val="center"/>
            </w:pPr>
            <w:r>
              <w:t>п. Яковлево</w:t>
            </w:r>
          </w:p>
        </w:tc>
        <w:tc>
          <w:tcPr>
            <w:tcW w:w="2254" w:type="dxa"/>
            <w:vAlign w:val="center"/>
          </w:tcPr>
          <w:p w:rsidR="003C3B57" w:rsidRDefault="003C3B57">
            <w:pPr>
              <w:pStyle w:val="ConsPlusNormal"/>
              <w:jc w:val="center"/>
            </w:pPr>
            <w:r>
              <w:t>п. Яковлево, ул. Угловского, д. 6</w:t>
            </w:r>
          </w:p>
        </w:tc>
        <w:tc>
          <w:tcPr>
            <w:tcW w:w="1564" w:type="dxa"/>
            <w:vAlign w:val="center"/>
          </w:tcPr>
          <w:p w:rsidR="003C3B57" w:rsidRDefault="003C3B57">
            <w:pPr>
              <w:pStyle w:val="ConsPlusNormal"/>
              <w:jc w:val="center"/>
            </w:pPr>
            <w:r>
              <w:t>1961</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1 091,90</w:t>
            </w:r>
          </w:p>
        </w:tc>
        <w:tc>
          <w:tcPr>
            <w:tcW w:w="1279" w:type="dxa"/>
            <w:vAlign w:val="center"/>
          </w:tcPr>
          <w:p w:rsidR="003C3B57" w:rsidRDefault="003C3B57">
            <w:pPr>
              <w:pStyle w:val="ConsPlusNormal"/>
              <w:jc w:val="center"/>
            </w:pPr>
            <w:r>
              <w:t>61</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498,40</w:t>
            </w:r>
          </w:p>
        </w:tc>
        <w:tc>
          <w:tcPr>
            <w:tcW w:w="1264" w:type="dxa"/>
            <w:vAlign w:val="center"/>
          </w:tcPr>
          <w:p w:rsidR="003C3B57" w:rsidRDefault="003C3B57">
            <w:pPr>
              <w:pStyle w:val="ConsPlusNormal"/>
              <w:jc w:val="center"/>
            </w:pPr>
            <w:r>
              <w:t>1 516,00</w:t>
            </w:r>
          </w:p>
        </w:tc>
        <w:tc>
          <w:tcPr>
            <w:tcW w:w="2059" w:type="dxa"/>
            <w:vAlign w:val="center"/>
          </w:tcPr>
          <w:p w:rsidR="003C3B57" w:rsidRDefault="003C3B57">
            <w:pPr>
              <w:pStyle w:val="ConsPlusNormal"/>
              <w:jc w:val="center"/>
            </w:pPr>
            <w:r>
              <w:t>31:10:0402015:117</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187</w:t>
            </w:r>
          </w:p>
        </w:tc>
        <w:tc>
          <w:tcPr>
            <w:tcW w:w="1999" w:type="dxa"/>
            <w:vAlign w:val="center"/>
          </w:tcPr>
          <w:p w:rsidR="003C3B57" w:rsidRDefault="003C3B57">
            <w:pPr>
              <w:pStyle w:val="ConsPlusNormal"/>
              <w:jc w:val="center"/>
            </w:pPr>
            <w:r>
              <w:t>п. Яковлево</w:t>
            </w:r>
          </w:p>
        </w:tc>
        <w:tc>
          <w:tcPr>
            <w:tcW w:w="2254" w:type="dxa"/>
            <w:vAlign w:val="center"/>
          </w:tcPr>
          <w:p w:rsidR="003C3B57" w:rsidRDefault="003C3B57">
            <w:pPr>
              <w:pStyle w:val="ConsPlusNormal"/>
              <w:jc w:val="center"/>
            </w:pPr>
            <w:r>
              <w:t>п. Яковлево, ул. Угловского, д. 14</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407,90</w:t>
            </w:r>
          </w:p>
        </w:tc>
        <w:tc>
          <w:tcPr>
            <w:tcW w:w="1279" w:type="dxa"/>
            <w:vAlign w:val="center"/>
          </w:tcPr>
          <w:p w:rsidR="003C3B57" w:rsidRDefault="003C3B57">
            <w:pPr>
              <w:pStyle w:val="ConsPlusNormal"/>
              <w:jc w:val="center"/>
            </w:pPr>
            <w:r>
              <w:t>19</w:t>
            </w:r>
          </w:p>
        </w:tc>
        <w:tc>
          <w:tcPr>
            <w:tcW w:w="1474" w:type="dxa"/>
            <w:vAlign w:val="center"/>
          </w:tcPr>
          <w:p w:rsidR="003C3B57" w:rsidRDefault="003C3B57">
            <w:pPr>
              <w:pStyle w:val="ConsPlusNormal"/>
              <w:jc w:val="center"/>
            </w:pPr>
            <w:r>
              <w:t>30.06.2021</w:t>
            </w:r>
          </w:p>
        </w:tc>
        <w:tc>
          <w:tcPr>
            <w:tcW w:w="2014" w:type="dxa"/>
            <w:vAlign w:val="center"/>
          </w:tcPr>
          <w:p w:rsidR="003C3B57" w:rsidRDefault="003C3B57">
            <w:pPr>
              <w:pStyle w:val="ConsPlusNormal"/>
              <w:jc w:val="center"/>
            </w:pPr>
            <w:r>
              <w:t>336,00</w:t>
            </w:r>
          </w:p>
        </w:tc>
        <w:tc>
          <w:tcPr>
            <w:tcW w:w="1264" w:type="dxa"/>
            <w:vAlign w:val="center"/>
          </w:tcPr>
          <w:p w:rsidR="003C3B57" w:rsidRDefault="003C3B57">
            <w:pPr>
              <w:pStyle w:val="ConsPlusNormal"/>
              <w:jc w:val="center"/>
            </w:pPr>
            <w:r>
              <w:t>2 163,00</w:t>
            </w:r>
          </w:p>
        </w:tc>
        <w:tc>
          <w:tcPr>
            <w:tcW w:w="2059" w:type="dxa"/>
            <w:vAlign w:val="center"/>
          </w:tcPr>
          <w:p w:rsidR="003C3B57" w:rsidRDefault="003C3B57">
            <w:pPr>
              <w:pStyle w:val="ConsPlusNormal"/>
              <w:jc w:val="center"/>
            </w:pPr>
            <w:r>
              <w:t>31:10:0402015:68</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188</w:t>
            </w:r>
          </w:p>
        </w:tc>
        <w:tc>
          <w:tcPr>
            <w:tcW w:w="1999" w:type="dxa"/>
            <w:vAlign w:val="center"/>
          </w:tcPr>
          <w:p w:rsidR="003C3B57" w:rsidRDefault="003C3B57">
            <w:pPr>
              <w:pStyle w:val="ConsPlusNormal"/>
              <w:jc w:val="center"/>
            </w:pPr>
            <w:r>
              <w:t>п. Яковлево</w:t>
            </w:r>
          </w:p>
        </w:tc>
        <w:tc>
          <w:tcPr>
            <w:tcW w:w="2254" w:type="dxa"/>
            <w:vAlign w:val="center"/>
          </w:tcPr>
          <w:p w:rsidR="003C3B57" w:rsidRDefault="003C3B57">
            <w:pPr>
              <w:pStyle w:val="ConsPlusNormal"/>
              <w:jc w:val="center"/>
            </w:pPr>
            <w:r>
              <w:t>п. Яковлево, ул. Угловского, д. 19</w:t>
            </w:r>
          </w:p>
        </w:tc>
        <w:tc>
          <w:tcPr>
            <w:tcW w:w="1564" w:type="dxa"/>
            <w:vAlign w:val="center"/>
          </w:tcPr>
          <w:p w:rsidR="003C3B57" w:rsidRDefault="003C3B57">
            <w:pPr>
              <w:pStyle w:val="ConsPlusNormal"/>
              <w:jc w:val="center"/>
            </w:pPr>
            <w:r>
              <w:t>1957</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253,10</w:t>
            </w:r>
          </w:p>
        </w:tc>
        <w:tc>
          <w:tcPr>
            <w:tcW w:w="1279" w:type="dxa"/>
            <w:vAlign w:val="center"/>
          </w:tcPr>
          <w:p w:rsidR="003C3B57" w:rsidRDefault="003C3B57">
            <w:pPr>
              <w:pStyle w:val="ConsPlusNormal"/>
              <w:jc w:val="center"/>
            </w:pPr>
            <w:r>
              <w:t>8</w:t>
            </w:r>
          </w:p>
        </w:tc>
        <w:tc>
          <w:tcPr>
            <w:tcW w:w="1474" w:type="dxa"/>
            <w:vAlign w:val="center"/>
          </w:tcPr>
          <w:p w:rsidR="003C3B57" w:rsidRDefault="003C3B57">
            <w:pPr>
              <w:pStyle w:val="ConsPlusNormal"/>
              <w:jc w:val="center"/>
            </w:pPr>
            <w:r>
              <w:t>30.06.2021</w:t>
            </w:r>
          </w:p>
        </w:tc>
        <w:tc>
          <w:tcPr>
            <w:tcW w:w="2014" w:type="dxa"/>
            <w:vAlign w:val="center"/>
          </w:tcPr>
          <w:p w:rsidR="003C3B57" w:rsidRDefault="003C3B57">
            <w:pPr>
              <w:pStyle w:val="ConsPlusNormal"/>
              <w:jc w:val="center"/>
            </w:pPr>
            <w:r>
              <w:t>173,30</w:t>
            </w:r>
          </w:p>
        </w:tc>
        <w:tc>
          <w:tcPr>
            <w:tcW w:w="1264" w:type="dxa"/>
            <w:vAlign w:val="center"/>
          </w:tcPr>
          <w:p w:rsidR="003C3B57" w:rsidRDefault="003C3B57">
            <w:pPr>
              <w:pStyle w:val="ConsPlusNormal"/>
              <w:jc w:val="center"/>
            </w:pPr>
            <w:r>
              <w:t>1 651,00</w:t>
            </w:r>
          </w:p>
        </w:tc>
        <w:tc>
          <w:tcPr>
            <w:tcW w:w="2059" w:type="dxa"/>
            <w:vAlign w:val="center"/>
          </w:tcPr>
          <w:p w:rsidR="003C3B57" w:rsidRDefault="003C3B57">
            <w:pPr>
              <w:pStyle w:val="ConsPlusNormal"/>
              <w:jc w:val="center"/>
            </w:pPr>
            <w:r>
              <w:t>31:10:0402021:76</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189</w:t>
            </w:r>
          </w:p>
        </w:tc>
        <w:tc>
          <w:tcPr>
            <w:tcW w:w="1999" w:type="dxa"/>
            <w:vAlign w:val="center"/>
          </w:tcPr>
          <w:p w:rsidR="003C3B57" w:rsidRDefault="003C3B57">
            <w:pPr>
              <w:pStyle w:val="ConsPlusNormal"/>
              <w:jc w:val="center"/>
            </w:pPr>
            <w:r>
              <w:t>п. Яковлево</w:t>
            </w:r>
          </w:p>
        </w:tc>
        <w:tc>
          <w:tcPr>
            <w:tcW w:w="2254" w:type="dxa"/>
            <w:vAlign w:val="center"/>
          </w:tcPr>
          <w:p w:rsidR="003C3B57" w:rsidRDefault="003C3B57">
            <w:pPr>
              <w:pStyle w:val="ConsPlusNormal"/>
              <w:jc w:val="center"/>
            </w:pPr>
            <w:r>
              <w:t>п. Яковлево, ул. Шаландина, д. 92</w:t>
            </w:r>
          </w:p>
        </w:tc>
        <w:tc>
          <w:tcPr>
            <w:tcW w:w="1564" w:type="dxa"/>
            <w:vAlign w:val="center"/>
          </w:tcPr>
          <w:p w:rsidR="003C3B57" w:rsidRDefault="003C3B57">
            <w:pPr>
              <w:pStyle w:val="ConsPlusNormal"/>
              <w:jc w:val="center"/>
            </w:pPr>
            <w:r>
              <w:t>1960</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767,60</w:t>
            </w:r>
          </w:p>
        </w:tc>
        <w:tc>
          <w:tcPr>
            <w:tcW w:w="1279" w:type="dxa"/>
            <w:vAlign w:val="center"/>
          </w:tcPr>
          <w:p w:rsidR="003C3B57" w:rsidRDefault="003C3B57">
            <w:pPr>
              <w:pStyle w:val="ConsPlusNormal"/>
              <w:jc w:val="center"/>
            </w:pPr>
            <w:r>
              <w:t>34</w:t>
            </w:r>
          </w:p>
        </w:tc>
        <w:tc>
          <w:tcPr>
            <w:tcW w:w="1474" w:type="dxa"/>
            <w:vAlign w:val="center"/>
          </w:tcPr>
          <w:p w:rsidR="003C3B57" w:rsidRDefault="003C3B57">
            <w:pPr>
              <w:pStyle w:val="ConsPlusNormal"/>
              <w:jc w:val="center"/>
            </w:pPr>
            <w:r>
              <w:t>30.12.2022</w:t>
            </w:r>
          </w:p>
        </w:tc>
        <w:tc>
          <w:tcPr>
            <w:tcW w:w="2014" w:type="dxa"/>
            <w:vAlign w:val="center"/>
          </w:tcPr>
          <w:p w:rsidR="003C3B57" w:rsidRDefault="003C3B57">
            <w:pPr>
              <w:pStyle w:val="ConsPlusNormal"/>
              <w:jc w:val="center"/>
            </w:pPr>
            <w:r>
              <w:t>735,00</w:t>
            </w:r>
          </w:p>
        </w:tc>
        <w:tc>
          <w:tcPr>
            <w:tcW w:w="1264" w:type="dxa"/>
            <w:vAlign w:val="center"/>
          </w:tcPr>
          <w:p w:rsidR="003C3B57" w:rsidRDefault="003C3B57">
            <w:pPr>
              <w:pStyle w:val="ConsPlusNormal"/>
              <w:jc w:val="center"/>
            </w:pPr>
            <w:r>
              <w:t>5 233,00</w:t>
            </w:r>
          </w:p>
        </w:tc>
        <w:tc>
          <w:tcPr>
            <w:tcW w:w="2059" w:type="dxa"/>
            <w:vAlign w:val="center"/>
          </w:tcPr>
          <w:p w:rsidR="003C3B57" w:rsidRDefault="003C3B57">
            <w:pPr>
              <w:pStyle w:val="ConsPlusNormal"/>
              <w:jc w:val="center"/>
            </w:pPr>
            <w:r>
              <w:t>31:10:0402021:98</w:t>
            </w:r>
          </w:p>
        </w:tc>
        <w:tc>
          <w:tcPr>
            <w:tcW w:w="1684" w:type="dxa"/>
            <w:vAlign w:val="center"/>
          </w:tcPr>
          <w:p w:rsidR="003C3B57" w:rsidRDefault="003C3B57">
            <w:pPr>
              <w:pStyle w:val="ConsPlusNormal"/>
              <w:jc w:val="center"/>
            </w:pPr>
            <w:r>
              <w:t>Сформирован под одним домом</w:t>
            </w:r>
          </w:p>
        </w:tc>
      </w:tr>
      <w:tr w:rsidR="003C3B57">
        <w:tc>
          <w:tcPr>
            <w:tcW w:w="484" w:type="dxa"/>
            <w:vAlign w:val="center"/>
          </w:tcPr>
          <w:p w:rsidR="003C3B57" w:rsidRDefault="003C3B57">
            <w:pPr>
              <w:pStyle w:val="ConsPlusNormal"/>
              <w:jc w:val="center"/>
            </w:pPr>
            <w:r>
              <w:t>190</w:t>
            </w:r>
          </w:p>
        </w:tc>
        <w:tc>
          <w:tcPr>
            <w:tcW w:w="1999" w:type="dxa"/>
            <w:vAlign w:val="center"/>
          </w:tcPr>
          <w:p w:rsidR="003C3B57" w:rsidRDefault="003C3B57">
            <w:pPr>
              <w:pStyle w:val="ConsPlusNormal"/>
              <w:jc w:val="center"/>
            </w:pPr>
            <w:r>
              <w:t>п. Яковлево</w:t>
            </w:r>
          </w:p>
        </w:tc>
        <w:tc>
          <w:tcPr>
            <w:tcW w:w="2254" w:type="dxa"/>
            <w:vAlign w:val="center"/>
          </w:tcPr>
          <w:p w:rsidR="003C3B57" w:rsidRDefault="003C3B57">
            <w:pPr>
              <w:pStyle w:val="ConsPlusNormal"/>
              <w:jc w:val="center"/>
            </w:pPr>
            <w:r>
              <w:t xml:space="preserve">п. Яковлево, ул. </w:t>
            </w:r>
            <w:r>
              <w:lastRenderedPageBreak/>
              <w:t>Южная, д. 6</w:t>
            </w:r>
          </w:p>
        </w:tc>
        <w:tc>
          <w:tcPr>
            <w:tcW w:w="1564" w:type="dxa"/>
            <w:vAlign w:val="center"/>
          </w:tcPr>
          <w:p w:rsidR="003C3B57" w:rsidRDefault="003C3B57">
            <w:pPr>
              <w:pStyle w:val="ConsPlusNormal"/>
              <w:jc w:val="center"/>
            </w:pPr>
            <w:r>
              <w:lastRenderedPageBreak/>
              <w:t>1959</w:t>
            </w:r>
          </w:p>
        </w:tc>
        <w:tc>
          <w:tcPr>
            <w:tcW w:w="2014" w:type="dxa"/>
            <w:vAlign w:val="center"/>
          </w:tcPr>
          <w:p w:rsidR="003C3B57" w:rsidRDefault="003C3B57">
            <w:pPr>
              <w:pStyle w:val="ConsPlusNormal"/>
              <w:jc w:val="center"/>
            </w:pPr>
            <w:r>
              <w:t>25.07.2016</w:t>
            </w:r>
          </w:p>
        </w:tc>
        <w:tc>
          <w:tcPr>
            <w:tcW w:w="1204" w:type="dxa"/>
            <w:vAlign w:val="center"/>
          </w:tcPr>
          <w:p w:rsidR="003C3B57" w:rsidRDefault="003C3B57">
            <w:pPr>
              <w:pStyle w:val="ConsPlusNormal"/>
              <w:jc w:val="center"/>
            </w:pPr>
            <w:r>
              <w:t>358,40</w:t>
            </w:r>
          </w:p>
        </w:tc>
        <w:tc>
          <w:tcPr>
            <w:tcW w:w="1279" w:type="dxa"/>
            <w:vAlign w:val="center"/>
          </w:tcPr>
          <w:p w:rsidR="003C3B57" w:rsidRDefault="003C3B57">
            <w:pPr>
              <w:pStyle w:val="ConsPlusNormal"/>
              <w:jc w:val="center"/>
            </w:pPr>
            <w:r>
              <w:t>22</w:t>
            </w:r>
          </w:p>
        </w:tc>
        <w:tc>
          <w:tcPr>
            <w:tcW w:w="1474" w:type="dxa"/>
            <w:vAlign w:val="center"/>
          </w:tcPr>
          <w:p w:rsidR="003C3B57" w:rsidRDefault="003C3B57">
            <w:pPr>
              <w:pStyle w:val="ConsPlusNormal"/>
              <w:jc w:val="center"/>
            </w:pPr>
            <w:r>
              <w:t>30.12.2023</w:t>
            </w:r>
          </w:p>
        </w:tc>
        <w:tc>
          <w:tcPr>
            <w:tcW w:w="2014" w:type="dxa"/>
            <w:vAlign w:val="center"/>
          </w:tcPr>
          <w:p w:rsidR="003C3B57" w:rsidRDefault="003C3B57">
            <w:pPr>
              <w:pStyle w:val="ConsPlusNormal"/>
              <w:jc w:val="center"/>
            </w:pPr>
            <w:r>
              <w:t>503,00</w:t>
            </w:r>
          </w:p>
        </w:tc>
        <w:tc>
          <w:tcPr>
            <w:tcW w:w="1264" w:type="dxa"/>
            <w:vAlign w:val="center"/>
          </w:tcPr>
          <w:p w:rsidR="003C3B57" w:rsidRDefault="003C3B57">
            <w:pPr>
              <w:pStyle w:val="ConsPlusNormal"/>
              <w:jc w:val="center"/>
            </w:pPr>
            <w:r>
              <w:t>1 683,00</w:t>
            </w:r>
          </w:p>
        </w:tc>
        <w:tc>
          <w:tcPr>
            <w:tcW w:w="2059" w:type="dxa"/>
            <w:vAlign w:val="center"/>
          </w:tcPr>
          <w:p w:rsidR="003C3B57" w:rsidRDefault="003C3B57">
            <w:pPr>
              <w:pStyle w:val="ConsPlusNormal"/>
              <w:jc w:val="center"/>
            </w:pPr>
            <w:r>
              <w:t>31:10:0402021:21</w:t>
            </w:r>
          </w:p>
        </w:tc>
        <w:tc>
          <w:tcPr>
            <w:tcW w:w="1684" w:type="dxa"/>
            <w:vAlign w:val="center"/>
          </w:tcPr>
          <w:p w:rsidR="003C3B57" w:rsidRDefault="003C3B57">
            <w:pPr>
              <w:pStyle w:val="ConsPlusNormal"/>
              <w:jc w:val="center"/>
            </w:pPr>
            <w:r>
              <w:t xml:space="preserve">Сформирован </w:t>
            </w:r>
            <w:r>
              <w:lastRenderedPageBreak/>
              <w:t>под одним домом</w:t>
            </w:r>
          </w:p>
        </w:tc>
      </w:tr>
    </w:tbl>
    <w:p w:rsidR="003C3B57" w:rsidRDefault="003C3B57">
      <w:pPr>
        <w:sectPr w:rsidR="003C3B57">
          <w:pgSz w:w="16838" w:h="11905" w:orient="landscape"/>
          <w:pgMar w:top="1701" w:right="1134" w:bottom="850" w:left="1134" w:header="0" w:footer="0" w:gutter="0"/>
          <w:cols w:space="720"/>
        </w:sectPr>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right"/>
        <w:outlineLvl w:val="1"/>
      </w:pPr>
      <w:r>
        <w:t>Приложение N 3</w:t>
      </w:r>
    </w:p>
    <w:p w:rsidR="003C3B57" w:rsidRDefault="003C3B57">
      <w:pPr>
        <w:pStyle w:val="ConsPlusNormal"/>
        <w:jc w:val="right"/>
      </w:pPr>
      <w:r>
        <w:t>к адресной программе Белгородской области</w:t>
      </w:r>
    </w:p>
    <w:p w:rsidR="003C3B57" w:rsidRDefault="003C3B57">
      <w:pPr>
        <w:pStyle w:val="ConsPlusNormal"/>
        <w:jc w:val="right"/>
      </w:pPr>
      <w:r>
        <w:t>по переселению граждан из аварийного</w:t>
      </w:r>
    </w:p>
    <w:p w:rsidR="003C3B57" w:rsidRDefault="003C3B57">
      <w:pPr>
        <w:pStyle w:val="ConsPlusNormal"/>
        <w:jc w:val="right"/>
      </w:pPr>
      <w:r>
        <w:t>жилищного фонда, признанного таковым</w:t>
      </w:r>
    </w:p>
    <w:p w:rsidR="003C3B57" w:rsidRDefault="003C3B57">
      <w:pPr>
        <w:pStyle w:val="ConsPlusNormal"/>
        <w:jc w:val="right"/>
      </w:pPr>
      <w:r>
        <w:t>до 1 января 2017 года, в 2019 - 2025 годах</w:t>
      </w:r>
    </w:p>
    <w:p w:rsidR="003C3B57" w:rsidRDefault="003C3B57">
      <w:pPr>
        <w:pStyle w:val="ConsPlusNormal"/>
        <w:jc w:val="both"/>
      </w:pPr>
    </w:p>
    <w:p w:rsidR="003C3B57" w:rsidRDefault="003C3B57">
      <w:pPr>
        <w:pStyle w:val="ConsPlusTitle"/>
        <w:jc w:val="center"/>
      </w:pPr>
      <w:bookmarkStart w:id="4" w:name="P3324"/>
      <w:bookmarkEnd w:id="4"/>
      <w:r>
        <w:t>Требования</w:t>
      </w:r>
    </w:p>
    <w:p w:rsidR="003C3B57" w:rsidRDefault="003C3B57">
      <w:pPr>
        <w:pStyle w:val="ConsPlusTitle"/>
        <w:jc w:val="center"/>
      </w:pPr>
      <w:r>
        <w:t>к проектируемым (строящимся) и</w:t>
      </w:r>
    </w:p>
    <w:p w:rsidR="003C3B57" w:rsidRDefault="003C3B57">
      <w:pPr>
        <w:pStyle w:val="ConsPlusTitle"/>
        <w:jc w:val="center"/>
      </w:pPr>
      <w:r>
        <w:t>приобретаемым жилым помещениям</w:t>
      </w:r>
    </w:p>
    <w:p w:rsidR="003C3B57" w:rsidRDefault="003C3B57">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3C3B5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C3B57" w:rsidRDefault="003C3B5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C3B57" w:rsidRDefault="003C3B57">
            <w:pPr>
              <w:pStyle w:val="ConsPlusNormal"/>
              <w:jc w:val="center"/>
            </w:pPr>
            <w:r>
              <w:rPr>
                <w:color w:val="392C69"/>
              </w:rPr>
              <w:t>Список изменяющих документов</w:t>
            </w:r>
          </w:p>
          <w:p w:rsidR="003C3B57" w:rsidRDefault="003C3B57">
            <w:pPr>
              <w:pStyle w:val="ConsPlusNormal"/>
              <w:jc w:val="center"/>
            </w:pPr>
            <w:r>
              <w:rPr>
                <w:color w:val="392C69"/>
              </w:rPr>
              <w:t>(в ред. постановлений Правительства Белгородской области</w:t>
            </w:r>
          </w:p>
          <w:p w:rsidR="003C3B57" w:rsidRDefault="003C3B57">
            <w:pPr>
              <w:pStyle w:val="ConsPlusNormal"/>
              <w:jc w:val="center"/>
            </w:pPr>
            <w:r>
              <w:rPr>
                <w:color w:val="392C69"/>
              </w:rPr>
              <w:t xml:space="preserve">от 24.05.2021 </w:t>
            </w:r>
            <w:hyperlink r:id="rId167" w:history="1">
              <w:r>
                <w:rPr>
                  <w:color w:val="0000FF"/>
                </w:rPr>
                <w:t>N 180-пп</w:t>
              </w:r>
            </w:hyperlink>
            <w:r>
              <w:rPr>
                <w:color w:val="392C69"/>
              </w:rPr>
              <w:t xml:space="preserve">, от 28.02.2022 </w:t>
            </w:r>
            <w:hyperlink r:id="rId168" w:history="1">
              <w:r>
                <w:rPr>
                  <w:color w:val="0000FF"/>
                </w:rPr>
                <w:t>N 107-пп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r>
    </w:tbl>
    <w:p w:rsidR="003C3B57" w:rsidRDefault="003C3B5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374"/>
        <w:gridCol w:w="6236"/>
      </w:tblGrid>
      <w:tr w:rsidR="003C3B57">
        <w:tc>
          <w:tcPr>
            <w:tcW w:w="454" w:type="dxa"/>
          </w:tcPr>
          <w:p w:rsidR="003C3B57" w:rsidRDefault="003C3B57">
            <w:pPr>
              <w:pStyle w:val="ConsPlusNormal"/>
              <w:jc w:val="center"/>
            </w:pPr>
            <w:r>
              <w:t>N п/п</w:t>
            </w:r>
          </w:p>
        </w:tc>
        <w:tc>
          <w:tcPr>
            <w:tcW w:w="2374" w:type="dxa"/>
          </w:tcPr>
          <w:p w:rsidR="003C3B57" w:rsidRDefault="003C3B57">
            <w:pPr>
              <w:pStyle w:val="ConsPlusNormal"/>
              <w:jc w:val="center"/>
            </w:pPr>
            <w:r>
              <w:t>Наименование рекомендуемой характеристики</w:t>
            </w:r>
          </w:p>
        </w:tc>
        <w:tc>
          <w:tcPr>
            <w:tcW w:w="6236" w:type="dxa"/>
          </w:tcPr>
          <w:p w:rsidR="003C3B57" w:rsidRDefault="003C3B57">
            <w:pPr>
              <w:pStyle w:val="ConsPlusNormal"/>
              <w:jc w:val="center"/>
            </w:pPr>
            <w:r>
              <w:t>Содержание рекомендуемой характеристики</w:t>
            </w:r>
          </w:p>
        </w:tc>
      </w:tr>
      <w:tr w:rsidR="003C3B57">
        <w:tblPrEx>
          <w:tblBorders>
            <w:insideH w:val="nil"/>
          </w:tblBorders>
        </w:tblPrEx>
        <w:tc>
          <w:tcPr>
            <w:tcW w:w="454" w:type="dxa"/>
            <w:tcBorders>
              <w:bottom w:val="nil"/>
            </w:tcBorders>
          </w:tcPr>
          <w:p w:rsidR="003C3B57" w:rsidRDefault="003C3B57">
            <w:pPr>
              <w:pStyle w:val="ConsPlusNormal"/>
            </w:pPr>
            <w:r>
              <w:t>1</w:t>
            </w:r>
          </w:p>
        </w:tc>
        <w:tc>
          <w:tcPr>
            <w:tcW w:w="2374" w:type="dxa"/>
            <w:tcBorders>
              <w:bottom w:val="nil"/>
            </w:tcBorders>
          </w:tcPr>
          <w:p w:rsidR="003C3B57" w:rsidRDefault="003C3B57">
            <w:pPr>
              <w:pStyle w:val="ConsPlusNormal"/>
            </w:pPr>
            <w:r>
              <w:t>Проектная документация на дом</w:t>
            </w:r>
          </w:p>
        </w:tc>
        <w:tc>
          <w:tcPr>
            <w:tcW w:w="6236" w:type="dxa"/>
            <w:tcBorders>
              <w:bottom w:val="nil"/>
            </w:tcBorders>
          </w:tcPr>
          <w:p w:rsidR="003C3B57" w:rsidRDefault="003C3B57">
            <w:pPr>
              <w:pStyle w:val="ConsPlusNormal"/>
              <w:jc w:val="both"/>
            </w:pPr>
            <w:r>
              <w:t>В проектной документации проектные значения параметров и другие проектные характеристики жилья, а также проектируемые мероприятия по обеспечению его безопасности рекомендуется устанавливать таким образом, чтобы в процессе его строительства и эксплуатации оно было безопасным для жизни и здоровья граждан (включая инвалидов и другие группы населения с ограниченными возможностями передвижения), имущества физических и юридических лиц, государственного или муниципального имущества, окружающей среды.</w:t>
            </w:r>
          </w:p>
          <w:p w:rsidR="003C3B57" w:rsidRDefault="003C3B57">
            <w:pPr>
              <w:pStyle w:val="ConsPlusNormal"/>
              <w:jc w:val="both"/>
            </w:pPr>
            <w:r>
              <w:t>Проектную документацию рекомендуется разрабатывать в соответствии с требованиями:</w:t>
            </w:r>
          </w:p>
          <w:p w:rsidR="003C3B57" w:rsidRDefault="003C3B57">
            <w:pPr>
              <w:pStyle w:val="ConsPlusNormal"/>
              <w:jc w:val="both"/>
            </w:pPr>
            <w:r>
              <w:t xml:space="preserve">- Федерального </w:t>
            </w:r>
            <w:hyperlink r:id="rId169" w:history="1">
              <w:r>
                <w:rPr>
                  <w:color w:val="0000FF"/>
                </w:rPr>
                <w:t>закона</w:t>
              </w:r>
            </w:hyperlink>
            <w:r>
              <w:t xml:space="preserve"> от 22 июля 2008 года N 123-ФЗ "Технический регламент о требованиях пожарной безопасности";</w:t>
            </w:r>
          </w:p>
          <w:p w:rsidR="003C3B57" w:rsidRDefault="003C3B57">
            <w:pPr>
              <w:pStyle w:val="ConsPlusNormal"/>
              <w:jc w:val="both"/>
            </w:pPr>
            <w:r>
              <w:t xml:space="preserve">- Федерального </w:t>
            </w:r>
            <w:hyperlink r:id="rId170" w:history="1">
              <w:r>
                <w:rPr>
                  <w:color w:val="0000FF"/>
                </w:rPr>
                <w:t>закона</w:t>
              </w:r>
            </w:hyperlink>
            <w:r>
              <w:t xml:space="preserve"> от 30 декабря 2009 года N 384-ФЗ "Технический регламент о безопасности зданий и сооружений";</w:t>
            </w:r>
          </w:p>
          <w:p w:rsidR="003C3B57" w:rsidRDefault="003C3B57">
            <w:pPr>
              <w:pStyle w:val="ConsPlusNormal"/>
              <w:jc w:val="both"/>
            </w:pPr>
            <w:r>
              <w:t xml:space="preserve">- </w:t>
            </w:r>
            <w:hyperlink r:id="rId171" w:history="1">
              <w:r>
                <w:rPr>
                  <w:color w:val="0000FF"/>
                </w:rPr>
                <w:t>Постановления</w:t>
              </w:r>
            </w:hyperlink>
            <w:r>
              <w:t xml:space="preserve"> Правительства Российской Федерации от 16 февраля 2008 года N 87 "О составе разделов проектной документации и требованиях к их содержанию";</w:t>
            </w:r>
          </w:p>
          <w:p w:rsidR="003C3B57" w:rsidRDefault="003C3B57">
            <w:pPr>
              <w:pStyle w:val="ConsPlusNormal"/>
              <w:jc w:val="both"/>
            </w:pPr>
            <w:r>
              <w:t xml:space="preserve">- СП 42.13330.2016 "Градостроительство. Планировка и застройка городских и сельских поселений", утвержденного </w:t>
            </w:r>
            <w:hyperlink r:id="rId172" w:history="1">
              <w:r>
                <w:rPr>
                  <w:color w:val="0000FF"/>
                </w:rPr>
                <w:t>Приказом</w:t>
              </w:r>
            </w:hyperlink>
            <w:r>
              <w:t xml:space="preserve"> Минстроя России от 30 декабря 2016 года N 1034/пр;</w:t>
            </w:r>
          </w:p>
          <w:p w:rsidR="003C3B57" w:rsidRDefault="003C3B57">
            <w:pPr>
              <w:pStyle w:val="ConsPlusNormal"/>
              <w:jc w:val="both"/>
            </w:pPr>
            <w:r>
              <w:t xml:space="preserve">- СП 54.13330.2016 "Здания жилые многоквартирные", утвержденного </w:t>
            </w:r>
            <w:hyperlink r:id="rId173" w:history="1">
              <w:r>
                <w:rPr>
                  <w:color w:val="0000FF"/>
                </w:rPr>
                <w:t>Приказом</w:t>
              </w:r>
            </w:hyperlink>
            <w:r>
              <w:t xml:space="preserve"> Минстроя России от 3 декабря 2016 года N 883/пр;</w:t>
            </w:r>
          </w:p>
          <w:p w:rsidR="003C3B57" w:rsidRDefault="003C3B57">
            <w:pPr>
              <w:pStyle w:val="ConsPlusNormal"/>
              <w:jc w:val="both"/>
            </w:pPr>
            <w:r>
              <w:t xml:space="preserve">- СП 59.13330.2020 "Доступность зданий и сооружений для маломобильных групп населения", утвержденный </w:t>
            </w:r>
            <w:hyperlink r:id="rId174" w:history="1">
              <w:r>
                <w:rPr>
                  <w:color w:val="0000FF"/>
                </w:rPr>
                <w:t>Приказом</w:t>
              </w:r>
            </w:hyperlink>
            <w:r>
              <w:t xml:space="preserve"> Минстроя России от 30 декабря 2020 года N 904/пр;</w:t>
            </w:r>
          </w:p>
          <w:p w:rsidR="003C3B57" w:rsidRDefault="003C3B57">
            <w:pPr>
              <w:pStyle w:val="ConsPlusNormal"/>
              <w:jc w:val="both"/>
            </w:pPr>
            <w:r>
              <w:t xml:space="preserve">- СП 14.13330.2018 "Строительство в сейсмических районах", </w:t>
            </w:r>
            <w:r>
              <w:lastRenderedPageBreak/>
              <w:t xml:space="preserve">утвержденный </w:t>
            </w:r>
            <w:hyperlink r:id="rId175" w:history="1">
              <w:r>
                <w:rPr>
                  <w:color w:val="0000FF"/>
                </w:rPr>
                <w:t>Приказом</w:t>
              </w:r>
            </w:hyperlink>
            <w:r>
              <w:t xml:space="preserve"> Минстроя России от 24 мая 2018 года N 309/пр;</w:t>
            </w:r>
          </w:p>
          <w:p w:rsidR="003C3B57" w:rsidRDefault="003C3B57">
            <w:pPr>
              <w:pStyle w:val="ConsPlusNormal"/>
              <w:jc w:val="both"/>
            </w:pPr>
            <w:r>
              <w:t xml:space="preserve">- СП 22.13330.2016 "Основания зданий и сооружений", утвержденного </w:t>
            </w:r>
            <w:hyperlink r:id="rId176" w:history="1">
              <w:r>
                <w:rPr>
                  <w:color w:val="0000FF"/>
                </w:rPr>
                <w:t>Приказом</w:t>
              </w:r>
            </w:hyperlink>
            <w:r>
              <w:t xml:space="preserve"> Минстроя России от 16 декабря 2016 года N 970/пр;</w:t>
            </w:r>
          </w:p>
          <w:p w:rsidR="003C3B57" w:rsidRDefault="003C3B57">
            <w:pPr>
              <w:pStyle w:val="ConsPlusNormal"/>
              <w:jc w:val="both"/>
            </w:pPr>
            <w:r>
              <w:t xml:space="preserve">- СП 2.13130.2020 "Системы противопожарной защиты. Обеспечение огнестойкости объектов защиты", утвержденного </w:t>
            </w:r>
            <w:hyperlink r:id="rId177" w:history="1">
              <w:r>
                <w:rPr>
                  <w:color w:val="0000FF"/>
                </w:rPr>
                <w:t>Приказом</w:t>
              </w:r>
            </w:hyperlink>
            <w:r>
              <w:t xml:space="preserve"> МЧС России от 12 марта 2020 года N 151;</w:t>
            </w:r>
          </w:p>
        </w:tc>
      </w:tr>
      <w:tr w:rsidR="003C3B57">
        <w:tblPrEx>
          <w:tblBorders>
            <w:insideH w:val="nil"/>
          </w:tblBorders>
        </w:tblPrEx>
        <w:tc>
          <w:tcPr>
            <w:tcW w:w="454" w:type="dxa"/>
            <w:tcBorders>
              <w:top w:val="nil"/>
              <w:bottom w:val="nil"/>
            </w:tcBorders>
          </w:tcPr>
          <w:p w:rsidR="003C3B57" w:rsidRDefault="003C3B57">
            <w:pPr>
              <w:pStyle w:val="ConsPlusNormal"/>
              <w:jc w:val="both"/>
            </w:pPr>
          </w:p>
        </w:tc>
        <w:tc>
          <w:tcPr>
            <w:tcW w:w="2374" w:type="dxa"/>
            <w:tcBorders>
              <w:top w:val="nil"/>
              <w:bottom w:val="nil"/>
            </w:tcBorders>
          </w:tcPr>
          <w:p w:rsidR="003C3B57" w:rsidRDefault="003C3B57">
            <w:pPr>
              <w:pStyle w:val="ConsPlusNormal"/>
              <w:jc w:val="both"/>
            </w:pPr>
          </w:p>
        </w:tc>
        <w:tc>
          <w:tcPr>
            <w:tcW w:w="6236" w:type="dxa"/>
            <w:tcBorders>
              <w:top w:val="nil"/>
              <w:bottom w:val="nil"/>
            </w:tcBorders>
          </w:tcPr>
          <w:p w:rsidR="003C3B57" w:rsidRDefault="003C3B57">
            <w:pPr>
              <w:pStyle w:val="ConsPlusNormal"/>
              <w:jc w:val="both"/>
            </w:pPr>
            <w:r>
              <w:t xml:space="preserve">- </w:t>
            </w:r>
            <w:hyperlink r:id="rId178" w:history="1">
              <w:r>
                <w:rPr>
                  <w:color w:val="0000FF"/>
                </w:rPr>
                <w:t>СП 4.1313 0.2013</w:t>
              </w:r>
            </w:hyperlink>
            <w:r>
              <w:t xml:space="preserve">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утвержденного Приказом МЧС России от 24 апреля 2013 года N 288;</w:t>
            </w:r>
          </w:p>
          <w:p w:rsidR="003C3B57" w:rsidRDefault="003C3B57">
            <w:pPr>
              <w:pStyle w:val="ConsPlusNormal"/>
              <w:jc w:val="both"/>
            </w:pPr>
            <w:r>
              <w:t xml:space="preserve">- СП 255Л 325800 "Здания и сооружения. Правила эксплуатации. Общие положения", утвержденного </w:t>
            </w:r>
            <w:hyperlink r:id="rId179" w:history="1">
              <w:r>
                <w:rPr>
                  <w:color w:val="0000FF"/>
                </w:rPr>
                <w:t>Приказом</w:t>
              </w:r>
            </w:hyperlink>
            <w:r>
              <w:t xml:space="preserve"> Минстроя России от 24 августа 2016 года N 590/пр. Оформление проектной документации рекомендуется осуществлять в соответствии с ГОСТ Р 21.1101-2013 "Основные требования к проектной и рабочей документации", утвержденного </w:t>
            </w:r>
            <w:hyperlink r:id="rId180" w:history="1">
              <w:r>
                <w:rPr>
                  <w:color w:val="0000FF"/>
                </w:rPr>
                <w:t>Приказом</w:t>
              </w:r>
            </w:hyperlink>
            <w:r>
              <w:t xml:space="preserve"> Росстандарта от 11 июня 2013 года N 156-ст.</w:t>
            </w:r>
          </w:p>
          <w:p w:rsidR="003C3B57" w:rsidRDefault="003C3B57">
            <w:pPr>
              <w:pStyle w:val="ConsPlusNormal"/>
              <w:jc w:val="both"/>
            </w:pPr>
            <w:r>
              <w:t xml:space="preserve">Оформление проектной документации рекомендуется осуществлять в соответствии с ГОСТ Р 21.101-2020 "Основные требования к проектной и рабочей документации", утвержденным </w:t>
            </w:r>
            <w:hyperlink r:id="rId181" w:history="1">
              <w:r>
                <w:rPr>
                  <w:color w:val="0000FF"/>
                </w:rPr>
                <w:t>Приказом</w:t>
              </w:r>
            </w:hyperlink>
            <w:r>
              <w:t xml:space="preserve"> Федерального агентства по техническому регулированию и метрологии от 23 июня 2020 года N 282-ст.</w:t>
            </w:r>
          </w:p>
          <w:p w:rsidR="003C3B57" w:rsidRDefault="003C3B57">
            <w:pPr>
              <w:pStyle w:val="ConsPlusNormal"/>
              <w:jc w:val="both"/>
            </w:pPr>
            <w:r>
              <w:t xml:space="preserve">Планируемые к строительству (строящиеся) многоквартирные дома, а также подлежащие приобретению жилые помещения должны соответствовать положениям санитарно-эпидемиологических правил и нормативов </w:t>
            </w:r>
            <w:hyperlink r:id="rId182" w:history="1">
              <w:r>
                <w:rPr>
                  <w:color w:val="0000FF"/>
                </w:rPr>
                <w:t>СанПиН 2.1.3684-21</w:t>
              </w:r>
            </w:hyperlink>
            <w: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утвержденных Постановлением Главного государственного санитарного врача Российской Федерации от 28 января 2021 года N 3</w:t>
            </w:r>
          </w:p>
        </w:tc>
      </w:tr>
      <w:tr w:rsidR="003C3B57">
        <w:tblPrEx>
          <w:tblBorders>
            <w:insideH w:val="nil"/>
          </w:tblBorders>
        </w:tblPrEx>
        <w:tc>
          <w:tcPr>
            <w:tcW w:w="9064" w:type="dxa"/>
            <w:gridSpan w:val="3"/>
            <w:tcBorders>
              <w:top w:val="nil"/>
            </w:tcBorders>
          </w:tcPr>
          <w:p w:rsidR="003C3B57" w:rsidRDefault="003C3B57">
            <w:pPr>
              <w:pStyle w:val="ConsPlusNormal"/>
              <w:jc w:val="both"/>
            </w:pPr>
            <w:r>
              <w:t xml:space="preserve">(в ред. постановлений Правительства Белгородской области от 24.05.2021 </w:t>
            </w:r>
            <w:hyperlink r:id="rId183" w:history="1">
              <w:r>
                <w:rPr>
                  <w:color w:val="0000FF"/>
                </w:rPr>
                <w:t>N 180-пп</w:t>
              </w:r>
            </w:hyperlink>
            <w:r>
              <w:t xml:space="preserve">, от 28.02.2022 </w:t>
            </w:r>
            <w:hyperlink r:id="rId184" w:history="1">
              <w:r>
                <w:rPr>
                  <w:color w:val="0000FF"/>
                </w:rPr>
                <w:t>N 107-пп</w:t>
              </w:r>
            </w:hyperlink>
            <w:r>
              <w:t>)</w:t>
            </w:r>
          </w:p>
        </w:tc>
      </w:tr>
      <w:tr w:rsidR="003C3B57">
        <w:tblPrEx>
          <w:tblBorders>
            <w:insideH w:val="nil"/>
          </w:tblBorders>
        </w:tblPrEx>
        <w:tc>
          <w:tcPr>
            <w:tcW w:w="454" w:type="dxa"/>
            <w:tcBorders>
              <w:bottom w:val="nil"/>
            </w:tcBorders>
          </w:tcPr>
          <w:p w:rsidR="003C3B57" w:rsidRDefault="003C3B57">
            <w:pPr>
              <w:pStyle w:val="ConsPlusNormal"/>
            </w:pPr>
            <w:r>
              <w:t>2</w:t>
            </w:r>
          </w:p>
        </w:tc>
        <w:tc>
          <w:tcPr>
            <w:tcW w:w="2374" w:type="dxa"/>
            <w:tcBorders>
              <w:bottom w:val="nil"/>
            </w:tcBorders>
          </w:tcPr>
          <w:p w:rsidR="003C3B57" w:rsidRDefault="003C3B57">
            <w:pPr>
              <w:pStyle w:val="ConsPlusNormal"/>
            </w:pPr>
            <w:r>
              <w:t xml:space="preserve">Конструктивное, инженерное и технологическое оснащение строящегося многоквартирного дома, введенного в эксплуатацию многоквартирного дома, в котором </w:t>
            </w:r>
            <w:r>
              <w:lastRenderedPageBreak/>
              <w:t>приобретается готовое жилье</w:t>
            </w:r>
          </w:p>
        </w:tc>
        <w:tc>
          <w:tcPr>
            <w:tcW w:w="6236" w:type="dxa"/>
            <w:tcBorders>
              <w:bottom w:val="nil"/>
            </w:tcBorders>
          </w:tcPr>
          <w:p w:rsidR="003C3B57" w:rsidRDefault="003C3B57">
            <w:pPr>
              <w:pStyle w:val="ConsPlusNormal"/>
              <w:jc w:val="both"/>
            </w:pPr>
            <w:r>
              <w:lastRenderedPageBreak/>
              <w:t>В строящихся домах рекомендовано обеспечить следующее:</w:t>
            </w:r>
          </w:p>
          <w:p w:rsidR="003C3B57" w:rsidRDefault="003C3B57">
            <w:pPr>
              <w:pStyle w:val="ConsPlusNormal"/>
              <w:jc w:val="both"/>
            </w:pPr>
            <w:r>
              <w:t>- несущие строительные конструкции рекомендуется выполнять из следующих материалов:</w:t>
            </w:r>
          </w:p>
          <w:p w:rsidR="003C3B57" w:rsidRDefault="003C3B57">
            <w:pPr>
              <w:pStyle w:val="ConsPlusNormal"/>
              <w:jc w:val="both"/>
            </w:pPr>
            <w:r>
              <w:t>1) стены из каменных конструкций (кирпич, блоки), крупных железобетонных блоков, железобетонных панелей, монолитного железобетонного каркаса с заполнением;</w:t>
            </w:r>
          </w:p>
          <w:p w:rsidR="003C3B57" w:rsidRDefault="003C3B57">
            <w:pPr>
              <w:pStyle w:val="ConsPlusNormal"/>
              <w:jc w:val="both"/>
            </w:pPr>
            <w:r>
              <w:t>2) перекрытия из сборных и монолитных железобетонных конструкций;</w:t>
            </w:r>
          </w:p>
          <w:p w:rsidR="003C3B57" w:rsidRDefault="003C3B57">
            <w:pPr>
              <w:pStyle w:val="ConsPlusNormal"/>
              <w:jc w:val="both"/>
            </w:pPr>
            <w:r>
              <w:t>3) фундаменты из сборных и монолитных железобетонных и каменных конструкций.</w:t>
            </w:r>
          </w:p>
          <w:p w:rsidR="003C3B57" w:rsidRDefault="003C3B57">
            <w:pPr>
              <w:pStyle w:val="ConsPlusNormal"/>
              <w:jc w:val="both"/>
            </w:pPr>
            <w:r>
              <w:lastRenderedPageBreak/>
              <w:t>Не рекомендуется строительство домов и приобретение жилья в домах, выполненных из легких стальных тонкостенных конструкций (ЛСТК), SIPпанелей, металлических сэндвич-панелей;</w:t>
            </w:r>
          </w:p>
          <w:p w:rsidR="003C3B57" w:rsidRDefault="003C3B57">
            <w:pPr>
              <w:pStyle w:val="ConsPlusNormal"/>
              <w:jc w:val="both"/>
            </w:pPr>
            <w:r>
              <w:t>- подключение к централизованным сетям инженерно-технического обеспечения по выданным соответствующими ресурсоснабжающими и иными организациями техническим условиям;</w:t>
            </w:r>
          </w:p>
          <w:p w:rsidR="003C3B57" w:rsidRDefault="003C3B57">
            <w:pPr>
              <w:pStyle w:val="ConsPlusNormal"/>
              <w:jc w:val="both"/>
            </w:pPr>
            <w:r>
              <w:t>- внутриквартирный санитарный узел (раздельный или совмещенный), включающий ванну, унитаз, раковину;</w:t>
            </w:r>
          </w:p>
          <w:p w:rsidR="003C3B57" w:rsidRDefault="003C3B57">
            <w:pPr>
              <w:pStyle w:val="ConsPlusNormal"/>
              <w:jc w:val="both"/>
            </w:pPr>
            <w:r>
              <w:t>- внутридомовые инженерные системы, включая системы:</w:t>
            </w:r>
          </w:p>
          <w:p w:rsidR="003C3B57" w:rsidRDefault="003C3B57">
            <w:pPr>
              <w:pStyle w:val="ConsPlusNormal"/>
              <w:jc w:val="both"/>
            </w:pPr>
            <w:r>
              <w:t>1) электроснабжения (с силовым и иным электрооборудованием в соответствии с проектной документацией);</w:t>
            </w:r>
          </w:p>
          <w:p w:rsidR="003C3B57" w:rsidRDefault="003C3B57">
            <w:pPr>
              <w:pStyle w:val="ConsPlusNormal"/>
              <w:jc w:val="both"/>
            </w:pPr>
            <w:r>
              <w:t>2) холодного водоснабжения;</w:t>
            </w:r>
          </w:p>
          <w:p w:rsidR="003C3B57" w:rsidRDefault="003C3B57">
            <w:pPr>
              <w:pStyle w:val="ConsPlusNormal"/>
              <w:jc w:val="both"/>
            </w:pPr>
            <w:r>
              <w:t>3) водоотведения (канализации);</w:t>
            </w:r>
          </w:p>
          <w:p w:rsidR="003C3B57" w:rsidRDefault="003C3B57">
            <w:pPr>
              <w:pStyle w:val="ConsPlusNormal"/>
              <w:jc w:val="both"/>
            </w:pPr>
            <w:r>
              <w:t>4) газоснабжения (при наличии в соответствии с проектной документацией), с устройством сигнализаторов загазованности, сблокированных с быстродействующим запорным клапаном, установленным первым по ходу газа на внутреннем газопроводе жилого здания с возможностью аварийно-диспетчерского обслуживания, а также с установкой легкосбрасываемых оконных блоков (в соответствии с проектной документацией);</w:t>
            </w:r>
          </w:p>
          <w:p w:rsidR="003C3B57" w:rsidRDefault="003C3B57">
            <w:pPr>
              <w:pStyle w:val="ConsPlusNormal"/>
              <w:jc w:val="both"/>
            </w:pPr>
            <w:r>
              <w:t>5) отопления (при отсутствии централизованного отопления и наличии газа рекомендуется установка коллективных или индивидуальных газовых котлов);</w:t>
            </w:r>
          </w:p>
          <w:p w:rsidR="003C3B57" w:rsidRDefault="003C3B57">
            <w:pPr>
              <w:pStyle w:val="ConsPlusNormal"/>
              <w:jc w:val="both"/>
            </w:pPr>
            <w:r>
              <w:t>6) горячего водоснабжения;</w:t>
            </w:r>
          </w:p>
        </w:tc>
      </w:tr>
      <w:tr w:rsidR="003C3B57">
        <w:tblPrEx>
          <w:tblBorders>
            <w:insideH w:val="nil"/>
          </w:tblBorders>
        </w:tblPrEx>
        <w:tc>
          <w:tcPr>
            <w:tcW w:w="454" w:type="dxa"/>
            <w:tcBorders>
              <w:top w:val="nil"/>
            </w:tcBorders>
          </w:tcPr>
          <w:p w:rsidR="003C3B57" w:rsidRDefault="003C3B57">
            <w:pPr>
              <w:pStyle w:val="ConsPlusNormal"/>
              <w:jc w:val="both"/>
            </w:pPr>
          </w:p>
        </w:tc>
        <w:tc>
          <w:tcPr>
            <w:tcW w:w="2374" w:type="dxa"/>
            <w:tcBorders>
              <w:top w:val="nil"/>
            </w:tcBorders>
          </w:tcPr>
          <w:p w:rsidR="003C3B57" w:rsidRDefault="003C3B57">
            <w:pPr>
              <w:pStyle w:val="ConsPlusNormal"/>
              <w:jc w:val="both"/>
            </w:pPr>
          </w:p>
        </w:tc>
        <w:tc>
          <w:tcPr>
            <w:tcW w:w="6236" w:type="dxa"/>
            <w:tcBorders>
              <w:top w:val="nil"/>
            </w:tcBorders>
          </w:tcPr>
          <w:p w:rsidR="003C3B57" w:rsidRDefault="003C3B57">
            <w:pPr>
              <w:pStyle w:val="ConsPlusNormal"/>
              <w:jc w:val="both"/>
            </w:pPr>
            <w:r>
              <w:t>ж) противопожарной безопасности (в соответствии с проектной документацией);</w:t>
            </w:r>
          </w:p>
          <w:p w:rsidR="003C3B57" w:rsidRDefault="003C3B57">
            <w:pPr>
              <w:pStyle w:val="ConsPlusNormal"/>
              <w:jc w:val="both"/>
            </w:pPr>
            <w:r>
              <w:t>7) мусороудаления (при наличии в соответствии с проектной документацией);</w:t>
            </w:r>
          </w:p>
          <w:p w:rsidR="003C3B57" w:rsidRDefault="003C3B57">
            <w:pPr>
              <w:pStyle w:val="ConsPlusNormal"/>
              <w:jc w:val="both"/>
            </w:pPr>
            <w:r>
              <w:t>- в случае экономической целесообразности рекомендуется использовать локальные системы энергоснабжения;</w:t>
            </w:r>
          </w:p>
          <w:p w:rsidR="003C3B57" w:rsidRDefault="003C3B57">
            <w:pPr>
              <w:pStyle w:val="ConsPlusNormal"/>
              <w:jc w:val="both"/>
            </w:pPr>
            <w:r>
              <w:t>- принятые в эксплуатацию и зарегистрированные в установленном порядке лифты (при наличии в соответствии с проектной документацией).</w:t>
            </w:r>
          </w:p>
          <w:p w:rsidR="003C3B57" w:rsidRDefault="003C3B57">
            <w:pPr>
              <w:pStyle w:val="ConsPlusNormal"/>
              <w:jc w:val="both"/>
            </w:pPr>
            <w:r>
              <w:t>Лифты рекомендуется оснащать:</w:t>
            </w:r>
          </w:p>
          <w:p w:rsidR="003C3B57" w:rsidRDefault="003C3B57">
            <w:pPr>
              <w:pStyle w:val="ConsPlusNormal"/>
              <w:jc w:val="both"/>
            </w:pPr>
            <w:r>
              <w:t>1) кабиной, предназначенной для пользования инвалидом на кресле-коляске с сопровождающим лицом;</w:t>
            </w:r>
          </w:p>
          <w:p w:rsidR="003C3B57" w:rsidRDefault="003C3B57">
            <w:pPr>
              <w:pStyle w:val="ConsPlusNormal"/>
              <w:jc w:val="both"/>
            </w:pPr>
            <w:r>
              <w:t>2) оборудованием для связи с диспетчером;</w:t>
            </w:r>
          </w:p>
          <w:p w:rsidR="003C3B57" w:rsidRDefault="003C3B57">
            <w:pPr>
              <w:pStyle w:val="ConsPlusNormal"/>
              <w:jc w:val="both"/>
            </w:pPr>
            <w:r>
              <w:t>3) аварийным освещением кабины лифта;</w:t>
            </w:r>
          </w:p>
          <w:p w:rsidR="003C3B57" w:rsidRDefault="003C3B57">
            <w:pPr>
              <w:pStyle w:val="ConsPlusNormal"/>
              <w:jc w:val="both"/>
            </w:pPr>
            <w:r>
              <w:t>4) светодиодным освещением кабины лифта в антивандальном исполнении;</w:t>
            </w:r>
          </w:p>
          <w:p w:rsidR="003C3B57" w:rsidRDefault="003C3B57">
            <w:pPr>
              <w:pStyle w:val="ConsPlusNormal"/>
              <w:jc w:val="both"/>
            </w:pPr>
            <w:r>
              <w:t>5) панелью управления кабиной лифта в антивандальном исполнении;</w:t>
            </w:r>
          </w:p>
          <w:p w:rsidR="003C3B57" w:rsidRDefault="003C3B57">
            <w:pPr>
              <w:pStyle w:val="ConsPlusNormal"/>
              <w:jc w:val="both"/>
            </w:pPr>
            <w:r>
              <w:t xml:space="preserve">- внесенные в Государственный реестр средства измерений, поверенные предприятиями-изготовителями, принятые в эксплуатацию соответствующими ресурсоснабжающими организациями и соответствующие установленным требованиям к классам точности общедомовых (коллективных) приборов учета электрической, тепловой энергии, холодной </w:t>
            </w:r>
            <w:r>
              <w:lastRenderedPageBreak/>
              <w:t>воды, горячей воды (при централизованном теплоснабжении в установленных случаях);</w:t>
            </w:r>
          </w:p>
          <w:p w:rsidR="003C3B57" w:rsidRDefault="003C3B57">
            <w:pPr>
              <w:pStyle w:val="ConsPlusNormal"/>
              <w:jc w:val="both"/>
            </w:pPr>
            <w:r>
              <w:t>- оконные блоки со стеклопакетом класса энергоэффективности в соответствии с классом энергоэффективности дома;</w:t>
            </w:r>
          </w:p>
          <w:p w:rsidR="003C3B57" w:rsidRDefault="003C3B57">
            <w:pPr>
              <w:pStyle w:val="ConsPlusNormal"/>
              <w:jc w:val="both"/>
            </w:pPr>
            <w:r>
              <w:t>- освещение этажных лестничных площадок дома с использованием светильников в антивандальном исполнении со светодиодным источником света, датчиков движения и освещенности;</w:t>
            </w:r>
          </w:p>
          <w:p w:rsidR="003C3B57" w:rsidRDefault="003C3B57">
            <w:pPr>
              <w:pStyle w:val="ConsPlusNormal"/>
              <w:jc w:val="both"/>
            </w:pPr>
            <w:r>
              <w:t>- при входах в подъезды дома освещение с использованием светильников в антивандальном исполнении со светодиодным источником света и датчиков освещенности, козырьки над входной дверью и утепленные дверные блоки с ручками и автодоводчиком;</w:t>
            </w:r>
          </w:p>
          <w:p w:rsidR="003C3B57" w:rsidRDefault="003C3B57">
            <w:pPr>
              <w:pStyle w:val="ConsPlusNormal"/>
              <w:jc w:val="both"/>
            </w:pPr>
            <w:r>
              <w:t>- во входах в подвал (техническое подполье) дома металлические дверные блоки с замком, ручками и автодоводчиком;</w:t>
            </w:r>
          </w:p>
          <w:p w:rsidR="003C3B57" w:rsidRDefault="003C3B57">
            <w:pPr>
              <w:pStyle w:val="ConsPlusNormal"/>
              <w:jc w:val="both"/>
            </w:pPr>
            <w:r>
              <w:t>- отмостка из армированного бетона, асфальта, устроенная по всему периметру дома и обеспечивающая отвод воды от фундаментов;</w:t>
            </w:r>
          </w:p>
          <w:p w:rsidR="003C3B57" w:rsidRDefault="003C3B57">
            <w:pPr>
              <w:pStyle w:val="ConsPlusNormal"/>
              <w:jc w:val="both"/>
            </w:pPr>
            <w:r>
              <w:t>- организованный водосток;</w:t>
            </w:r>
          </w:p>
          <w:p w:rsidR="003C3B57" w:rsidRDefault="003C3B57">
            <w:pPr>
              <w:pStyle w:val="ConsPlusNormal"/>
              <w:jc w:val="both"/>
            </w:pPr>
            <w:r>
              <w:t>- благоустройство придомовой территории, в том числе наличие твердого покрытия, озеленения и малых архитектурных форм, площадок общего пользования различного назначения, в том числе детской игровой площадки с игровым комплексом (в соответствии с проектной документацией)</w:t>
            </w:r>
          </w:p>
        </w:tc>
      </w:tr>
      <w:tr w:rsidR="003C3B57">
        <w:tblPrEx>
          <w:tblBorders>
            <w:insideH w:val="nil"/>
          </w:tblBorders>
        </w:tblPrEx>
        <w:tc>
          <w:tcPr>
            <w:tcW w:w="454" w:type="dxa"/>
            <w:tcBorders>
              <w:bottom w:val="nil"/>
            </w:tcBorders>
          </w:tcPr>
          <w:p w:rsidR="003C3B57" w:rsidRDefault="003C3B57">
            <w:pPr>
              <w:pStyle w:val="ConsPlusNormal"/>
            </w:pPr>
            <w:r>
              <w:lastRenderedPageBreak/>
              <w:t>3</w:t>
            </w:r>
          </w:p>
        </w:tc>
        <w:tc>
          <w:tcPr>
            <w:tcW w:w="2374" w:type="dxa"/>
            <w:tcBorders>
              <w:bottom w:val="nil"/>
            </w:tcBorders>
          </w:tcPr>
          <w:p w:rsidR="003C3B57" w:rsidRDefault="003C3B57">
            <w:pPr>
              <w:pStyle w:val="ConsPlusNormal"/>
            </w:pPr>
            <w:r>
              <w:t>Функциональное оснащение и отделка помещений</w:t>
            </w:r>
          </w:p>
        </w:tc>
        <w:tc>
          <w:tcPr>
            <w:tcW w:w="6236" w:type="dxa"/>
            <w:tcBorders>
              <w:bottom w:val="nil"/>
            </w:tcBorders>
          </w:tcPr>
          <w:p w:rsidR="003C3B57" w:rsidRDefault="003C3B57">
            <w:pPr>
              <w:pStyle w:val="ConsPlusNormal"/>
              <w:jc w:val="both"/>
            </w:pPr>
            <w:r>
              <w:t>Для целей переселения граждан из аварийного жилищного фонда рекомендуется использовать построенные и приобретенные жилые помещения, расположенные на любых этажах дома, кроме подвального, цокольного, технического, мансардного и:</w:t>
            </w:r>
          </w:p>
          <w:p w:rsidR="003C3B57" w:rsidRDefault="003C3B57">
            <w:pPr>
              <w:pStyle w:val="ConsPlusNormal"/>
              <w:jc w:val="both"/>
            </w:pPr>
            <w:r>
              <w:t>- оборудованные подключенными к соответствующим внутридомовым инженерным системам внутриквартирными инженерными сетями в составе (не менее):</w:t>
            </w:r>
          </w:p>
          <w:p w:rsidR="003C3B57" w:rsidRDefault="003C3B57">
            <w:pPr>
              <w:pStyle w:val="ConsPlusNormal"/>
              <w:jc w:val="both"/>
            </w:pPr>
            <w:r>
              <w:t>1) электроснабжения с электрическим щитком с устройствами защитного отключения;</w:t>
            </w:r>
          </w:p>
          <w:p w:rsidR="003C3B57" w:rsidRDefault="003C3B57">
            <w:pPr>
              <w:pStyle w:val="ConsPlusNormal"/>
              <w:jc w:val="both"/>
            </w:pPr>
            <w:r>
              <w:t>2) холодного водоснабжения;</w:t>
            </w:r>
          </w:p>
          <w:p w:rsidR="003C3B57" w:rsidRDefault="003C3B57">
            <w:pPr>
              <w:pStyle w:val="ConsPlusNormal"/>
              <w:jc w:val="both"/>
            </w:pPr>
            <w:r>
              <w:t>3) горячего водоснабжения (централизованной или автономной);</w:t>
            </w:r>
          </w:p>
          <w:p w:rsidR="003C3B57" w:rsidRDefault="003C3B57">
            <w:pPr>
              <w:pStyle w:val="ConsPlusNormal"/>
              <w:jc w:val="both"/>
            </w:pPr>
            <w:r>
              <w:t>4) водоотведения (канализации);</w:t>
            </w:r>
          </w:p>
          <w:p w:rsidR="003C3B57" w:rsidRDefault="003C3B57">
            <w:pPr>
              <w:pStyle w:val="ConsPlusNormal"/>
              <w:jc w:val="both"/>
            </w:pPr>
            <w:r>
              <w:t>5) отопления (централизованного или автономного);</w:t>
            </w:r>
          </w:p>
          <w:p w:rsidR="003C3B57" w:rsidRDefault="003C3B57">
            <w:pPr>
              <w:pStyle w:val="ConsPlusNormal"/>
              <w:jc w:val="both"/>
            </w:pPr>
            <w:r>
              <w:t>6) вентиляции;</w:t>
            </w:r>
          </w:p>
          <w:p w:rsidR="003C3B57" w:rsidRDefault="003C3B57">
            <w:pPr>
              <w:pStyle w:val="ConsPlusNormal"/>
              <w:jc w:val="both"/>
            </w:pPr>
            <w:r>
              <w:t>7) газоснабжения (при наличии в соответствии с проектной документацией), с устройством сигнализаторов загазованности, сблокированных с быстродействующим запорным клапаном, установленным первым по ходу газа на внутреннем газопроводе жилого здания с возможностью аварийно-диспетчерского обслуживания, а также с установкой легкосбрасываемых оконных блоков (в соответствии с проектной документацией);</w:t>
            </w:r>
          </w:p>
          <w:p w:rsidR="003C3B57" w:rsidRDefault="003C3B57">
            <w:pPr>
              <w:pStyle w:val="ConsPlusNormal"/>
              <w:jc w:val="both"/>
            </w:pPr>
            <w:r>
              <w:t xml:space="preserve">- оборудованные внесенными в Государственный реестр средствами измерений, поверенными предприятиями-изготовителями, принятыми в эксплуатацию соответствующими </w:t>
            </w:r>
            <w:r>
              <w:lastRenderedPageBreak/>
              <w:t>ресурсоснабжающими организациями и соответствующими установленным требованиям к классам точности индивидуальными приборами учета электрической энергии, холодной воды, горячей воды, природного газа (в установленных случаях) (в соответствии с проектной документацией);</w:t>
            </w:r>
          </w:p>
          <w:p w:rsidR="003C3B57" w:rsidRDefault="003C3B57">
            <w:pPr>
              <w:pStyle w:val="ConsPlusNormal"/>
              <w:jc w:val="both"/>
            </w:pPr>
            <w:r>
              <w:t>- имеющие чистовую отделку "под ключ", в том числе:</w:t>
            </w:r>
          </w:p>
          <w:p w:rsidR="003C3B57" w:rsidRDefault="003C3B57">
            <w:pPr>
              <w:pStyle w:val="ConsPlusNormal"/>
              <w:jc w:val="both"/>
            </w:pPr>
            <w:r>
              <w:t>1) входную утепленную дверь с замком, ручками и дверным глазком;</w:t>
            </w:r>
          </w:p>
          <w:p w:rsidR="003C3B57" w:rsidRDefault="003C3B57">
            <w:pPr>
              <w:pStyle w:val="ConsPlusNormal"/>
              <w:jc w:val="both"/>
            </w:pPr>
            <w:r>
              <w:t>2) межкомнатные двери с наличниками и ручками;</w:t>
            </w:r>
          </w:p>
          <w:p w:rsidR="003C3B57" w:rsidRDefault="003C3B57">
            <w:pPr>
              <w:pStyle w:val="ConsPlusNormal"/>
              <w:jc w:val="both"/>
            </w:pPr>
            <w:r>
              <w:t>3) оконные блоки со стеклопакетом класса энергоэффективности в соответствии с классом энергоэффективности дома;</w:t>
            </w:r>
          </w:p>
          <w:p w:rsidR="003C3B57" w:rsidRDefault="003C3B57">
            <w:pPr>
              <w:pStyle w:val="ConsPlusNormal"/>
              <w:jc w:val="both"/>
            </w:pPr>
            <w:r>
              <w:t>4) вентиляционные решетки;</w:t>
            </w:r>
          </w:p>
          <w:p w:rsidR="003C3B57" w:rsidRDefault="003C3B57">
            <w:pPr>
              <w:pStyle w:val="ConsPlusNormal"/>
              <w:jc w:val="both"/>
            </w:pPr>
            <w:r>
              <w:t>5) подвесные крюки для потолочных осветительных приборов во всех помещениях квартиры;</w:t>
            </w:r>
          </w:p>
        </w:tc>
      </w:tr>
      <w:tr w:rsidR="003C3B57">
        <w:tblPrEx>
          <w:tblBorders>
            <w:insideH w:val="nil"/>
          </w:tblBorders>
        </w:tblPrEx>
        <w:tc>
          <w:tcPr>
            <w:tcW w:w="454" w:type="dxa"/>
            <w:tcBorders>
              <w:top w:val="nil"/>
            </w:tcBorders>
          </w:tcPr>
          <w:p w:rsidR="003C3B57" w:rsidRDefault="003C3B57">
            <w:pPr>
              <w:pStyle w:val="ConsPlusNormal"/>
              <w:jc w:val="both"/>
            </w:pPr>
          </w:p>
        </w:tc>
        <w:tc>
          <w:tcPr>
            <w:tcW w:w="2374" w:type="dxa"/>
            <w:tcBorders>
              <w:top w:val="nil"/>
            </w:tcBorders>
          </w:tcPr>
          <w:p w:rsidR="003C3B57" w:rsidRDefault="003C3B57">
            <w:pPr>
              <w:pStyle w:val="ConsPlusNormal"/>
              <w:jc w:val="both"/>
            </w:pPr>
          </w:p>
        </w:tc>
        <w:tc>
          <w:tcPr>
            <w:tcW w:w="6236" w:type="dxa"/>
            <w:tcBorders>
              <w:top w:val="nil"/>
            </w:tcBorders>
          </w:tcPr>
          <w:p w:rsidR="003C3B57" w:rsidRDefault="003C3B57">
            <w:pPr>
              <w:pStyle w:val="ConsPlusNormal"/>
              <w:jc w:val="both"/>
            </w:pPr>
            <w:r>
              <w:t>6) установленные и подключенные к соответствующим внутриквартирным инженерным сетям:</w:t>
            </w:r>
          </w:p>
          <w:p w:rsidR="003C3B57" w:rsidRDefault="003C3B57">
            <w:pPr>
              <w:pStyle w:val="ConsPlusNormal"/>
              <w:jc w:val="both"/>
            </w:pPr>
            <w:r>
              <w:t>- звонковую сигнализацию (в соответствии с проектной документацией);</w:t>
            </w:r>
          </w:p>
          <w:p w:rsidR="003C3B57" w:rsidRDefault="003C3B57">
            <w:pPr>
              <w:pStyle w:val="ConsPlusNormal"/>
              <w:jc w:val="both"/>
            </w:pPr>
            <w:r>
              <w:t>- мойку со смесителем и сифоном;</w:t>
            </w:r>
          </w:p>
          <w:p w:rsidR="003C3B57" w:rsidRDefault="003C3B57">
            <w:pPr>
              <w:pStyle w:val="ConsPlusNormal"/>
              <w:jc w:val="both"/>
            </w:pPr>
            <w:r>
              <w:t>- умывальник со смесителем и сифоном;</w:t>
            </w:r>
          </w:p>
          <w:p w:rsidR="003C3B57" w:rsidRDefault="003C3B57">
            <w:pPr>
              <w:pStyle w:val="ConsPlusNormal"/>
              <w:jc w:val="both"/>
            </w:pPr>
            <w:r>
              <w:t>- унитаз с сиденьем и сливным бачком;</w:t>
            </w:r>
          </w:p>
          <w:p w:rsidR="003C3B57" w:rsidRDefault="003C3B57">
            <w:pPr>
              <w:pStyle w:val="ConsPlusNormal"/>
              <w:jc w:val="both"/>
            </w:pPr>
            <w:r>
              <w:t>- ванну с заземлением, со смесителем и сифоном;</w:t>
            </w:r>
          </w:p>
          <w:p w:rsidR="003C3B57" w:rsidRDefault="003C3B57">
            <w:pPr>
              <w:pStyle w:val="ConsPlusNormal"/>
              <w:jc w:val="both"/>
            </w:pPr>
            <w:r>
              <w:t>- одно-, двухклавишные электровыключатели;</w:t>
            </w:r>
          </w:p>
          <w:p w:rsidR="003C3B57" w:rsidRDefault="003C3B57">
            <w:pPr>
              <w:pStyle w:val="ConsPlusNormal"/>
              <w:jc w:val="both"/>
            </w:pPr>
            <w:r>
              <w:t>- электророзетки;</w:t>
            </w:r>
          </w:p>
          <w:p w:rsidR="003C3B57" w:rsidRDefault="003C3B57">
            <w:pPr>
              <w:pStyle w:val="ConsPlusNormal"/>
              <w:jc w:val="both"/>
            </w:pPr>
            <w:r>
              <w:t>- выпуски электропроводки и патроны во всех помещениях квартиры;</w:t>
            </w:r>
          </w:p>
          <w:p w:rsidR="003C3B57" w:rsidRDefault="003C3B57">
            <w:pPr>
              <w:pStyle w:val="ConsPlusNormal"/>
              <w:jc w:val="both"/>
            </w:pPr>
            <w:r>
              <w:t>- газовую или электрическую плиту (в соответствии с проектным решением);</w:t>
            </w:r>
          </w:p>
          <w:p w:rsidR="003C3B57" w:rsidRDefault="003C3B57">
            <w:pPr>
              <w:pStyle w:val="ConsPlusNormal"/>
              <w:jc w:val="both"/>
            </w:pPr>
            <w:r>
              <w:t>- радиаторы отопления с терморегуляторами (при технологической возможности в соответствии с</w:t>
            </w:r>
          </w:p>
          <w:p w:rsidR="003C3B57" w:rsidRDefault="003C3B57">
            <w:pPr>
              <w:pStyle w:val="ConsPlusNormal"/>
              <w:jc w:val="both"/>
            </w:pPr>
            <w:r>
              <w:t>проектной документацией), а при автономном отоплении и горячем водоснабжении также двухконтурный котел;</w:t>
            </w:r>
          </w:p>
          <w:p w:rsidR="003C3B57" w:rsidRDefault="003C3B57">
            <w:pPr>
              <w:pStyle w:val="ConsPlusNormal"/>
              <w:jc w:val="both"/>
            </w:pPr>
            <w:r>
              <w:t>7) напольные покрытия из керамической плитки в помещениях ванной комнаты, туалета (совмещенного санузла), кладовых, на балконе (лоджии), в остальных помещениях квартиры - из ламината класса износостойкости 22 и выше или линолеума на вспененной основе;</w:t>
            </w:r>
          </w:p>
          <w:p w:rsidR="003C3B57" w:rsidRDefault="003C3B57">
            <w:pPr>
              <w:pStyle w:val="ConsPlusNormal"/>
              <w:jc w:val="both"/>
            </w:pPr>
            <w:r>
              <w:t>8) отделку стен водоэмульсионной или иной аналогичной краской в помещениях ванной комнаты, туалета (совмещенного санузла), кладовых, кухни (за исключением части стены (стен) в кухне, примыкающей(их) к рабочей поверхности, и части стены (стен) в ванной комнате, примыкающей(их) к ванне и умывальнику, отделка которых производится керамической плиткой); обоями в остальных помещениях;</w:t>
            </w:r>
          </w:p>
          <w:p w:rsidR="003C3B57" w:rsidRDefault="003C3B57">
            <w:pPr>
              <w:pStyle w:val="ConsPlusNormal"/>
              <w:jc w:val="both"/>
            </w:pPr>
            <w:r>
              <w:t>9) отделку потолков во всех помещениях квартиры водоэмульсионной или иной аналогичной краской, либо конструкцией из сварной виниловой пленки (ПВХ) или бесшовного тканевого полотна, закрепленных на металлическом или пластиковом профиле под перекрытием (натяжные потолки)</w:t>
            </w:r>
          </w:p>
        </w:tc>
      </w:tr>
      <w:tr w:rsidR="003C3B57">
        <w:tc>
          <w:tcPr>
            <w:tcW w:w="454" w:type="dxa"/>
          </w:tcPr>
          <w:p w:rsidR="003C3B57" w:rsidRDefault="003C3B57">
            <w:pPr>
              <w:pStyle w:val="ConsPlusNormal"/>
            </w:pPr>
            <w:r>
              <w:lastRenderedPageBreak/>
              <w:t>4</w:t>
            </w:r>
          </w:p>
        </w:tc>
        <w:tc>
          <w:tcPr>
            <w:tcW w:w="2374" w:type="dxa"/>
          </w:tcPr>
          <w:p w:rsidR="003C3B57" w:rsidRDefault="003C3B57">
            <w:pPr>
              <w:pStyle w:val="ConsPlusNormal"/>
            </w:pPr>
            <w:r>
              <w:t>Материалы и оборудование</w:t>
            </w:r>
          </w:p>
        </w:tc>
        <w:tc>
          <w:tcPr>
            <w:tcW w:w="6236" w:type="dxa"/>
          </w:tcPr>
          <w:p w:rsidR="003C3B57" w:rsidRDefault="003C3B57">
            <w:pPr>
              <w:pStyle w:val="ConsPlusNormal"/>
              <w:jc w:val="both"/>
            </w:pPr>
            <w:r>
              <w:t>Проектом на строительство многоквартирного дома рекомендуется предусмотреть применение современных сертифицированных строительных и отделочных материалов, технологического и инженерного оборудования.</w:t>
            </w:r>
          </w:p>
          <w:p w:rsidR="003C3B57" w:rsidRDefault="003C3B57">
            <w:pPr>
              <w:pStyle w:val="ConsPlusNormal"/>
              <w:jc w:val="both"/>
            </w:pPr>
            <w:r>
              <w:t>Строительство рекомендуется осуществлять с применением материалов и оборудования, обеспечивающих соответствие жилища требованиям проектной документации.</w:t>
            </w:r>
          </w:p>
          <w:p w:rsidR="003C3B57" w:rsidRDefault="003C3B57">
            <w:pPr>
              <w:pStyle w:val="ConsPlusNormal"/>
              <w:jc w:val="both"/>
            </w:pPr>
            <w:r>
              <w:t>Работы и применяемые строительные материалы в процессе строительства дома, жилые помещения в котором приобретаются в соответствии с муниципальным контрактом в целях переселения граждан из аварийного жилищного фонда, а также результаты таких работ рекомендуется выполнять в соответствии с требованиями технических регламентов, требованиями энергетической эффективности и требованиями оснащенности объекта капитального строительства приборами учета используемых энергетических ресурсов</w:t>
            </w:r>
          </w:p>
        </w:tc>
      </w:tr>
      <w:tr w:rsidR="003C3B57">
        <w:tc>
          <w:tcPr>
            <w:tcW w:w="454" w:type="dxa"/>
          </w:tcPr>
          <w:p w:rsidR="003C3B57" w:rsidRDefault="003C3B57">
            <w:pPr>
              <w:pStyle w:val="ConsPlusNormal"/>
            </w:pPr>
            <w:r>
              <w:t>5</w:t>
            </w:r>
          </w:p>
        </w:tc>
        <w:tc>
          <w:tcPr>
            <w:tcW w:w="2374" w:type="dxa"/>
          </w:tcPr>
          <w:p w:rsidR="003C3B57" w:rsidRDefault="003C3B57">
            <w:pPr>
              <w:pStyle w:val="ConsPlusNormal"/>
            </w:pPr>
            <w:r>
              <w:t>Энергоэффективность дома</w:t>
            </w:r>
          </w:p>
        </w:tc>
        <w:tc>
          <w:tcPr>
            <w:tcW w:w="6236" w:type="dxa"/>
          </w:tcPr>
          <w:p w:rsidR="003C3B57" w:rsidRDefault="003C3B57">
            <w:pPr>
              <w:pStyle w:val="ConsPlusNormal"/>
              <w:jc w:val="both"/>
            </w:pPr>
            <w:r>
              <w:t xml:space="preserve">Рекомендуется предусматривать класс энергетической эффективности дома не ниже "В" согласно </w:t>
            </w:r>
            <w:hyperlink r:id="rId185" w:history="1">
              <w:r>
                <w:rPr>
                  <w:color w:val="0000FF"/>
                </w:rPr>
                <w:t>Правилам</w:t>
              </w:r>
            </w:hyperlink>
            <w:r>
              <w:t xml:space="preserve"> определения класса энергетической эффективности, утвержденным Приказом Министерства строительства и жилищно-коммунального хозяйства от 6 июня 2016 года N 399/пр.</w:t>
            </w:r>
          </w:p>
          <w:p w:rsidR="003C3B57" w:rsidRDefault="003C3B57">
            <w:pPr>
              <w:pStyle w:val="ConsPlusNormal"/>
              <w:jc w:val="both"/>
            </w:pPr>
            <w:r>
              <w:t>Рекомендуется предусматривать следующие мероприятия, направленные на повышение энергоэффективности дома:</w:t>
            </w:r>
          </w:p>
          <w:p w:rsidR="003C3B57" w:rsidRDefault="003C3B57">
            <w:pPr>
              <w:pStyle w:val="ConsPlusNormal"/>
              <w:jc w:val="both"/>
            </w:pPr>
            <w:r>
              <w:t>- предъявлять к оконным блокам в квартирах и в помещениях общего пользования дополнительные требования, указанные выше;</w:t>
            </w:r>
          </w:p>
          <w:p w:rsidR="003C3B57" w:rsidRDefault="003C3B57">
            <w:pPr>
              <w:pStyle w:val="ConsPlusNormal"/>
              <w:jc w:val="both"/>
            </w:pPr>
            <w:r>
              <w:t>- производить установку в помещениях общего пользования, на лестничных клетках, перед входом в подъезды светодиодных светильников с датчиками движения и освещенности;</w:t>
            </w:r>
          </w:p>
          <w:p w:rsidR="003C3B57" w:rsidRDefault="003C3B57">
            <w:pPr>
              <w:pStyle w:val="ConsPlusNormal"/>
              <w:jc w:val="both"/>
            </w:pPr>
            <w:r>
              <w:t>- проводить освещение придомовой территории с использованием светодиодных светильников и датчиков освещенности;</w:t>
            </w:r>
          </w:p>
          <w:p w:rsidR="003C3B57" w:rsidRDefault="003C3B57">
            <w:pPr>
              <w:pStyle w:val="ConsPlusNormal"/>
              <w:jc w:val="both"/>
            </w:pPr>
            <w:r>
              <w:t>- выполнять теплоизоляцию подвального (цокольного) и чердачного перекрытий (в соответствии с проектной документацией);</w:t>
            </w:r>
          </w:p>
          <w:p w:rsidR="003C3B57" w:rsidRDefault="003C3B57">
            <w:pPr>
              <w:pStyle w:val="ConsPlusNormal"/>
              <w:jc w:val="both"/>
            </w:pPr>
            <w:r>
              <w:t>- проводить установку приборов учета горячего и холодного водоснабжения, электроэнергии, газа и другие, предусмотренные в проектной документации;</w:t>
            </w:r>
          </w:p>
          <w:p w:rsidR="003C3B57" w:rsidRDefault="003C3B57">
            <w:pPr>
              <w:pStyle w:val="ConsPlusNormal"/>
              <w:jc w:val="both"/>
            </w:pPr>
            <w:r>
              <w:t>- выполнять установку радиаторов отопления с терморегуляторами (при технологической возможности в соответствии с проектной документацией);</w:t>
            </w:r>
          </w:p>
          <w:p w:rsidR="003C3B57" w:rsidRDefault="003C3B57">
            <w:pPr>
              <w:pStyle w:val="ConsPlusNormal"/>
              <w:jc w:val="both"/>
            </w:pPr>
            <w:r>
              <w:t>- проводить устройство входных дверей в подъезды дома с утеплением и оборудованием автодоводчиками;</w:t>
            </w:r>
          </w:p>
          <w:p w:rsidR="003C3B57" w:rsidRDefault="003C3B57">
            <w:pPr>
              <w:pStyle w:val="ConsPlusNormal"/>
              <w:jc w:val="both"/>
            </w:pPr>
            <w:r>
              <w:t>- устраивать входные тамбуры в подъезды дома с утеплением стен, устанавливать утепленные двери тамбура (входную и проходную) с автодоводчиками.</w:t>
            </w:r>
          </w:p>
          <w:p w:rsidR="003C3B57" w:rsidRDefault="003C3B57">
            <w:pPr>
              <w:pStyle w:val="ConsPlusNormal"/>
              <w:jc w:val="both"/>
            </w:pPr>
            <w:r>
              <w:t xml:space="preserve">Рекомендуется обеспечить наличие на фасаде дома указателя класса энергетической эффективности дома в соответствии с </w:t>
            </w:r>
            <w:hyperlink r:id="rId186" w:history="1">
              <w:r>
                <w:rPr>
                  <w:color w:val="0000FF"/>
                </w:rPr>
                <w:t>разделом III</w:t>
              </w:r>
            </w:hyperlink>
            <w:r>
              <w:t xml:space="preserve"> Правил определения классов энергетической эффективности многоквартирных домов, утвержденных Приказом Министерства строительства и жилищно-</w:t>
            </w:r>
            <w:r>
              <w:lastRenderedPageBreak/>
              <w:t>коммунального хозяйства Российской Федерации от 6 июня 2016 года N 399/пр</w:t>
            </w:r>
          </w:p>
        </w:tc>
      </w:tr>
      <w:tr w:rsidR="003C3B57">
        <w:tc>
          <w:tcPr>
            <w:tcW w:w="454" w:type="dxa"/>
          </w:tcPr>
          <w:p w:rsidR="003C3B57" w:rsidRDefault="003C3B57">
            <w:pPr>
              <w:pStyle w:val="ConsPlusNormal"/>
            </w:pPr>
            <w:r>
              <w:lastRenderedPageBreak/>
              <w:t>6</w:t>
            </w:r>
          </w:p>
        </w:tc>
        <w:tc>
          <w:tcPr>
            <w:tcW w:w="2374" w:type="dxa"/>
          </w:tcPr>
          <w:p w:rsidR="003C3B57" w:rsidRDefault="003C3B57">
            <w:pPr>
              <w:pStyle w:val="ConsPlusNormal"/>
            </w:pPr>
            <w:r>
              <w:t>Эксплуатационная документация дома</w:t>
            </w:r>
          </w:p>
        </w:tc>
        <w:tc>
          <w:tcPr>
            <w:tcW w:w="6236" w:type="dxa"/>
          </w:tcPr>
          <w:p w:rsidR="003C3B57" w:rsidRDefault="003C3B57">
            <w:pPr>
              <w:pStyle w:val="ConsPlusNormal"/>
              <w:jc w:val="both"/>
            </w:pPr>
            <w:r>
              <w:t xml:space="preserve">Наличие паспортов и инструкций по эксплуатации предприятий-изготовителей на механическое, электрическое, санитарно-техническое и иное, включая лифтовое, оборудование, приборы учета использования энергетических ресурсов (общедомовые (коллективные) и индивидуальные) и узлы управления подачей энергетических ресурсов и т.д., а также соответствующих документов (копий документов), предусмотренных </w:t>
            </w:r>
            <w:hyperlink r:id="rId187" w:history="1">
              <w:r>
                <w:rPr>
                  <w:color w:val="0000FF"/>
                </w:rPr>
                <w:t>пунктами 24</w:t>
              </w:r>
            </w:hyperlink>
            <w:r>
              <w:t xml:space="preserve"> и </w:t>
            </w:r>
            <w:hyperlink r:id="rId188" w:history="1">
              <w:r>
                <w:rPr>
                  <w:color w:val="0000FF"/>
                </w:rPr>
                <w:t>26</w:t>
              </w:r>
            </w:hyperlink>
            <w:r>
              <w:t xml:space="preserve"> Правил содержания общего имущества в многоквартирном доме, утвержденных Постановлением Правительства Российской Федерации от 13 августа 2006 года N 491, включая Инструкцию по эксплуатации многоквартирного дома, выполненную в соответствии с </w:t>
            </w:r>
            <w:hyperlink r:id="rId189" w:history="1">
              <w:r>
                <w:rPr>
                  <w:color w:val="0000FF"/>
                </w:rPr>
                <w:t>пунктом 10.1</w:t>
              </w:r>
            </w:hyperlink>
            <w:r>
              <w:t xml:space="preserve"> Градостроительного кодекса Российской Федерации (Требования к безопасной эксплуатации зданий) и СП 255.1325800 "Здания и сооружения. Правила эксплуатации. Общие положения" (в соответствии с проектной документацией).</w:t>
            </w:r>
          </w:p>
          <w:p w:rsidR="003C3B57" w:rsidRDefault="003C3B57">
            <w:pPr>
              <w:pStyle w:val="ConsPlusNormal"/>
              <w:jc w:val="both"/>
            </w:pPr>
            <w:r>
              <w:t>Наличие инструкций по эксплуатации внутриквартирного инженерного оборудования. Комплекты инструкций по эксплуатации внутриквартирного инженерного оборудования подлежат передаче заказчику</w:t>
            </w:r>
          </w:p>
        </w:tc>
      </w:tr>
    </w:tbl>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right"/>
        <w:outlineLvl w:val="1"/>
      </w:pPr>
      <w:r>
        <w:t>Приложение N 4</w:t>
      </w:r>
    </w:p>
    <w:p w:rsidR="003C3B57" w:rsidRDefault="003C3B57">
      <w:pPr>
        <w:pStyle w:val="ConsPlusNormal"/>
        <w:jc w:val="right"/>
      </w:pPr>
      <w:r>
        <w:t>к адресной программе Белгородской области</w:t>
      </w:r>
    </w:p>
    <w:p w:rsidR="003C3B57" w:rsidRDefault="003C3B57">
      <w:pPr>
        <w:pStyle w:val="ConsPlusNormal"/>
        <w:jc w:val="right"/>
      </w:pPr>
      <w:r>
        <w:t>по переселению граждан из аварийного</w:t>
      </w:r>
    </w:p>
    <w:p w:rsidR="003C3B57" w:rsidRDefault="003C3B57">
      <w:pPr>
        <w:pStyle w:val="ConsPlusNormal"/>
        <w:jc w:val="right"/>
      </w:pPr>
      <w:r>
        <w:t>жилищного фонда, признанного таковым</w:t>
      </w:r>
    </w:p>
    <w:p w:rsidR="003C3B57" w:rsidRDefault="003C3B57">
      <w:pPr>
        <w:pStyle w:val="ConsPlusNormal"/>
        <w:jc w:val="right"/>
      </w:pPr>
      <w:r>
        <w:t>до 1 января 2017 года, в 2019 - 2025 годах</w:t>
      </w:r>
    </w:p>
    <w:p w:rsidR="003C3B57" w:rsidRDefault="003C3B57">
      <w:pPr>
        <w:pStyle w:val="ConsPlusNormal"/>
        <w:jc w:val="both"/>
      </w:pPr>
    </w:p>
    <w:p w:rsidR="003C3B57" w:rsidRDefault="003C3B57">
      <w:pPr>
        <w:pStyle w:val="ConsPlusTitle"/>
        <w:jc w:val="center"/>
      </w:pPr>
      <w:r>
        <w:t>План-график</w:t>
      </w:r>
    </w:p>
    <w:p w:rsidR="003C3B57" w:rsidRDefault="003C3B57">
      <w:pPr>
        <w:pStyle w:val="ConsPlusTitle"/>
        <w:jc w:val="center"/>
      </w:pPr>
      <w:r>
        <w:t>реализации адресной программы Белгородской области</w:t>
      </w:r>
    </w:p>
    <w:p w:rsidR="003C3B57" w:rsidRDefault="003C3B57">
      <w:pPr>
        <w:pStyle w:val="ConsPlusTitle"/>
        <w:jc w:val="center"/>
      </w:pPr>
      <w:r>
        <w:t>по переселению граждан из аварийного жилищного фонда,</w:t>
      </w:r>
    </w:p>
    <w:p w:rsidR="003C3B57" w:rsidRDefault="003C3B57">
      <w:pPr>
        <w:pStyle w:val="ConsPlusTitle"/>
        <w:jc w:val="center"/>
      </w:pPr>
      <w:r>
        <w:t>признанного таковым до 1 января 2017 года,</w:t>
      </w:r>
    </w:p>
    <w:p w:rsidR="003C3B57" w:rsidRDefault="003C3B57">
      <w:pPr>
        <w:pStyle w:val="ConsPlusTitle"/>
        <w:jc w:val="center"/>
      </w:pPr>
      <w:r>
        <w:t>в 2019 - 2025 годах</w:t>
      </w:r>
    </w:p>
    <w:p w:rsidR="003C3B57" w:rsidRDefault="003C3B57">
      <w:pPr>
        <w:pStyle w:val="ConsPlusNormal"/>
        <w:jc w:val="center"/>
      </w:pPr>
    </w:p>
    <w:p w:rsidR="003C3B57" w:rsidRDefault="003C3B57">
      <w:pPr>
        <w:pStyle w:val="ConsPlusNormal"/>
        <w:ind w:firstLine="540"/>
        <w:jc w:val="both"/>
      </w:pPr>
      <w:r>
        <w:t xml:space="preserve">Исключен. - </w:t>
      </w:r>
      <w:hyperlink r:id="rId190" w:history="1">
        <w:r>
          <w:rPr>
            <w:color w:val="0000FF"/>
          </w:rPr>
          <w:t>Постановление</w:t>
        </w:r>
      </w:hyperlink>
      <w:r>
        <w:t xml:space="preserve"> Правительства Белгородской области от 28.02.2022 N 107-пп.</w:t>
      </w: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right"/>
        <w:outlineLvl w:val="1"/>
      </w:pPr>
      <w:r>
        <w:t xml:space="preserve">Приложение </w:t>
      </w:r>
      <w:hyperlink r:id="rId191" w:history="1">
        <w:r>
          <w:rPr>
            <w:color w:val="0000FF"/>
          </w:rPr>
          <w:t>N 4</w:t>
        </w:r>
      </w:hyperlink>
    </w:p>
    <w:p w:rsidR="003C3B57" w:rsidRDefault="003C3B57">
      <w:pPr>
        <w:pStyle w:val="ConsPlusNormal"/>
        <w:jc w:val="right"/>
      </w:pPr>
      <w:r>
        <w:t>к адресной программе Белгородской области</w:t>
      </w:r>
    </w:p>
    <w:p w:rsidR="003C3B57" w:rsidRDefault="003C3B57">
      <w:pPr>
        <w:pStyle w:val="ConsPlusNormal"/>
        <w:jc w:val="right"/>
      </w:pPr>
      <w:r>
        <w:t>по переселению граждан из аварийного</w:t>
      </w:r>
    </w:p>
    <w:p w:rsidR="003C3B57" w:rsidRDefault="003C3B57">
      <w:pPr>
        <w:pStyle w:val="ConsPlusNormal"/>
        <w:jc w:val="right"/>
      </w:pPr>
      <w:r>
        <w:t>жилищного фонда, признанного таковым</w:t>
      </w:r>
    </w:p>
    <w:p w:rsidR="003C3B57" w:rsidRDefault="003C3B57">
      <w:pPr>
        <w:pStyle w:val="ConsPlusNormal"/>
        <w:jc w:val="right"/>
      </w:pPr>
      <w:r>
        <w:t>до 1 января 2017 года, в 2019 - 2025 годах</w:t>
      </w:r>
    </w:p>
    <w:p w:rsidR="003C3B57" w:rsidRDefault="003C3B57">
      <w:pPr>
        <w:pStyle w:val="ConsPlusNormal"/>
        <w:jc w:val="both"/>
      </w:pPr>
    </w:p>
    <w:p w:rsidR="003C3B57" w:rsidRDefault="003C3B57">
      <w:pPr>
        <w:pStyle w:val="ConsPlusTitle"/>
        <w:jc w:val="center"/>
      </w:pPr>
      <w:bookmarkStart w:id="5" w:name="P3477"/>
      <w:bookmarkEnd w:id="5"/>
      <w:r>
        <w:lastRenderedPageBreak/>
        <w:t>План</w:t>
      </w:r>
    </w:p>
    <w:p w:rsidR="003C3B57" w:rsidRDefault="003C3B57">
      <w:pPr>
        <w:pStyle w:val="ConsPlusTitle"/>
        <w:jc w:val="center"/>
      </w:pPr>
      <w:r>
        <w:t>реализации мероприятий по переселению граждан из аварийного</w:t>
      </w:r>
    </w:p>
    <w:p w:rsidR="003C3B57" w:rsidRDefault="003C3B57">
      <w:pPr>
        <w:pStyle w:val="ConsPlusTitle"/>
        <w:jc w:val="center"/>
      </w:pPr>
      <w:r>
        <w:t>жилищного фонда, признанного таковым до 1 января 2017 года,</w:t>
      </w:r>
    </w:p>
    <w:p w:rsidR="003C3B57" w:rsidRDefault="003C3B57">
      <w:pPr>
        <w:pStyle w:val="ConsPlusTitle"/>
        <w:jc w:val="center"/>
      </w:pPr>
      <w:r>
        <w:t>по способам переселения</w:t>
      </w:r>
    </w:p>
    <w:p w:rsidR="003C3B57" w:rsidRDefault="003C3B57">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3C3B5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C3B57" w:rsidRDefault="003C3B5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C3B57" w:rsidRDefault="003C3B57">
            <w:pPr>
              <w:pStyle w:val="ConsPlusNormal"/>
              <w:jc w:val="center"/>
            </w:pPr>
            <w:r>
              <w:rPr>
                <w:color w:val="392C69"/>
              </w:rPr>
              <w:t>Список изменяющих документов</w:t>
            </w:r>
          </w:p>
          <w:p w:rsidR="003C3B57" w:rsidRDefault="003C3B57">
            <w:pPr>
              <w:pStyle w:val="ConsPlusNormal"/>
              <w:jc w:val="center"/>
            </w:pPr>
            <w:r>
              <w:rPr>
                <w:color w:val="392C69"/>
              </w:rPr>
              <w:t xml:space="preserve">(в ред. </w:t>
            </w:r>
            <w:hyperlink r:id="rId192" w:history="1">
              <w:r>
                <w:rPr>
                  <w:color w:val="0000FF"/>
                </w:rPr>
                <w:t>постановления</w:t>
              </w:r>
            </w:hyperlink>
            <w:r>
              <w:rPr>
                <w:color w:val="392C69"/>
              </w:rPr>
              <w:t xml:space="preserve"> Правительства Белгородской области</w:t>
            </w:r>
          </w:p>
          <w:p w:rsidR="003C3B57" w:rsidRDefault="003C3B57">
            <w:pPr>
              <w:pStyle w:val="ConsPlusNormal"/>
              <w:jc w:val="center"/>
            </w:pPr>
            <w:r>
              <w:rPr>
                <w:color w:val="392C69"/>
              </w:rPr>
              <w:t>от 28.02.2022 N 107-пп)</w:t>
            </w: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r>
    </w:tbl>
    <w:p w:rsidR="003C3B57" w:rsidRDefault="003C3B57">
      <w:pPr>
        <w:pStyle w:val="ConsPlusNormal"/>
      </w:pPr>
    </w:p>
    <w:p w:rsidR="003C3B57" w:rsidRDefault="003C3B57">
      <w:pPr>
        <w:sectPr w:rsidR="003C3B57">
          <w:pgSz w:w="11905" w:h="16838"/>
          <w:pgMar w:top="1134" w:right="850" w:bottom="1134" w:left="1701" w:header="0" w:footer="0" w:gutter="0"/>
          <w:cols w:space="720"/>
        </w:sectPr>
      </w:pPr>
    </w:p>
    <w:p w:rsidR="003C3B57" w:rsidRDefault="003C3B57">
      <w:pPr>
        <w:pStyle w:val="ConsPlusCell"/>
        <w:jc w:val="both"/>
      </w:pPr>
      <w:r>
        <w:rPr>
          <w:sz w:val="12"/>
        </w:rPr>
        <w:lastRenderedPageBreak/>
        <w:t>┌───┬────────────────┬───────────┬────────────────┬──────────────────────────────────────────────────────────────────────────────────────────┬────────────────────────────────────────────────────────────────────────────────────────────────────────────────────────────────────────────────────────────────────┐</w:t>
      </w:r>
    </w:p>
    <w:p w:rsidR="003C3B57" w:rsidRDefault="003C3B57">
      <w:pPr>
        <w:pStyle w:val="ConsPlusCell"/>
        <w:jc w:val="both"/>
      </w:pPr>
      <w:r>
        <w:rPr>
          <w:sz w:val="12"/>
        </w:rPr>
        <w:t>│ N │  Наименование  │   Всего   │Всего стоимость │         Мероприятия по переселению, не связанные с приобретением жилых помещений         │                                       Мероприятия по переселению, связанные с приобретением (строительством) жилых помещений                                       │</w:t>
      </w:r>
    </w:p>
    <w:p w:rsidR="003C3B57" w:rsidRDefault="003C3B57">
      <w:pPr>
        <w:pStyle w:val="ConsPlusCell"/>
        <w:jc w:val="both"/>
      </w:pPr>
      <w:r>
        <w:rPr>
          <w:sz w:val="12"/>
        </w:rPr>
        <w:t>│п/п│ муниципального │расселяемая│ мероприятий по ├───────────┬──────────────────────────────────────────────────────────────────────────────┼───────────────────────────────────────┬───────────────────────────────────────────────────────────────────────────────────────┬────────────────────────────────────┤</w:t>
      </w:r>
    </w:p>
    <w:p w:rsidR="003C3B57" w:rsidRDefault="003C3B57">
      <w:pPr>
        <w:pStyle w:val="ConsPlusCell"/>
        <w:jc w:val="both"/>
      </w:pPr>
      <w:r>
        <w:rPr>
          <w:sz w:val="12"/>
        </w:rPr>
        <w:t>│   │  образования   │  площадь  │  переселению   │   всего   │                                 в том числе                                  │                 всего                 │                                      в том числе                                      │      дальнейшее использование      │</w:t>
      </w:r>
    </w:p>
    <w:p w:rsidR="003C3B57" w:rsidRDefault="003C3B57">
      <w:pPr>
        <w:pStyle w:val="ConsPlusCell"/>
        <w:jc w:val="both"/>
      </w:pPr>
      <w:r>
        <w:rPr>
          <w:sz w:val="12"/>
        </w:rPr>
        <w:t>│   │                │   жилых   │                │           │                                                                              │                                       │                                                                                       │ приобретенных (построенных) жилых  │</w:t>
      </w:r>
    </w:p>
    <w:p w:rsidR="003C3B57" w:rsidRDefault="003C3B57">
      <w:pPr>
        <w:pStyle w:val="ConsPlusCell"/>
        <w:jc w:val="both"/>
      </w:pPr>
      <w:r>
        <w:rPr>
          <w:sz w:val="12"/>
        </w:rPr>
        <w:t>│   │                │ помещений │                │           │                                                                              │                                       │                                                                                       │             помещений              │</w:t>
      </w:r>
    </w:p>
    <w:p w:rsidR="003C3B57" w:rsidRDefault="003C3B57">
      <w:pPr>
        <w:pStyle w:val="ConsPlusCell"/>
        <w:jc w:val="both"/>
      </w:pPr>
      <w:r>
        <w:rPr>
          <w:sz w:val="12"/>
        </w:rPr>
        <w:t>│   │                │           │                │           ├───────────────────────────────────────────────┬──────────────────────┬───────┤                                       ├─────────────┬──────────────────────────────────────────────────┬──────────────────────┼─────────┬────────┬───────┬─────────┤</w:t>
      </w:r>
    </w:p>
    <w:p w:rsidR="003C3B57" w:rsidRDefault="003C3B57">
      <w:pPr>
        <w:pStyle w:val="ConsPlusCell"/>
        <w:jc w:val="both"/>
      </w:pPr>
      <w:r>
        <w:rPr>
          <w:sz w:val="12"/>
        </w:rPr>
        <w:t>│   │                │           │                │           │     выплата собственникам жилых помещений     │ договоры о развитии  │пересе-│                                       │строительство│   приобретение жилых помещений у застройщиков    │  приобретение жилых  │ предо-  │ предо- │предо- │ предо-  │</w:t>
      </w:r>
    </w:p>
    <w:p w:rsidR="003C3B57" w:rsidRDefault="003C3B57">
      <w:pPr>
        <w:pStyle w:val="ConsPlusCell"/>
        <w:jc w:val="both"/>
      </w:pPr>
      <w:r>
        <w:rPr>
          <w:sz w:val="12"/>
        </w:rPr>
        <w:t>│   │                │           │                │           │   возмещения за изымаемые жилые помещения и   │застроенной территории│ление в│                                       │    домов    ├──────────────────────────┬───────────────────────┤ помещений у лиц, не  │ставление│ став-  │ став- │ставление│</w:t>
      </w:r>
    </w:p>
    <w:p w:rsidR="003C3B57" w:rsidRDefault="003C3B57">
      <w:pPr>
        <w:pStyle w:val="ConsPlusCell"/>
        <w:jc w:val="both"/>
      </w:pPr>
      <w:r>
        <w:rPr>
          <w:sz w:val="12"/>
        </w:rPr>
        <w:t>│   │                │           │                │           │            предоставление субсидий            │и комплексном развитии│свобод-│                                       │             │    в строящихся домах    │ в домах, введенных в  │      являющихся      │   по    │ление по│ ление │   по    │</w:t>
      </w:r>
    </w:p>
    <w:p w:rsidR="003C3B57" w:rsidRDefault="003C3B57">
      <w:pPr>
        <w:pStyle w:val="ConsPlusCell"/>
        <w:jc w:val="both"/>
      </w:pPr>
      <w:r>
        <w:rPr>
          <w:sz w:val="12"/>
        </w:rPr>
        <w:t>│   │                │           │                │           │                                               │      территории      │  ный  │                                       │             │                          │     эксплуатацию      │    застройщиками     │договорам│ дого-  │  по   │договорам│</w:t>
      </w:r>
    </w:p>
    <w:p w:rsidR="003C3B57" w:rsidRDefault="003C3B57">
      <w:pPr>
        <w:pStyle w:val="ConsPlusCell"/>
        <w:jc w:val="both"/>
      </w:pPr>
      <w:r>
        <w:rPr>
          <w:sz w:val="12"/>
        </w:rPr>
        <w:t>│   │                │           │                │           │                                               │                      │жилищ- │                                       │             │                          │                       │                      │социаль- │ ворам  │ дого- │  мены   │</w:t>
      </w:r>
    </w:p>
    <w:p w:rsidR="003C3B57" w:rsidRDefault="003C3B57">
      <w:pPr>
        <w:pStyle w:val="ConsPlusCell"/>
        <w:jc w:val="both"/>
      </w:pPr>
      <w:r>
        <w:rPr>
          <w:sz w:val="12"/>
        </w:rPr>
        <w:t>│   │                │           │                │           │                                               │                      │  ный  │                                       │             │                          │                       │                      │  ного   │ найма  │ ворам │         │</w:t>
      </w:r>
    </w:p>
    <w:p w:rsidR="003C3B57" w:rsidRDefault="003C3B57">
      <w:pPr>
        <w:pStyle w:val="ConsPlusCell"/>
        <w:jc w:val="both"/>
      </w:pPr>
      <w:r>
        <w:rPr>
          <w:sz w:val="12"/>
        </w:rPr>
        <w:t>│   │                │           │                │           │                                               │                      │ фонд  │                                       │             │                          │                       │                      │  найма  │ жилищ- │ найма │         │</w:t>
      </w:r>
    </w:p>
    <w:p w:rsidR="003C3B57" w:rsidRDefault="003C3B57">
      <w:pPr>
        <w:pStyle w:val="ConsPlusCell"/>
        <w:jc w:val="both"/>
      </w:pPr>
      <w:r>
        <w:rPr>
          <w:sz w:val="12"/>
        </w:rPr>
        <w:t>│   │                │           │                │           │                                               │                      │       │                                       │             │                          │                       │                      │         │  ного  │жилого │         │</w:t>
      </w:r>
    </w:p>
    <w:p w:rsidR="003C3B57" w:rsidRDefault="003C3B57">
      <w:pPr>
        <w:pStyle w:val="ConsPlusCell"/>
        <w:jc w:val="both"/>
      </w:pPr>
      <w:r>
        <w:rPr>
          <w:sz w:val="12"/>
        </w:rPr>
        <w:t>│   │                │           │                │           │                                               │                      │       │                                       │             │                          │                       │                      │         │ фонда  │ поме- │         │</w:t>
      </w:r>
    </w:p>
    <w:p w:rsidR="003C3B57" w:rsidRDefault="003C3B57">
      <w:pPr>
        <w:pStyle w:val="ConsPlusCell"/>
        <w:jc w:val="both"/>
      </w:pPr>
      <w:r>
        <w:rPr>
          <w:sz w:val="12"/>
        </w:rPr>
        <w:t>│   │                │           │                │           │                                               │                      │       │                                       │             │                          │                       │                      │         │социаль-│ щения │         │</w:t>
      </w:r>
    </w:p>
    <w:p w:rsidR="003C3B57" w:rsidRDefault="003C3B57">
      <w:pPr>
        <w:pStyle w:val="ConsPlusCell"/>
        <w:jc w:val="both"/>
      </w:pPr>
      <w:r>
        <w:rPr>
          <w:sz w:val="12"/>
        </w:rPr>
        <w:t>│   │                │           │                │           │                                               │                      │       │                                       │             │                          │                       │                      │         │  ного  │манев- │         │</w:t>
      </w:r>
    </w:p>
    <w:p w:rsidR="003C3B57" w:rsidRDefault="003C3B57">
      <w:pPr>
        <w:pStyle w:val="ConsPlusCell"/>
        <w:jc w:val="both"/>
      </w:pPr>
      <w:r>
        <w:rPr>
          <w:sz w:val="12"/>
        </w:rPr>
        <w:t>│   │                │           │                │           │                                               │                      │       │                                       │             │                          │                       │                      │         │исполь- │ренного│         │</w:t>
      </w:r>
    </w:p>
    <w:p w:rsidR="003C3B57" w:rsidRDefault="003C3B57">
      <w:pPr>
        <w:pStyle w:val="ConsPlusCell"/>
        <w:jc w:val="both"/>
      </w:pPr>
      <w:r>
        <w:rPr>
          <w:sz w:val="12"/>
        </w:rPr>
        <w:t>│   │                │           │                │           │                                               │                      │       │                                       │             │                          │                       │                      │         │зования │ фонда │         │</w:t>
      </w:r>
    </w:p>
    <w:p w:rsidR="003C3B57" w:rsidRDefault="003C3B57">
      <w:pPr>
        <w:pStyle w:val="ConsPlusCell"/>
        <w:jc w:val="both"/>
      </w:pPr>
      <w:r>
        <w:rPr>
          <w:sz w:val="12"/>
        </w:rPr>
        <w:t>│   │                │           │                ├───────────┼───────────┬──────────────┬────────┬───────────┼──────────┬───────────┼───────┼─────────┬────────────┬────────────────┼───────┬─────┼─────────┬────────────────┼─────────┬─────────────┼────────┬─────────────┼─────────┼────────┼───────┼─────────┤</w:t>
      </w:r>
    </w:p>
    <w:p w:rsidR="003C3B57" w:rsidRDefault="003C3B57">
      <w:pPr>
        <w:pStyle w:val="ConsPlusCell"/>
        <w:jc w:val="both"/>
      </w:pPr>
      <w:r>
        <w:rPr>
          <w:sz w:val="12"/>
        </w:rPr>
        <w:t>│   │                │           │                │расселяемая│расселяемая│  стоимость   │ субси- │субсидия на│  рассе-  │субсидия на│рассе- │ рассе-  │  приобре-  │   стоимость    │ при-  │стои-│приобре- │   стоимость    │приобре- │  стоимость  │приобре-│  стоимость  │ площадь │площадь │площадь│ площадь │</w:t>
      </w:r>
    </w:p>
    <w:p w:rsidR="003C3B57" w:rsidRDefault="003C3B57">
      <w:pPr>
        <w:pStyle w:val="ConsPlusCell"/>
        <w:jc w:val="both"/>
      </w:pPr>
      <w:r>
        <w:rPr>
          <w:sz w:val="12"/>
        </w:rPr>
        <w:t>│   │                │           │                │  площадь  │  площадь  │  возмещения  │ дия на │возмещение │  ляемая  │возмещение │ляемая │ ляемая  │   таемая   │                │ обре- │мость│ таемая  │                │ таемая  │             │ таемая │             │         │        │       │         │</w:t>
      </w:r>
    </w:p>
    <w:p w:rsidR="003C3B57" w:rsidRDefault="003C3B57">
      <w:pPr>
        <w:pStyle w:val="ConsPlusCell"/>
        <w:jc w:val="both"/>
      </w:pPr>
      <w:r>
        <w:rPr>
          <w:sz w:val="12"/>
        </w:rPr>
        <w:t>│   │                │           │                │           │           │              │приобре-│   части   │ площадь  │расходов по│площадь│ площадь │  площадь   │                │таемая │     │ площадь │                │ площадь │             │площадь │             │         │        │       │         │</w:t>
      </w:r>
    </w:p>
    <w:p w:rsidR="003C3B57" w:rsidRDefault="003C3B57">
      <w:pPr>
        <w:pStyle w:val="ConsPlusCell"/>
        <w:jc w:val="both"/>
      </w:pPr>
      <w:r>
        <w:rPr>
          <w:sz w:val="12"/>
        </w:rPr>
        <w:t>│   │                │           │                │           │           │              │ тение  │расходов на│          │договорам о│       │         │            │                │площадь│     │         │                │         │             │        │             │         │        │       │         │</w:t>
      </w:r>
    </w:p>
    <w:p w:rsidR="003C3B57" w:rsidRDefault="003C3B57">
      <w:pPr>
        <w:pStyle w:val="ConsPlusCell"/>
        <w:jc w:val="both"/>
      </w:pPr>
      <w:r>
        <w:rPr>
          <w:sz w:val="12"/>
        </w:rPr>
        <w:t>│   │                │           │                │           │           │              │(строи- │  уплату   │          │комплексном│       │         │            │                │       │     │         │                │         │             │        │             │         │        │       │         │</w:t>
      </w:r>
    </w:p>
    <w:p w:rsidR="003C3B57" w:rsidRDefault="003C3B57">
      <w:pPr>
        <w:pStyle w:val="ConsPlusCell"/>
        <w:jc w:val="both"/>
      </w:pPr>
      <w:r>
        <w:rPr>
          <w:sz w:val="12"/>
        </w:rPr>
        <w:t>│   │                │           │                │           │           │              │ тель-  │ процентов │          │     и     │       │         │            │                │       │     │         │                │         │             │        │             │         │        │       │         │</w:t>
      </w:r>
    </w:p>
    <w:p w:rsidR="003C3B57" w:rsidRDefault="003C3B57">
      <w:pPr>
        <w:pStyle w:val="ConsPlusCell"/>
        <w:jc w:val="both"/>
      </w:pPr>
      <w:r>
        <w:rPr>
          <w:sz w:val="12"/>
        </w:rPr>
        <w:t>│   │                │           │                │           │           │              │ ство)  │    за     │          │устойчивом │       │         │            │                │       │     │         │                │         │             │        │             │         │        │       │         │</w:t>
      </w:r>
    </w:p>
    <w:p w:rsidR="003C3B57" w:rsidRDefault="003C3B57">
      <w:pPr>
        <w:pStyle w:val="ConsPlusCell"/>
        <w:jc w:val="both"/>
      </w:pPr>
      <w:r>
        <w:rPr>
          <w:sz w:val="12"/>
        </w:rPr>
        <w:t>│   │                │           │                │           │           │              │ жилых  │пользование│          │ развитии  │       │         │            │                │       │     │         │                │         │             │        │             │         │        │       │         │</w:t>
      </w:r>
    </w:p>
    <w:p w:rsidR="003C3B57" w:rsidRDefault="003C3B57">
      <w:pPr>
        <w:pStyle w:val="ConsPlusCell"/>
        <w:jc w:val="both"/>
      </w:pPr>
      <w:r>
        <w:rPr>
          <w:sz w:val="12"/>
        </w:rPr>
        <w:t>│   │                │           │                │           │           │              │ поме-  │займом или │          │территорий │       │         │            │                │       │     │         │                │         │             │        │             │         │        │       │         │</w:t>
      </w:r>
    </w:p>
    <w:p w:rsidR="003C3B57" w:rsidRDefault="003C3B57">
      <w:pPr>
        <w:pStyle w:val="ConsPlusCell"/>
        <w:jc w:val="both"/>
      </w:pPr>
      <w:r>
        <w:rPr>
          <w:sz w:val="12"/>
        </w:rPr>
        <w:t>│   │                │           │                │           │           │              │ щений  │ кредитом  │          │           │       │         │            │                │       │     │         │                │         │             │        │             │         │        │       │         │</w:t>
      </w:r>
    </w:p>
    <w:p w:rsidR="003C3B57" w:rsidRDefault="003C3B57">
      <w:pPr>
        <w:pStyle w:val="ConsPlusCell"/>
        <w:jc w:val="both"/>
      </w:pPr>
      <w:r>
        <w:rPr>
          <w:sz w:val="12"/>
        </w:rPr>
        <w:t>│   │                ├───────────┼────────────────┼───────────┼───────────┼──────────────┼────────┼───────────┼──────────┼───────────┼───────┼─────────┼────────────┼────────────────┼───────┼─────┼─────────┼────────────────┼─────────┼─────────────┼────────┼─────────────┼─────────┼────────┼───────┼─────────┤</w:t>
      </w:r>
    </w:p>
    <w:p w:rsidR="003C3B57" w:rsidRDefault="003C3B57">
      <w:pPr>
        <w:pStyle w:val="ConsPlusCell"/>
        <w:jc w:val="both"/>
      </w:pPr>
      <w:r>
        <w:rPr>
          <w:sz w:val="12"/>
        </w:rPr>
        <w:t xml:space="preserve">│   │                │   кв. м   │      руб.      │   кв. м   │   кв. м   │     руб.     │  руб.  │   руб.    │  кв. м   │   руб.    │ кв. м │  кв. м  │    кв. м   │      руб.      │ кв. м │руб. │  кв. </w:t>
      </w:r>
      <w:r>
        <w:rPr>
          <w:sz w:val="12"/>
        </w:rPr>
        <w:lastRenderedPageBreak/>
        <w:t>м  │      руб.      │  кв. м  │    руб.     │ кв. м  │    руб.     │  кв. м  │ кв. м  │ кв. м │  кв. м  │</w:t>
      </w:r>
    </w:p>
    <w:p w:rsidR="003C3B57" w:rsidRDefault="003C3B57">
      <w:pPr>
        <w:pStyle w:val="ConsPlusCell"/>
        <w:jc w:val="both"/>
      </w:pPr>
      <w:r>
        <w:rPr>
          <w:sz w:val="12"/>
        </w:rPr>
        <w:t>├───┼────────────────┼───────────┼────────────────┼───────────┼───────────┼──────────────┼────────┼───────────┼──────────┼───────────┼───────┼─────────┼────────────┼────────────────┼───────┼─────┼─────────┼────────────────┼─────────┼─────────────┼────────┼─────────────┼─────────┼────────┼───────┼─────────┤</w:t>
      </w:r>
    </w:p>
    <w:p w:rsidR="003C3B57" w:rsidRDefault="003C3B57">
      <w:pPr>
        <w:pStyle w:val="ConsPlusCell"/>
        <w:jc w:val="both"/>
      </w:pPr>
      <w:r>
        <w:rPr>
          <w:sz w:val="12"/>
        </w:rPr>
        <w:t>│ 1 │       2        │     3     │       4        │     5     │     6     │      7       │   8    │     9     │    10    │    11     │  12   │   13    │     14     │       15       │  16   │ 17  │   18    │       19       │   20    │     21      │   22   │     23      │   24    │   25   │  26   │   27    │</w:t>
      </w:r>
    </w:p>
    <w:p w:rsidR="003C3B57" w:rsidRDefault="003C3B57">
      <w:pPr>
        <w:pStyle w:val="ConsPlusCell"/>
        <w:jc w:val="both"/>
      </w:pPr>
      <w:r>
        <w:rPr>
          <w:sz w:val="12"/>
        </w:rPr>
        <w:t>├───┼────────────────┼───────────┼────────────────┼───────────┼───────────┼──────────────┼────────┼───────────┼──────────┼───────────┼───────┼─────────┼────────────┼────────────────┼───────┼─────┼─────────┼────────────────┼─────────┼─────────────┼────────┼─────────────┼─────────┼────────┼───────┼─────────┤</w:t>
      </w:r>
    </w:p>
    <w:p w:rsidR="003C3B57" w:rsidRDefault="003C3B57">
      <w:pPr>
        <w:pStyle w:val="ConsPlusCell"/>
        <w:jc w:val="both"/>
      </w:pPr>
      <w:r>
        <w:rPr>
          <w:sz w:val="12"/>
        </w:rPr>
        <w:t>│   │Всего по        │ 101 640,75│4 808 102 546,68│  17 696,22│  15 486,37│852 751 334,58│    0,00│       0,00│  2 209,85│       0,00│   0,00│83 944,53│   87 549,68│3 955 351 212,10│   0,00│ 0,00│85 425,18│3 871 309 766,72│ 1 833,70│73 717 655,38│  290,80│10 323 790,00│ 1 684,00│    0,00│   0,00│ 4 010,90│</w:t>
      </w:r>
    </w:p>
    <w:p w:rsidR="003C3B57" w:rsidRDefault="003C3B57">
      <w:pPr>
        <w:pStyle w:val="ConsPlusCell"/>
        <w:jc w:val="both"/>
      </w:pPr>
      <w:r>
        <w:rPr>
          <w:sz w:val="12"/>
        </w:rPr>
        <w:t>│   │программе       │           │                │           │           │              │        │           │          │           │       │         │            │                │       │     │         │                │         │             │        │             │         │        │       │         │</w:t>
      </w:r>
    </w:p>
    <w:p w:rsidR="003C3B57" w:rsidRDefault="003C3B57">
      <w:pPr>
        <w:pStyle w:val="ConsPlusCell"/>
        <w:jc w:val="both"/>
      </w:pPr>
      <w:r>
        <w:rPr>
          <w:sz w:val="12"/>
        </w:rPr>
        <w:t>│   │переселения, в  │           │                │           │           │              │        │           │          │           │       │         │            │                │       │     │         │                │         │             │        │             │         │        │       │         │</w:t>
      </w:r>
    </w:p>
    <w:p w:rsidR="003C3B57" w:rsidRDefault="003C3B57">
      <w:pPr>
        <w:pStyle w:val="ConsPlusCell"/>
        <w:jc w:val="both"/>
      </w:pPr>
      <w:r>
        <w:rPr>
          <w:sz w:val="12"/>
        </w:rPr>
        <w:t>│   │рамках которой  │           │                │           │           │              │        │           │          │           │       │         │            │                │       │     │         │                │         │             │        │             │         │        │       │         │</w:t>
      </w:r>
    </w:p>
    <w:p w:rsidR="003C3B57" w:rsidRDefault="003C3B57">
      <w:pPr>
        <w:pStyle w:val="ConsPlusCell"/>
        <w:jc w:val="both"/>
      </w:pPr>
      <w:r>
        <w:rPr>
          <w:sz w:val="12"/>
        </w:rPr>
        <w:t>│   │предусмотрено   │           │                │           │           │              │        │           │          │           │       │         │            │                │       │     │         │                │         │             │        │             │         │        │       │         │</w:t>
      </w:r>
    </w:p>
    <w:p w:rsidR="003C3B57" w:rsidRDefault="003C3B57">
      <w:pPr>
        <w:pStyle w:val="ConsPlusCell"/>
        <w:jc w:val="both"/>
      </w:pPr>
      <w:r>
        <w:rPr>
          <w:sz w:val="12"/>
        </w:rPr>
        <w:t>│   │финансирование  │           │                │           │           │              │        │           │          │           │       │         │            │                │       │     │         │                │         │             │        │             │         │        │       │         │</w:t>
      </w:r>
    </w:p>
    <w:p w:rsidR="003C3B57" w:rsidRDefault="003C3B57">
      <w:pPr>
        <w:pStyle w:val="ConsPlusCell"/>
        <w:jc w:val="both"/>
      </w:pPr>
      <w:r>
        <w:rPr>
          <w:sz w:val="12"/>
        </w:rPr>
        <w:t>│   │за счет средств │           │                │           │           │              │        │           │          │           │       │         │            │                │       │     │         │                │         │             │        │             │         │        │       │         │</w:t>
      </w:r>
    </w:p>
    <w:p w:rsidR="003C3B57" w:rsidRDefault="003C3B57">
      <w:pPr>
        <w:pStyle w:val="ConsPlusCell"/>
        <w:jc w:val="both"/>
      </w:pPr>
      <w:r>
        <w:rPr>
          <w:sz w:val="12"/>
        </w:rPr>
        <w:t>│   │Фонда, в т.ч.:  │           │                │           │           │              │        │           │          │           │       │         │            │                │       │     │         │                │         │             │        │             │         │        │       │         │</w:t>
      </w:r>
    </w:p>
    <w:p w:rsidR="003C3B57" w:rsidRDefault="003C3B57">
      <w:pPr>
        <w:pStyle w:val="ConsPlusCell"/>
        <w:jc w:val="both"/>
      </w:pPr>
      <w:r>
        <w:rPr>
          <w:sz w:val="12"/>
        </w:rPr>
        <w:t>├───┼────────────────┼───────────┼────────────────┼───────────┼───────────┼──────────────┼────────┼───────────┼──────────┼───────────┼───────┼─────────┼────────────┼────────────────┼───────┼─────┼─────────┼────────────────┼─────────┼─────────────┼────────┼─────────────┼─────────┼────────┼───────┼─────────┤</w:t>
      </w:r>
    </w:p>
    <w:p w:rsidR="003C3B57" w:rsidRDefault="003C3B57">
      <w:pPr>
        <w:pStyle w:val="ConsPlusCell"/>
        <w:jc w:val="both"/>
      </w:pPr>
      <w:r>
        <w:rPr>
          <w:sz w:val="12"/>
        </w:rPr>
        <w:t>│   │Всего по этапу  │   5 281,27│  221 859 104,80│   1 896,70│   1 896,70│ 76 498 781,30│    0,00│       0,00│      0,00│       0,00│   0,00│ 3 384,57│    4 352,40│  145 360 323,50│   0,00│ 0,00│ 3 427,90│  110 648 180,50│   633,70│24 388 353,00│  290,80│10 323 790,00│ 1 497,50│    0,00│   0,00│ 2 854,90│</w:t>
      </w:r>
    </w:p>
    <w:p w:rsidR="003C3B57" w:rsidRDefault="003C3B57">
      <w:pPr>
        <w:pStyle w:val="ConsPlusCell"/>
        <w:jc w:val="both"/>
      </w:pPr>
      <w:r>
        <w:rPr>
          <w:sz w:val="12"/>
        </w:rPr>
        <w:t>│   │2019 года       │           │                │           │           │              │        │           │          │           │       │         │            │                │       │     │         │                │         │             │        │             │         │        │       │         │</w:t>
      </w:r>
    </w:p>
    <w:p w:rsidR="003C3B57" w:rsidRDefault="003C3B57">
      <w:pPr>
        <w:pStyle w:val="ConsPlusCell"/>
        <w:jc w:val="both"/>
      </w:pPr>
      <w:r>
        <w:rPr>
          <w:sz w:val="12"/>
        </w:rPr>
        <w:t>├───┼────────────────┼───────────┼────────────────┼───────────┼───────────┼──────────────┼────────┼───────────┼──────────┼───────────┼───────┼─────────┼────────────┼────────────────┼───────┼─────┼─────────┼────────────────┼─────────┼─────────────┼────────┼─────────────┼─────────┼────────┼───────┼─────────┤</w:t>
      </w:r>
    </w:p>
    <w:p w:rsidR="003C3B57" w:rsidRDefault="003C3B57">
      <w:pPr>
        <w:pStyle w:val="ConsPlusCell"/>
        <w:jc w:val="both"/>
      </w:pPr>
      <w:r>
        <w:rPr>
          <w:sz w:val="12"/>
        </w:rPr>
        <w:t>│ 1 │Итого по        │     711,60│   34 375 275,00│       0,00│       0,00│          0,00│    0,00│       0,00│      0,00│       0,00│   0,00│   711,60│    1 143,80│   34 375 275,00│   0,00│ 0,00│ 1 143,80│   34 375 275,00│     0,00│         0,00│    0,00│         0,00│   802,60│    0,00│   0,00│   341,20│</w:t>
      </w:r>
    </w:p>
    <w:p w:rsidR="003C3B57" w:rsidRDefault="003C3B57">
      <w:pPr>
        <w:pStyle w:val="ConsPlusCell"/>
        <w:jc w:val="both"/>
      </w:pPr>
      <w:r>
        <w:rPr>
          <w:sz w:val="12"/>
        </w:rPr>
        <w:t>│   │Белгородскому   │           │                │           │           │              │        │           │          │           │       │         │            │                │       │     │         │                │         │             │        │             │         │        │       │         │</w:t>
      </w:r>
    </w:p>
    <w:p w:rsidR="003C3B57" w:rsidRDefault="003C3B57">
      <w:pPr>
        <w:pStyle w:val="ConsPlusCell"/>
        <w:jc w:val="both"/>
      </w:pPr>
      <w:r>
        <w:rPr>
          <w:sz w:val="12"/>
        </w:rPr>
        <w:t>│   │району          │           │                │           │           │              │        │           │          │           │       │         │            │                │       │     │         │                │         │             │        │             │         │        │       │         │</w:t>
      </w:r>
    </w:p>
    <w:p w:rsidR="003C3B57" w:rsidRDefault="003C3B57">
      <w:pPr>
        <w:pStyle w:val="ConsPlusCell"/>
        <w:jc w:val="both"/>
      </w:pPr>
      <w:r>
        <w:rPr>
          <w:sz w:val="12"/>
        </w:rPr>
        <w:t>├───┼────────────────┼───────────┼────────────────┼───────────┼───────────┼──────────────┼────────┼───────────┼──────────┼───────────┼───────┼─────────┼────────────┼────────────────┼───────┼─────┼─────────┼────────────────┼─────────┼─────────────┼────────┼─────────────┼─────────┼────────┼───────┼─────────┤</w:t>
      </w:r>
    </w:p>
    <w:p w:rsidR="003C3B57" w:rsidRDefault="003C3B57">
      <w:pPr>
        <w:pStyle w:val="ConsPlusCell"/>
        <w:jc w:val="both"/>
      </w:pPr>
      <w:r>
        <w:rPr>
          <w:sz w:val="12"/>
        </w:rPr>
        <w:t>│ 2 │Итого по        │     389,60│   15 663 868,00│     389,60│     389,60│ 15 663 868,00│    0,00│       0,00│      0,00│       0,00│   0,00│     0,00│        0,00│            0,00│   0,00│ 0,00│     0,00│            0,00│     0,00│         0,00│    0,00│         0,00│     0,00│    0,00│   0,00│     0,00│</w:t>
      </w:r>
    </w:p>
    <w:p w:rsidR="003C3B57" w:rsidRDefault="003C3B57">
      <w:pPr>
        <w:pStyle w:val="ConsPlusCell"/>
        <w:jc w:val="both"/>
      </w:pPr>
      <w:r>
        <w:rPr>
          <w:sz w:val="12"/>
        </w:rPr>
        <w:t>│   │Борисовскому    │           │                │           │           │              │        │           │          │           │       │         │            │                │       │     │         │                │         │             │        │             │         │        │       │         │</w:t>
      </w:r>
    </w:p>
    <w:p w:rsidR="003C3B57" w:rsidRDefault="003C3B57">
      <w:pPr>
        <w:pStyle w:val="ConsPlusCell"/>
        <w:jc w:val="both"/>
      </w:pPr>
      <w:r>
        <w:rPr>
          <w:sz w:val="12"/>
        </w:rPr>
        <w:t>│   │району          │           │                │           │           │              │        │           │          │           │       │         │            │                │       │     │         │                │         │             │        │             │         │        │       │         │</w:t>
      </w:r>
    </w:p>
    <w:p w:rsidR="003C3B57" w:rsidRDefault="003C3B57">
      <w:pPr>
        <w:pStyle w:val="ConsPlusCell"/>
        <w:jc w:val="both"/>
      </w:pPr>
      <w:r>
        <w:rPr>
          <w:sz w:val="12"/>
        </w:rPr>
        <w:t>├───┼────────────────┼───────────┼────────────────┼───────────┼───────────┼──────────────┼────────┼───────────┼──────────┼───────────┼───────┼─────────┼────────────┼────────────────┼───────┼─────┼─────────┼────────────────┼─────────┼─────────────┼────────┼─────────────┼─────────┼────────┼───────┼─────────┤</w:t>
      </w:r>
    </w:p>
    <w:p w:rsidR="003C3B57" w:rsidRDefault="003C3B57">
      <w:pPr>
        <w:pStyle w:val="ConsPlusCell"/>
        <w:jc w:val="both"/>
      </w:pPr>
      <w:r>
        <w:rPr>
          <w:sz w:val="12"/>
        </w:rPr>
        <w:t>│ 3 │Итого по        │   1 035,70│   41 640 318,50│   1 035,70│   1 035,70│ 41 640 318,50│    0,00│       0,00│      0,00│       0,00│   0,00│     0,00│        0,00│            0,00│   0,00│ 0,00│     0,00│            0,00│     0,00│         0,00│    0,00│         0,00│     0,00│    0,00│   0,00│     0,00│</w:t>
      </w:r>
    </w:p>
    <w:p w:rsidR="003C3B57" w:rsidRDefault="003C3B57">
      <w:pPr>
        <w:pStyle w:val="ConsPlusCell"/>
        <w:jc w:val="both"/>
      </w:pPr>
      <w:r>
        <w:rPr>
          <w:sz w:val="12"/>
        </w:rPr>
        <w:t>│   │Грайворонскому  │           │                │           │           │              │        │           │          │           │       │         │            │                │       │     │         │                │         │             │        │             │         │        │       │         │</w:t>
      </w:r>
    </w:p>
    <w:p w:rsidR="003C3B57" w:rsidRDefault="003C3B57">
      <w:pPr>
        <w:pStyle w:val="ConsPlusCell"/>
        <w:jc w:val="both"/>
      </w:pPr>
      <w:r>
        <w:rPr>
          <w:sz w:val="12"/>
        </w:rPr>
        <w:t>│   │городскому      │           │                │           │           │              │        │           │          │           │       │         │            │                │       │     │         │                │         │             │        │             │         │        │       │         │</w:t>
      </w:r>
    </w:p>
    <w:p w:rsidR="003C3B57" w:rsidRDefault="003C3B57">
      <w:pPr>
        <w:pStyle w:val="ConsPlusCell"/>
        <w:jc w:val="both"/>
      </w:pPr>
      <w:r>
        <w:rPr>
          <w:sz w:val="12"/>
        </w:rPr>
        <w:t>│   │округу          │           │                │           │           │              │        │           │          │           │       │         │            │                │       │     │         │                │         │             │        │             │         │        │       │         │</w:t>
      </w:r>
    </w:p>
    <w:p w:rsidR="003C3B57" w:rsidRDefault="003C3B57">
      <w:pPr>
        <w:pStyle w:val="ConsPlusCell"/>
        <w:jc w:val="both"/>
      </w:pPr>
      <w:r>
        <w:rPr>
          <w:sz w:val="12"/>
        </w:rPr>
        <w:t>├───┼────────────────┼───────────┼────────────────┼───────────┼───────────┼──────────────┼────────┼───────────┼──────────┼───────────┼───────┼─────────┼────────────┼────────────────┼───────┼─────┼─────────┼────────────────┼─────────┼─────────────┼────────┼─────────────┼─────────┼────────┼───────┼─────────┤</w:t>
      </w:r>
    </w:p>
    <w:p w:rsidR="003C3B57" w:rsidRDefault="003C3B57">
      <w:pPr>
        <w:pStyle w:val="ConsPlusCell"/>
        <w:jc w:val="both"/>
      </w:pPr>
      <w:r>
        <w:rPr>
          <w:sz w:val="12"/>
        </w:rPr>
        <w:t>│ 4 │Итого по        │      33,40│    1 395 100,00│      33,40│      33,40│  1 395 100,00│    0,00│       0,00│      0,00│       0,00│   0,00│     0,00│        0,00│            0,00│   0,00│ 0,00│     0,00│            0,00│     0,00│         0,00│    0,00│         0,00│     0,00│    0,00│   0,00│     0,00│</w:t>
      </w:r>
    </w:p>
    <w:p w:rsidR="003C3B57" w:rsidRDefault="003C3B57">
      <w:pPr>
        <w:pStyle w:val="ConsPlusCell"/>
        <w:jc w:val="both"/>
      </w:pPr>
      <w:r>
        <w:rPr>
          <w:sz w:val="12"/>
        </w:rPr>
        <w:t>│   │Ивнянскому      │           │                │           │           │              │        │           │          │           │       │         │            │                │       │     │         │                │         │             │        │             │         │        │       │         │</w:t>
      </w:r>
    </w:p>
    <w:p w:rsidR="003C3B57" w:rsidRDefault="003C3B57">
      <w:pPr>
        <w:pStyle w:val="ConsPlusCell"/>
        <w:jc w:val="both"/>
      </w:pPr>
      <w:r>
        <w:rPr>
          <w:sz w:val="12"/>
        </w:rPr>
        <w:t>│   │району          │           │                │           │           │              │        │           │          │           │       │         │            │                │       │     │         │                │         │             │        │             │         │        │       │         │</w:t>
      </w:r>
    </w:p>
    <w:p w:rsidR="003C3B57" w:rsidRDefault="003C3B57">
      <w:pPr>
        <w:pStyle w:val="ConsPlusCell"/>
        <w:jc w:val="both"/>
      </w:pPr>
      <w:r>
        <w:rPr>
          <w:sz w:val="12"/>
        </w:rPr>
        <w:t>├───┼────────────────┼───────────┼────────────────┼───────────┼───────────┼──────────────┼────────┼───────────┼──────────┼───────────┼───────┼─────────┼────────────┼────────────────┼───────┼─────┼─────────┼────────────────┼─────────┼─────────────┼────────┼─────────────┼─────────┼────────┼───────┼─────────┤</w:t>
      </w:r>
    </w:p>
    <w:p w:rsidR="003C3B57" w:rsidRDefault="003C3B57">
      <w:pPr>
        <w:pStyle w:val="ConsPlusCell"/>
        <w:jc w:val="both"/>
      </w:pPr>
      <w:r>
        <w:rPr>
          <w:sz w:val="12"/>
        </w:rPr>
        <w:t>│ 5 │Итого по        │   1 213,87│   52 511 637,80│     438,00│     438,00│ 17 799 494,80│    0,00│       0,00│      0,00│       0,00│   0,00│   775,87│      924,50│   34 712 143,00│   0,00│ 0,00│     0,00│            0,00│   633,70│24 388 353,00│  290,80│10 323 790,00│   694,90│    0,00│   0,00│   229,60│</w:t>
      </w:r>
    </w:p>
    <w:p w:rsidR="003C3B57" w:rsidRDefault="003C3B57">
      <w:pPr>
        <w:pStyle w:val="ConsPlusCell"/>
        <w:jc w:val="both"/>
      </w:pPr>
      <w:r>
        <w:rPr>
          <w:sz w:val="12"/>
        </w:rPr>
        <w:t xml:space="preserve">│   │Шебекинскому    │           │                │           │           │              │        │           │          │           │       │         │            │                │       │     │         </w:t>
      </w:r>
      <w:r>
        <w:rPr>
          <w:sz w:val="12"/>
        </w:rPr>
        <w:lastRenderedPageBreak/>
        <w:t>│                │         │             │        │             │         │        │       │         │</w:t>
      </w:r>
    </w:p>
    <w:p w:rsidR="003C3B57" w:rsidRDefault="003C3B57">
      <w:pPr>
        <w:pStyle w:val="ConsPlusCell"/>
        <w:jc w:val="both"/>
      </w:pPr>
      <w:r>
        <w:rPr>
          <w:sz w:val="12"/>
        </w:rPr>
        <w:t>│   │городскому      │           │                │           │           │              │        │           │          │           │       │         │            │                │       │     │         │                │         │             │        │             │         │        │       │         │</w:t>
      </w:r>
    </w:p>
    <w:p w:rsidR="003C3B57" w:rsidRDefault="003C3B57">
      <w:pPr>
        <w:pStyle w:val="ConsPlusCell"/>
        <w:jc w:val="both"/>
      </w:pPr>
      <w:r>
        <w:rPr>
          <w:sz w:val="12"/>
        </w:rPr>
        <w:t>│   │округу          │           │                │           │           │              │        │           │          │           │       │         │            │                │       │     │         │                │         │             │        │             │         │        │       │         │</w:t>
      </w:r>
    </w:p>
    <w:p w:rsidR="003C3B57" w:rsidRDefault="003C3B57">
      <w:pPr>
        <w:pStyle w:val="ConsPlusCell"/>
        <w:jc w:val="both"/>
      </w:pPr>
      <w:r>
        <w:rPr>
          <w:sz w:val="12"/>
        </w:rPr>
        <w:t>├───┼────────────────┼───────────┼────────────────┼───────────┼───────────┼──────────────┼────────┼───────────┼──────────┼───────────┼───────┼─────────┼────────────┼────────────────┼───────┼─────┼─────────┼────────────────┼─────────┼─────────────┼────────┼─────────────┼─────────┼────────┼───────┼─────────┤</w:t>
      </w:r>
    </w:p>
    <w:p w:rsidR="003C3B57" w:rsidRDefault="003C3B57">
      <w:pPr>
        <w:pStyle w:val="ConsPlusCell"/>
        <w:jc w:val="both"/>
      </w:pPr>
      <w:r>
        <w:rPr>
          <w:sz w:val="12"/>
        </w:rPr>
        <w:t>│ 6 │Итого по        │   1 897,10│   76 272 905,50│       0,00│       0,00│          0,00│    0,00│       0,00│      0,00│       0,00│   0,00│ 1 897,10│    2 284,10│   76 272 905,50│   0,00│ 0,00│ 2 284,10│   76 272 905,50│     0,00│         0,00│    0,00│         0,00│     0,00│    0,00│   0,00│ 2 284,10│</w:t>
      </w:r>
    </w:p>
    <w:p w:rsidR="003C3B57" w:rsidRDefault="003C3B57">
      <w:pPr>
        <w:pStyle w:val="ConsPlusCell"/>
        <w:jc w:val="both"/>
      </w:pPr>
      <w:r>
        <w:rPr>
          <w:sz w:val="12"/>
        </w:rPr>
        <w:t>│   │Яковлевскому    │           │                │           │           │              │        │           │          │           │       │         │            │                │       │     │         │                │         │             │        │             │         │        │       │         │</w:t>
      </w:r>
    </w:p>
    <w:p w:rsidR="003C3B57" w:rsidRDefault="003C3B57">
      <w:pPr>
        <w:pStyle w:val="ConsPlusCell"/>
        <w:jc w:val="both"/>
      </w:pPr>
      <w:r>
        <w:rPr>
          <w:sz w:val="12"/>
        </w:rPr>
        <w:t>│   │городскому      │           │                │           │           │              │        │           │          │           │       │         │            │                │       │     │         │                │         │             │        │             │         │        │       │         │</w:t>
      </w:r>
    </w:p>
    <w:p w:rsidR="003C3B57" w:rsidRDefault="003C3B57">
      <w:pPr>
        <w:pStyle w:val="ConsPlusCell"/>
        <w:jc w:val="both"/>
      </w:pPr>
      <w:r>
        <w:rPr>
          <w:sz w:val="12"/>
        </w:rPr>
        <w:t>│   │округу          │           │                │           │           │              │        │           │          │           │       │         │            │                │       │     │         │                │         │             │        │             │         │        │       │         │</w:t>
      </w:r>
    </w:p>
    <w:p w:rsidR="003C3B57" w:rsidRDefault="003C3B57">
      <w:pPr>
        <w:pStyle w:val="ConsPlusCell"/>
        <w:jc w:val="both"/>
      </w:pPr>
      <w:r>
        <w:rPr>
          <w:sz w:val="12"/>
        </w:rPr>
        <w:t>├───┼────────────────┼───────────┼────────────────┼───────────┼───────────┼──────────────┼────────┼───────────┼──────────┼───────────┼───────┼─────────┼────────────┼────────────────┼───────┼─────┼─────────┼────────────────┼─────────┼─────────────┼────────┼─────────────┼─────────┼────────┼───────┼─────────┤</w:t>
      </w:r>
    </w:p>
    <w:p w:rsidR="003C3B57" w:rsidRDefault="003C3B57">
      <w:pPr>
        <w:pStyle w:val="ConsPlusCell"/>
        <w:jc w:val="both"/>
      </w:pPr>
      <w:r>
        <w:rPr>
          <w:sz w:val="12"/>
        </w:rPr>
        <w:t>│   │Всего по этапу  │  12 608,77│  567 681 593,48│   9 198,75│   7 997,85│411 314 519,60│    0,00│       0,00│  1 200,90│       0,00│   0,00│ 3 410,02│    3 862,30│  156 367 073,88│   0,00│ 0,00│ 2 662,30│  107 037 771,50│ 1 200,00│49 329 302,38│    0,00│         0,00│   186,50│    0,00│   0,00│ 1 156,00│</w:t>
      </w:r>
    </w:p>
    <w:p w:rsidR="003C3B57" w:rsidRDefault="003C3B57">
      <w:pPr>
        <w:pStyle w:val="ConsPlusCell"/>
        <w:jc w:val="both"/>
      </w:pPr>
      <w:r>
        <w:rPr>
          <w:sz w:val="12"/>
        </w:rPr>
        <w:t>│   │2020 года       │           │                │           │           │              │        │           │          │           │       │         │            │                │       │     │         │                │         │             │        │             │         │        │       │         │</w:t>
      </w:r>
    </w:p>
    <w:p w:rsidR="003C3B57" w:rsidRDefault="003C3B57">
      <w:pPr>
        <w:pStyle w:val="ConsPlusCell"/>
        <w:jc w:val="both"/>
      </w:pPr>
      <w:r>
        <w:rPr>
          <w:sz w:val="12"/>
        </w:rPr>
        <w:t>├───┼────────────────┼───────────┼────────────────┼───────────┼───────────┼──────────────┼────────┼───────────┼──────────┼───────────┼───────┼─────────┼────────────┼────────────────┼───────┼─────┼─────────┼────────────────┼─────────┼─────────────┼────────┼─────────────┼─────────┼────────┼───────┼─────────┤</w:t>
      </w:r>
    </w:p>
    <w:p w:rsidR="003C3B57" w:rsidRDefault="003C3B57">
      <w:pPr>
        <w:pStyle w:val="ConsPlusCell"/>
        <w:jc w:val="both"/>
      </w:pPr>
      <w:r>
        <w:rPr>
          <w:sz w:val="12"/>
        </w:rPr>
        <w:t>│ 1 │Итого по        │     644,03│   29 149 778,28│     315,51│     315,51│ 13 956 660,50│    0,00│       0,00│      0,00│       0,00│   0,00│   328,52│      380,40│   15 193 117,78│   0,00│ 0,00│     0,00│            0,00│   380,40│15 193 117,78│    0,00│         0,00│   186,50│    0,00│   0,00│   193,90│</w:t>
      </w:r>
    </w:p>
    <w:p w:rsidR="003C3B57" w:rsidRDefault="003C3B57">
      <w:pPr>
        <w:pStyle w:val="ConsPlusCell"/>
        <w:jc w:val="both"/>
      </w:pPr>
      <w:r>
        <w:rPr>
          <w:sz w:val="12"/>
        </w:rPr>
        <w:t>│   │Валуйскому      │           │                │           │           │              │        │           │          │           │       │         │            │                │       │     │         │                │         │             │        │             │         │        │       │         │</w:t>
      </w:r>
    </w:p>
    <w:p w:rsidR="003C3B57" w:rsidRDefault="003C3B57">
      <w:pPr>
        <w:pStyle w:val="ConsPlusCell"/>
        <w:jc w:val="both"/>
      </w:pPr>
      <w:r>
        <w:rPr>
          <w:sz w:val="12"/>
        </w:rPr>
        <w:t>│   │городскому      │           │                │           │           │              │        │           │          │           │       │         │            │                │       │     │         │                │         │             │        │             │         │        │       │         │</w:t>
      </w:r>
    </w:p>
    <w:p w:rsidR="003C3B57" w:rsidRDefault="003C3B57">
      <w:pPr>
        <w:pStyle w:val="ConsPlusCell"/>
        <w:jc w:val="both"/>
      </w:pPr>
      <w:r>
        <w:rPr>
          <w:sz w:val="12"/>
        </w:rPr>
        <w:t>│   │округу          │           │                │           │           │              │        │           │          │           │       │         │            │                │       │     │         │                │         │             │        │             │         │        │       │         │</w:t>
      </w:r>
    </w:p>
    <w:p w:rsidR="003C3B57" w:rsidRDefault="003C3B57">
      <w:pPr>
        <w:pStyle w:val="ConsPlusCell"/>
        <w:jc w:val="both"/>
      </w:pPr>
      <w:r>
        <w:rPr>
          <w:sz w:val="12"/>
        </w:rPr>
        <w:t>├───┼────────────────┼───────────┼────────────────┼───────────┼───────────┼──────────────┼────────┼───────────┼──────────┼───────────┼───────┼─────────┼────────────┼────────────────┼───────┼─────┼─────────┼────────────────┼─────────┼─────────────┼────────┼─────────────┼─────────┼────────┼───────┼─────────┤</w:t>
      </w:r>
    </w:p>
    <w:p w:rsidR="003C3B57" w:rsidRDefault="003C3B57">
      <w:pPr>
        <w:pStyle w:val="ConsPlusCell"/>
        <w:jc w:val="both"/>
      </w:pPr>
      <w:r>
        <w:rPr>
          <w:sz w:val="12"/>
        </w:rPr>
        <w:t>│ 2 │Итого по городу │   3 553,54│  178 502 590,80│   3 553,54│   2 352,64│178 502 590,80│    0,00│       0,00│  1 200,90│       0,00│   0,00│     0,00│        0,00│            0,00│   0,00│ 0,00│     0,00│            0,00│     0,00│         0,00│    0,00│         0,00│     0,00│    0,00│   0,00│     0,00│</w:t>
      </w:r>
    </w:p>
    <w:p w:rsidR="003C3B57" w:rsidRDefault="003C3B57">
      <w:pPr>
        <w:pStyle w:val="ConsPlusCell"/>
        <w:jc w:val="both"/>
      </w:pPr>
      <w:r>
        <w:rPr>
          <w:sz w:val="12"/>
        </w:rPr>
        <w:t>│   │Белгороду       │           │                │           │           │              │        │           │          │           │       │         │            │                │       │     │         │                │         │             │        │             │         │        │       │         │</w:t>
      </w:r>
    </w:p>
    <w:p w:rsidR="003C3B57" w:rsidRDefault="003C3B57">
      <w:pPr>
        <w:pStyle w:val="ConsPlusCell"/>
        <w:jc w:val="both"/>
      </w:pPr>
      <w:r>
        <w:rPr>
          <w:sz w:val="12"/>
        </w:rPr>
        <w:t>├───┼────────────────┼───────────┼────────────────┼───────────┼───────────┼──────────────┼────────┼───────────┼──────────┼───────────┼───────┼─────────┼────────────┼────────────────┼───────┼─────┼─────────┼────────────────┼─────────┼─────────────┼────────┼─────────────┼─────────┼────────┼───────┼─────────┤</w:t>
      </w:r>
    </w:p>
    <w:p w:rsidR="003C3B57" w:rsidRDefault="003C3B57">
      <w:pPr>
        <w:pStyle w:val="ConsPlusCell"/>
        <w:jc w:val="both"/>
      </w:pPr>
      <w:r>
        <w:rPr>
          <w:sz w:val="12"/>
        </w:rPr>
        <w:t>│ 3 │Итого по        │     829,00│   33 329 945,00│     829,00│     829,00│ 33 329 945,00│    0,00│       0,00│      0,00│       0,00│   0,00│     0,00│        0,00│            0,00│   0,00│ 0,00│     0,00│            0,00│     0,00│         0,00│    0,00│         0,00│     0,00│    0,00│   0,00│     0,00│</w:t>
      </w:r>
    </w:p>
    <w:p w:rsidR="003C3B57" w:rsidRDefault="003C3B57">
      <w:pPr>
        <w:pStyle w:val="ConsPlusCell"/>
        <w:jc w:val="both"/>
      </w:pPr>
      <w:r>
        <w:rPr>
          <w:sz w:val="12"/>
        </w:rPr>
        <w:t>│   │Грайворонскому  │           │                │           │           │              │        │           │          │           │       │         │            │                │       │     │         │                │         │             │        │             │         │        │       │         │</w:t>
      </w:r>
    </w:p>
    <w:p w:rsidR="003C3B57" w:rsidRDefault="003C3B57">
      <w:pPr>
        <w:pStyle w:val="ConsPlusCell"/>
        <w:jc w:val="both"/>
      </w:pPr>
      <w:r>
        <w:rPr>
          <w:sz w:val="12"/>
        </w:rPr>
        <w:t>│   │городскому      │           │                │           │           │              │        │           │          │           │       │         │            │                │       │     │         │                │         │             │        │             │         │        │       │         │</w:t>
      </w:r>
    </w:p>
    <w:p w:rsidR="003C3B57" w:rsidRDefault="003C3B57">
      <w:pPr>
        <w:pStyle w:val="ConsPlusCell"/>
        <w:jc w:val="both"/>
      </w:pPr>
      <w:r>
        <w:rPr>
          <w:sz w:val="12"/>
        </w:rPr>
        <w:t>│   │округу          │           │                │           │           │              │        │           │          │           │       │         │            │                │       │     │         │                │         │             │        │             │         │        │       │         │</w:t>
      </w:r>
    </w:p>
    <w:p w:rsidR="003C3B57" w:rsidRDefault="003C3B57">
      <w:pPr>
        <w:pStyle w:val="ConsPlusCell"/>
        <w:jc w:val="both"/>
      </w:pPr>
      <w:r>
        <w:rPr>
          <w:sz w:val="12"/>
        </w:rPr>
        <w:t>├───┼────────────────┼───────────┼────────────────┼───────────┼───────────┼──────────────┼────────┼───────────┼──────────┼───────────┼───────┼─────────┼────────────┼────────────────┼───────┼─────┼─────────┼────────────────┼─────────┼─────────────┼────────┼─────────────┼─────────┼────────┼───────┼─────────┤</w:t>
      </w:r>
    </w:p>
    <w:p w:rsidR="003C3B57" w:rsidRDefault="003C3B57">
      <w:pPr>
        <w:pStyle w:val="ConsPlusCell"/>
        <w:jc w:val="both"/>
      </w:pPr>
      <w:r>
        <w:rPr>
          <w:sz w:val="12"/>
        </w:rPr>
        <w:t>│ 4 │Итого по        │   1 676,40│   77 598 518,10│     946,50│     946,50│ 43 462 333,50│    0,00│       0,00│      0,00│       0,00│   0,00│   729,90│      819,60│   34 136 184,60│   0,00│ 0,00│     0,00│            0,00│   819,60│34 136 184,60│    0,00│         0,00│     0,00│    0,00│   0,00│   819,60│</w:t>
      </w:r>
    </w:p>
    <w:p w:rsidR="003C3B57" w:rsidRDefault="003C3B57">
      <w:pPr>
        <w:pStyle w:val="ConsPlusCell"/>
        <w:jc w:val="both"/>
      </w:pPr>
      <w:r>
        <w:rPr>
          <w:sz w:val="12"/>
        </w:rPr>
        <w:t>│   │Губкинскому     │           │                │           │           │              │        │           │          │           │       │         │            │                │       │     │         │                │         │             │        │             │         │        │       │         │</w:t>
      </w:r>
    </w:p>
    <w:p w:rsidR="003C3B57" w:rsidRDefault="003C3B57">
      <w:pPr>
        <w:pStyle w:val="ConsPlusCell"/>
        <w:jc w:val="both"/>
      </w:pPr>
      <w:r>
        <w:rPr>
          <w:sz w:val="12"/>
        </w:rPr>
        <w:t>│   │городскому      │           │                │           │           │              │        │           │          │           │       │         │            │                │       │     │         │                │         │             │        │             │         │        │       │         │</w:t>
      </w:r>
    </w:p>
    <w:p w:rsidR="003C3B57" w:rsidRDefault="003C3B57">
      <w:pPr>
        <w:pStyle w:val="ConsPlusCell"/>
        <w:jc w:val="both"/>
      </w:pPr>
      <w:r>
        <w:rPr>
          <w:sz w:val="12"/>
        </w:rPr>
        <w:t>│   │округу          │           │                │           │           │              │        │           │          │           │       │         │            │                │       │     │         │                │         │             │        │             │         │        │       │         │</w:t>
      </w:r>
    </w:p>
    <w:p w:rsidR="003C3B57" w:rsidRDefault="003C3B57">
      <w:pPr>
        <w:pStyle w:val="ConsPlusCell"/>
        <w:jc w:val="both"/>
      </w:pPr>
      <w:r>
        <w:rPr>
          <w:sz w:val="12"/>
        </w:rPr>
        <w:t>├───┼────────────────┼───────────┼────────────────┼───────────┼───────────┼──────────────┼────────┼───────────┼──────────┼───────────┼───────┼─────────┼────────────┼────────────────┼───────┼─────┼─────────┼────────────────┼─────────┼─────────────┼────────┼─────────────┼─────────┼────────┼───────┼─────────┤</w:t>
      </w:r>
    </w:p>
    <w:p w:rsidR="003C3B57" w:rsidRDefault="003C3B57">
      <w:pPr>
        <w:pStyle w:val="ConsPlusCell"/>
        <w:jc w:val="both"/>
      </w:pPr>
      <w:r>
        <w:rPr>
          <w:sz w:val="12"/>
        </w:rPr>
        <w:t>│ 5 │Итого по        │   1 180,20│   48 015 852,70│   1 180,20│   1 180,20│ 48 015 852,70│    0,00│       0,00│      0,00│       0,00│   0,00│     0,00│        0,00│            0,00│   0,00│ 0,00│     0,00│            0,00│     0,00│         0,00│    0,00│         0,00│     0,00│    0,00│   0,00│     0,00│</w:t>
      </w:r>
    </w:p>
    <w:p w:rsidR="003C3B57" w:rsidRDefault="003C3B57">
      <w:pPr>
        <w:pStyle w:val="ConsPlusCell"/>
        <w:jc w:val="both"/>
      </w:pPr>
      <w:r>
        <w:rPr>
          <w:sz w:val="12"/>
        </w:rPr>
        <w:t>│   │Ивнянскому      │           │                │           │           │              │        │           │          │           │       │         │            │                │       │     │         │                │         │             │        │             │         │        │       │         │</w:t>
      </w:r>
    </w:p>
    <w:p w:rsidR="003C3B57" w:rsidRDefault="003C3B57">
      <w:pPr>
        <w:pStyle w:val="ConsPlusCell"/>
        <w:jc w:val="both"/>
      </w:pPr>
      <w:r>
        <w:rPr>
          <w:sz w:val="12"/>
        </w:rPr>
        <w:t>│   │району          │           │                │           │           │              │        │           │          │           │       │         │            │                │       │     │         │                │         │             │        │             │         │        │       │         │</w:t>
      </w:r>
    </w:p>
    <w:p w:rsidR="003C3B57" w:rsidRDefault="003C3B57">
      <w:pPr>
        <w:pStyle w:val="ConsPlusCell"/>
        <w:jc w:val="both"/>
      </w:pPr>
      <w:r>
        <w:rPr>
          <w:sz w:val="12"/>
        </w:rPr>
        <w:t>├───┼────────────────┼───────────┼────────────────┼───────────┼───────────┼──────────────┼────────┼───────────┼──────────┼───────────┼───────┼─────────┼────────────┼────────────────┼───────┼─────┼─────────┼────────────────┼─────────┼─────────────┼────────┼─────────────┼─────────┼────────┼───────┼─────────┤</w:t>
      </w:r>
    </w:p>
    <w:p w:rsidR="003C3B57" w:rsidRDefault="003C3B57">
      <w:pPr>
        <w:pStyle w:val="ConsPlusCell"/>
        <w:jc w:val="both"/>
      </w:pPr>
      <w:r>
        <w:rPr>
          <w:sz w:val="12"/>
        </w:rPr>
        <w:t xml:space="preserve">│ 6 │Итого по        │      90,10│    3 771 229,00│       0,00│       0,00│          0,00│    0,00│       0,00│      0,00│       0,00│   0,00│    90,10│       93,80│    3 771 229,00│   0,00│ 0,00│    </w:t>
      </w:r>
      <w:r>
        <w:rPr>
          <w:sz w:val="12"/>
        </w:rPr>
        <w:lastRenderedPageBreak/>
        <w:t>93,80│    3 771 229,00│     0,00│         0,00│    0,00│         0,00│     0,00│    0,00│   0,00│   142,50│</w:t>
      </w:r>
    </w:p>
    <w:p w:rsidR="003C3B57" w:rsidRDefault="003C3B57">
      <w:pPr>
        <w:pStyle w:val="ConsPlusCell"/>
        <w:jc w:val="both"/>
      </w:pPr>
      <w:r>
        <w:rPr>
          <w:sz w:val="12"/>
        </w:rPr>
        <w:t>│   │Корочанскому    │           │                │           │           │              │        │           │          │           │       │         │            │                │       │     │         │                │         │             │        │             │         │        │       │         │</w:t>
      </w:r>
    </w:p>
    <w:p w:rsidR="003C3B57" w:rsidRDefault="003C3B57">
      <w:pPr>
        <w:pStyle w:val="ConsPlusCell"/>
        <w:jc w:val="both"/>
      </w:pPr>
      <w:r>
        <w:rPr>
          <w:sz w:val="12"/>
        </w:rPr>
        <w:t>│   │району          │           │                │           │           │              │        │           │          │           │       │         │            │                │       │     │         │                │         │             │        │             │         │        │       │         │</w:t>
      </w:r>
    </w:p>
    <w:p w:rsidR="003C3B57" w:rsidRDefault="003C3B57">
      <w:pPr>
        <w:pStyle w:val="ConsPlusCell"/>
        <w:jc w:val="both"/>
      </w:pPr>
      <w:r>
        <w:rPr>
          <w:sz w:val="12"/>
        </w:rPr>
        <w:t>├───┼────────────────┼───────────┼────────────────┼───────────┼───────────┼──────────────┼────────┼───────────┼──────────┼───────────┼───────┼─────────┼────────────┼────────────────┼───────┼─────┼─────────┼────────────────┼─────────┼─────────────┼────────┼─────────────┼─────────┼────────┼───────┼─────────┤</w:t>
      </w:r>
    </w:p>
    <w:p w:rsidR="003C3B57" w:rsidRDefault="003C3B57">
      <w:pPr>
        <w:pStyle w:val="ConsPlusCell"/>
        <w:jc w:val="both"/>
      </w:pPr>
      <w:r>
        <w:rPr>
          <w:sz w:val="12"/>
        </w:rPr>
        <w:t>│ 7 │Итого по        │     329,70│   11 539 500,00│     329,70│     329,70│ 11 539 500,00│    0,00│       0,00│      0,00│       0,00│   0,00│     0,00│        0,00│            0,00│   0,00│ 0,00│     0,00│            0,00│     0,00│         0,00│    0,00│         0,00│     0,00│    0,00│   0,00│     0,00│</w:t>
      </w:r>
    </w:p>
    <w:p w:rsidR="003C3B57" w:rsidRDefault="003C3B57">
      <w:pPr>
        <w:pStyle w:val="ConsPlusCell"/>
        <w:jc w:val="both"/>
      </w:pPr>
      <w:r>
        <w:rPr>
          <w:sz w:val="12"/>
        </w:rPr>
        <w:t>│   │Красненскому    │           │                │           │           │              │        │           │          │           │       │         │            │                │       │     │         │                │         │             │        │             │         │        │       │         │</w:t>
      </w:r>
    </w:p>
    <w:p w:rsidR="003C3B57" w:rsidRDefault="003C3B57">
      <w:pPr>
        <w:pStyle w:val="ConsPlusCell"/>
        <w:jc w:val="both"/>
      </w:pPr>
      <w:r>
        <w:rPr>
          <w:sz w:val="12"/>
        </w:rPr>
        <w:t>│   │району          │           │                │           │           │              │        │           │          │           │       │         │            │                │       │     │         │                │         │             │        │             │         │        │       │         │</w:t>
      </w:r>
    </w:p>
    <w:p w:rsidR="003C3B57" w:rsidRDefault="003C3B57">
      <w:pPr>
        <w:pStyle w:val="ConsPlusCell"/>
        <w:jc w:val="both"/>
      </w:pPr>
      <w:r>
        <w:rPr>
          <w:sz w:val="12"/>
        </w:rPr>
        <w:t>├───┼────────────────┼───────────┼────────────────┼───────────┼───────────┼──────────────┼────────┼───────────┼──────────┼───────────┼───────┼─────────┼────────────┼────────────────┼───────┼─────┼─────────┼────────────────┼─────────┼─────────────┼────────┼─────────────┼─────────┼────────┼───────┼─────────┤</w:t>
      </w:r>
    </w:p>
    <w:p w:rsidR="003C3B57" w:rsidRDefault="003C3B57">
      <w:pPr>
        <w:pStyle w:val="ConsPlusCell"/>
        <w:jc w:val="both"/>
      </w:pPr>
      <w:r>
        <w:rPr>
          <w:sz w:val="12"/>
        </w:rPr>
        <w:t>│ 8 │Итого по        │   4 250,40│  183 230 267,00│   1 988,90│   1 988,90│ 79 963 724,50│    0,00│       0,00│      0,00│       0,00│   0,00│ 2 261,50│    2 568,50│  103 266 542,50│   0,00│ 0,00│ 2 568,50│  103 266 542,50│     0,00│         0,00│    0,00│         0,00│     0,00│    0,00│   0,00│     0,00│</w:t>
      </w:r>
    </w:p>
    <w:p w:rsidR="003C3B57" w:rsidRDefault="003C3B57">
      <w:pPr>
        <w:pStyle w:val="ConsPlusCell"/>
        <w:jc w:val="both"/>
      </w:pPr>
      <w:r>
        <w:rPr>
          <w:sz w:val="12"/>
        </w:rPr>
        <w:t>│   │Старооскольскому│           │                │           │           │              │        │           │          │           │       │         │            │                │       │     │         │                │         │             │        │             │         │        │       │         │</w:t>
      </w:r>
    </w:p>
    <w:p w:rsidR="003C3B57" w:rsidRDefault="003C3B57">
      <w:pPr>
        <w:pStyle w:val="ConsPlusCell"/>
        <w:jc w:val="both"/>
      </w:pPr>
      <w:r>
        <w:rPr>
          <w:sz w:val="12"/>
        </w:rPr>
        <w:t>│   │городскому      │           │                │           │           │              │        │           │          │           │       │         │            │                │       │     │         │                │         │             │        │             │         │        │       │         │</w:t>
      </w:r>
    </w:p>
    <w:p w:rsidR="003C3B57" w:rsidRDefault="003C3B57">
      <w:pPr>
        <w:pStyle w:val="ConsPlusCell"/>
        <w:jc w:val="both"/>
      </w:pPr>
      <w:r>
        <w:rPr>
          <w:sz w:val="12"/>
        </w:rPr>
        <w:t>│   │округу          │           │                │           │           │              │        │           │          │           │       │         │            │                │       │     │         │                │         │             │        │             │         │        │       │         │</w:t>
      </w:r>
    </w:p>
    <w:p w:rsidR="003C3B57" w:rsidRDefault="003C3B57">
      <w:pPr>
        <w:pStyle w:val="ConsPlusCell"/>
        <w:jc w:val="both"/>
      </w:pPr>
      <w:r>
        <w:rPr>
          <w:sz w:val="12"/>
        </w:rPr>
        <w:t>├───┼────────────────┼───────────┼────────────────┼───────────┼───────────┼──────────────┼────────┼───────────┼──────────┼───────────┼───────┼─────────┼────────────┼────────────────┼───────┼─────┼─────────┼────────────────┼─────────┼─────────────┼────────┼─────────────┼─────────┼────────┼───────┼─────────┤</w:t>
      </w:r>
    </w:p>
    <w:p w:rsidR="003C3B57" w:rsidRDefault="003C3B57">
      <w:pPr>
        <w:pStyle w:val="ConsPlusCell"/>
        <w:jc w:val="both"/>
      </w:pPr>
      <w:r>
        <w:rPr>
          <w:sz w:val="12"/>
        </w:rPr>
        <w:t>│ 9 │Итого по        │      55,40│    2 543 912,60│      55,40│      55,40│  2 543 912,60│    0,00│       0,00│      0,00│       0,00│   0,00│     0,00│        0,00│            0,00│   0,00│ 0,00│     0,00│            0,00│     0,00│         0,00│    0,00│         0,00│     0,00│    0,00│   0,00│     0,00│</w:t>
      </w:r>
    </w:p>
    <w:p w:rsidR="003C3B57" w:rsidRDefault="003C3B57">
      <w:pPr>
        <w:pStyle w:val="ConsPlusCell"/>
        <w:jc w:val="both"/>
      </w:pPr>
      <w:r>
        <w:rPr>
          <w:sz w:val="12"/>
        </w:rPr>
        <w:t>│   │Шебекинскому    │           │                │           │           │              │        │           │          │           │       │         │            │                │       │     │         │                │         │             │        │             │         │        │       │         │</w:t>
      </w:r>
    </w:p>
    <w:p w:rsidR="003C3B57" w:rsidRDefault="003C3B57">
      <w:pPr>
        <w:pStyle w:val="ConsPlusCell"/>
        <w:jc w:val="both"/>
      </w:pPr>
      <w:r>
        <w:rPr>
          <w:sz w:val="12"/>
        </w:rPr>
        <w:t>│   │городскому      │           │                │           │           │              │        │           │          │           │       │         │            │                │       │     │         │                │         │             │        │             │         │        │       │         │</w:t>
      </w:r>
    </w:p>
    <w:p w:rsidR="003C3B57" w:rsidRDefault="003C3B57">
      <w:pPr>
        <w:pStyle w:val="ConsPlusCell"/>
        <w:jc w:val="both"/>
      </w:pPr>
      <w:r>
        <w:rPr>
          <w:sz w:val="12"/>
        </w:rPr>
        <w:t>│   │округу          │           │                │           │           │              │        │           │          │           │       │         │            │                │       │     │         │                │         │             │        │             │         │        │       │         │</w:t>
      </w:r>
    </w:p>
    <w:p w:rsidR="003C3B57" w:rsidRDefault="003C3B57">
      <w:pPr>
        <w:pStyle w:val="ConsPlusCell"/>
        <w:jc w:val="both"/>
      </w:pPr>
      <w:r>
        <w:rPr>
          <w:sz w:val="12"/>
        </w:rPr>
        <w:t>├───┼────────────────┼───────────┼────────────────┼───────────┼───────────┼──────────────┼────────┼───────────┼──────────┼───────────┼───────┼─────────┼────────────┼────────────────┼───────┼─────┼─────────┼────────────────┼─────────┼─────────────┼────────┼─────────────┼─────────┼────────┼───────┼─────────┤</w:t>
      </w:r>
    </w:p>
    <w:p w:rsidR="003C3B57" w:rsidRDefault="003C3B57">
      <w:pPr>
        <w:pStyle w:val="ConsPlusCell"/>
        <w:jc w:val="both"/>
      </w:pPr>
      <w:r>
        <w:rPr>
          <w:sz w:val="12"/>
        </w:rPr>
        <w:t>│   │Всего по этапу  │   4 910,05│  183 062 119,39│   1 258,35│     249,40│ 10 531 551,70│    0,00│       0,00│  1 008,95│       0,00│   0,00│ 3 651,70│    3 769,81│  172 530 567,69│   0,00│ 0,00│ 3 769,81│  172 530 567,69│     0,00│         0,00│    0,00│         0,00│     0,00│    0,00│   0,00│     0,00│</w:t>
      </w:r>
    </w:p>
    <w:p w:rsidR="003C3B57" w:rsidRDefault="003C3B57">
      <w:pPr>
        <w:pStyle w:val="ConsPlusCell"/>
        <w:jc w:val="both"/>
      </w:pPr>
      <w:r>
        <w:rPr>
          <w:sz w:val="12"/>
        </w:rPr>
        <w:t>│   │2021 года       │           │                │           │           │              │        │           │          │           │       │         │            │                │       │     │         │                │         │             │        │             │         │        │       │         │</w:t>
      </w:r>
    </w:p>
    <w:p w:rsidR="003C3B57" w:rsidRDefault="003C3B57">
      <w:pPr>
        <w:pStyle w:val="ConsPlusCell"/>
        <w:jc w:val="both"/>
      </w:pPr>
      <w:r>
        <w:rPr>
          <w:sz w:val="12"/>
        </w:rPr>
        <w:t>├───┼────────────────┼───────────┼────────────────┼───────────┼───────────┼──────────────┼────────┼───────────┼──────────┼───────────┼───────┼─────────┼────────────┼────────────────┼───────┼─────┼─────────┼────────────────┼─────────┼─────────────┼────────┼─────────────┼─────────┼────────┼───────┼─────────┤</w:t>
      </w:r>
    </w:p>
    <w:p w:rsidR="003C3B57" w:rsidRDefault="003C3B57">
      <w:pPr>
        <w:pStyle w:val="ConsPlusCell"/>
        <w:jc w:val="both"/>
      </w:pPr>
      <w:r>
        <w:rPr>
          <w:sz w:val="12"/>
        </w:rPr>
        <w:t>│ 1 │Итого по        │     287,30│   14 823 112,39│       0,00│       0,00│          0,00│    0,00│       0,00│      0,00│       0,00│   0,00│   287,30│      322,81│   14 823 112,39│   0,00│ 0,00│   322,81│   14 823 112,39│     0,00│         0,00│    0,00│         0,00│     0,00│    0,00│   0,00│     0,00│</w:t>
      </w:r>
    </w:p>
    <w:p w:rsidR="003C3B57" w:rsidRDefault="003C3B57">
      <w:pPr>
        <w:pStyle w:val="ConsPlusCell"/>
        <w:jc w:val="both"/>
      </w:pPr>
      <w:r>
        <w:rPr>
          <w:sz w:val="12"/>
        </w:rPr>
        <w:t>│   │Валуйскому      │           │                │           │           │              │        │           │          │           │       │         │            │                │       │     │         │                │         │             │        │             │         │        │       │         │</w:t>
      </w:r>
    </w:p>
    <w:p w:rsidR="003C3B57" w:rsidRDefault="003C3B57">
      <w:pPr>
        <w:pStyle w:val="ConsPlusCell"/>
        <w:jc w:val="both"/>
      </w:pPr>
      <w:r>
        <w:rPr>
          <w:sz w:val="12"/>
        </w:rPr>
        <w:t>│   │городскому      │           │                │           │           │              │        │           │          │           │       │         │            │                │       │     │         │                │         │             │        │             │         │        │       │         │</w:t>
      </w:r>
    </w:p>
    <w:p w:rsidR="003C3B57" w:rsidRDefault="003C3B57">
      <w:pPr>
        <w:pStyle w:val="ConsPlusCell"/>
        <w:jc w:val="both"/>
      </w:pPr>
      <w:r>
        <w:rPr>
          <w:sz w:val="12"/>
        </w:rPr>
        <w:t>│   │округу          │           │                │           │           │              │        │           │          │           │       │         │            │                │       │     │         │                │         │             │        │             │         │        │       │         │</w:t>
      </w:r>
    </w:p>
    <w:p w:rsidR="003C3B57" w:rsidRDefault="003C3B57">
      <w:pPr>
        <w:pStyle w:val="ConsPlusCell"/>
        <w:jc w:val="both"/>
      </w:pPr>
      <w:r>
        <w:rPr>
          <w:sz w:val="12"/>
        </w:rPr>
        <w:t>├───┼────────────────┼───────────┼────────────────┼───────────┼───────────┼──────────────┼────────┼───────────┼──────────┼───────────┼───────┼─────────┼────────────┼────────────────┼───────┼─────┼─────────┼────────────────┼─────────┼─────────────┼────────┼─────────────┼─────────┼────────┼───────┼─────────┤</w:t>
      </w:r>
    </w:p>
    <w:p w:rsidR="003C3B57" w:rsidRDefault="003C3B57">
      <w:pPr>
        <w:pStyle w:val="ConsPlusCell"/>
        <w:jc w:val="both"/>
      </w:pPr>
      <w:r>
        <w:rPr>
          <w:sz w:val="12"/>
        </w:rPr>
        <w:t>│ 2 │Итого по городу │   1 008,95│            0,00│   1 008,95│       0,00│          0,00│    0,00│       0,00│  1 008,95│       0,00│   0,00│     0,00│        0,00│            0,00│   0,00│ 0,00│     0,00│            0,00│     0,00│         0,00│    0,00│         0,00│     0,00│    0,00│   0,00│     0,00│</w:t>
      </w:r>
    </w:p>
    <w:p w:rsidR="003C3B57" w:rsidRDefault="003C3B57">
      <w:pPr>
        <w:pStyle w:val="ConsPlusCell"/>
        <w:jc w:val="both"/>
      </w:pPr>
      <w:r>
        <w:rPr>
          <w:sz w:val="12"/>
        </w:rPr>
        <w:t>│   │Белгороду       │           │                │           │           │              │        │           │          │           │       │         │            │                │       │     │         │                │         │             │        │             │         │        │       │         │</w:t>
      </w:r>
    </w:p>
    <w:p w:rsidR="003C3B57" w:rsidRDefault="003C3B57">
      <w:pPr>
        <w:pStyle w:val="ConsPlusCell"/>
        <w:jc w:val="both"/>
      </w:pPr>
      <w:r>
        <w:rPr>
          <w:sz w:val="12"/>
        </w:rPr>
        <w:t>├───┼────────────────┼───────────┼────────────────┼───────────┼───────────┼──────────────┼────────┼───────────┼──────────┼───────────┼───────┼─────────┼────────────┼────────────────┼───────┼─────┼─────────┼────────────────┼─────────┼─────────────┼────────┼─────────────┼─────────┼────────┼───────┼─────────┤</w:t>
      </w:r>
    </w:p>
    <w:p w:rsidR="003C3B57" w:rsidRDefault="003C3B57">
      <w:pPr>
        <w:pStyle w:val="ConsPlusCell"/>
        <w:jc w:val="both"/>
      </w:pPr>
      <w:r>
        <w:rPr>
          <w:sz w:val="12"/>
        </w:rPr>
        <w:t>│ 3 │Итого по        │     802,80│   38 292 030,00│     215,10│     215,10│  8 956 530,00│    0,00│       0,00│      0,00│       0,00│   0,00│   587,70│      651,90│   29 335 500,00│   0,00│ 0,00│   651,90│   29 335 500,00│     0,00│         0,00│    0,00│         0,00│     0,00│    0,00│   0,00│     0,00│</w:t>
      </w:r>
    </w:p>
    <w:p w:rsidR="003C3B57" w:rsidRDefault="003C3B57">
      <w:pPr>
        <w:pStyle w:val="ConsPlusCell"/>
        <w:jc w:val="both"/>
      </w:pPr>
      <w:r>
        <w:rPr>
          <w:sz w:val="12"/>
        </w:rPr>
        <w:t>│   │Ивнянскому      │           │                │           │           │              │        │           │          │           │       │         │            │                │       │     │         │                │         │             │        │             │         │        │       │         │</w:t>
      </w:r>
    </w:p>
    <w:p w:rsidR="003C3B57" w:rsidRDefault="003C3B57">
      <w:pPr>
        <w:pStyle w:val="ConsPlusCell"/>
        <w:jc w:val="both"/>
      </w:pPr>
      <w:r>
        <w:rPr>
          <w:sz w:val="12"/>
        </w:rPr>
        <w:t>│   │району          │           │                │           │           │              │        │           │          │           │       │         │            │                │       │     │         │                │         │             │        │             │         │        │       │         │</w:t>
      </w:r>
    </w:p>
    <w:p w:rsidR="003C3B57" w:rsidRDefault="003C3B57">
      <w:pPr>
        <w:pStyle w:val="ConsPlusCell"/>
        <w:jc w:val="both"/>
      </w:pPr>
      <w:r>
        <w:rPr>
          <w:sz w:val="12"/>
        </w:rPr>
        <w:t>├───┼────────────────┼───────────┼────────────────┼───────────┼───────────┼──────────────┼────────┼───────────┼──────────┼───────────┼───────┼─────────┼────────────┼────────────────┼───────┼─────┼─────────┼────────────────┼─────────┼─────────────┼────────┼─────────────┼─────────┼────────┼───────┼─────────┤</w:t>
      </w:r>
    </w:p>
    <w:p w:rsidR="003C3B57" w:rsidRDefault="003C3B57">
      <w:pPr>
        <w:pStyle w:val="ConsPlusCell"/>
        <w:jc w:val="both"/>
      </w:pPr>
      <w:r>
        <w:rPr>
          <w:sz w:val="12"/>
        </w:rPr>
        <w:t>│ 4 │Итого по        │   1 312,70│   59 832 500,00│       0,00│       0,00│          0,00│    0,00│       0,00│      0,00│       0,00│   0,00│ 1 312,70│    1 315,00│   59 832 500,00│   0,00│ 0,00│ 1 315,00│   59 832 500,00│     0,00│         0,00│    0,00│         0,00│     0,00│    0,00│   0,00│     0,00│</w:t>
      </w:r>
    </w:p>
    <w:p w:rsidR="003C3B57" w:rsidRDefault="003C3B57">
      <w:pPr>
        <w:pStyle w:val="ConsPlusCell"/>
        <w:jc w:val="both"/>
      </w:pPr>
      <w:r>
        <w:rPr>
          <w:sz w:val="12"/>
        </w:rPr>
        <w:t xml:space="preserve">│   │Корочанскому    │           │                │           │           │              │        │           │          │           │       │         │            │                │       │     │         </w:t>
      </w:r>
      <w:r>
        <w:rPr>
          <w:sz w:val="12"/>
        </w:rPr>
        <w:lastRenderedPageBreak/>
        <w:t>│                │         │             │        │             │         │        │       │         │</w:t>
      </w:r>
    </w:p>
    <w:p w:rsidR="003C3B57" w:rsidRDefault="003C3B57">
      <w:pPr>
        <w:pStyle w:val="ConsPlusCell"/>
        <w:jc w:val="both"/>
      </w:pPr>
      <w:r>
        <w:rPr>
          <w:sz w:val="12"/>
        </w:rPr>
        <w:t>│   │району          │           │                │           │           │              │        │           │          │           │       │         │            │                │       │     │         │                │         │             │        │             │         │        │       │         │</w:t>
      </w:r>
    </w:p>
    <w:p w:rsidR="003C3B57" w:rsidRDefault="003C3B57">
      <w:pPr>
        <w:pStyle w:val="ConsPlusCell"/>
        <w:jc w:val="both"/>
      </w:pPr>
      <w:r>
        <w:rPr>
          <w:sz w:val="12"/>
        </w:rPr>
        <w:t>├───┼────────────────┼───────────┼────────────────┼───────────┼───────────┼──────────────┼────────┼───────────┼──────────┼───────────┼───────┼─────────┼────────────┼────────────────┼───────┼─────┼─────────┼────────────────┼─────────┼─────────────┼────────┼─────────────┼─────────┼────────┼───────┼─────────┤</w:t>
      </w:r>
    </w:p>
    <w:p w:rsidR="003C3B57" w:rsidRDefault="003C3B57">
      <w:pPr>
        <w:pStyle w:val="ConsPlusCell"/>
        <w:jc w:val="both"/>
      </w:pPr>
      <w:r>
        <w:rPr>
          <w:sz w:val="12"/>
        </w:rPr>
        <w:t>│ 5 │Итого по        │     211,10│   10 833 048,00│       0,00│       0,00│          0,00│    0,00│       0,00│      0,00│       0,00│   0,00│   211,10│      223,40│   10 833 048,00│   0,00│ 0,00│   223,40│   10 833 048,00│     0,00│         0,00│    0,00│         0,00│     0,00│    0,00│   0,00│     0,00│</w:t>
      </w:r>
    </w:p>
    <w:p w:rsidR="003C3B57" w:rsidRDefault="003C3B57">
      <w:pPr>
        <w:pStyle w:val="ConsPlusCell"/>
        <w:jc w:val="both"/>
      </w:pPr>
      <w:r>
        <w:rPr>
          <w:sz w:val="12"/>
        </w:rPr>
        <w:t>│   │Старооскольскому│           │                │           │           │              │        │           │          │           │       │         │            │                │       │     │         │                │         │             │        │             │         │        │       │         │</w:t>
      </w:r>
    </w:p>
    <w:p w:rsidR="003C3B57" w:rsidRDefault="003C3B57">
      <w:pPr>
        <w:pStyle w:val="ConsPlusCell"/>
        <w:jc w:val="both"/>
      </w:pPr>
      <w:r>
        <w:rPr>
          <w:sz w:val="12"/>
        </w:rPr>
        <w:t>│   │городскому      │           │                │           │           │              │        │           │          │           │       │         │            │                │       │     │         │                │         │             │        │             │         │        │       │         │</w:t>
      </w:r>
    </w:p>
    <w:p w:rsidR="003C3B57" w:rsidRDefault="003C3B57">
      <w:pPr>
        <w:pStyle w:val="ConsPlusCell"/>
        <w:jc w:val="both"/>
      </w:pPr>
      <w:r>
        <w:rPr>
          <w:sz w:val="12"/>
        </w:rPr>
        <w:t>│   │округу          │           │                │           │           │              │        │           │          │           │       │         │            │                │       │     │         │                │         │             │        │             │         │        │       │         │</w:t>
      </w:r>
    </w:p>
    <w:p w:rsidR="003C3B57" w:rsidRDefault="003C3B57">
      <w:pPr>
        <w:pStyle w:val="ConsPlusCell"/>
        <w:jc w:val="both"/>
      </w:pPr>
      <w:r>
        <w:rPr>
          <w:sz w:val="12"/>
        </w:rPr>
        <w:t>├───┼────────────────┼───────────┼────────────────┼───────────┼───────────┼──────────────┼────────┼───────────┼──────────┼───────────┼───────┼─────────┼────────────┼────────────────┼───────┼─────┼─────────┼────────────────┼─────────┼─────────────┼────────┼─────────────┼─────────┼────────┼───────┼─────────┤</w:t>
      </w:r>
    </w:p>
    <w:p w:rsidR="003C3B57" w:rsidRDefault="003C3B57">
      <w:pPr>
        <w:pStyle w:val="ConsPlusCell"/>
        <w:jc w:val="both"/>
      </w:pPr>
      <w:r>
        <w:rPr>
          <w:sz w:val="12"/>
        </w:rPr>
        <w:t>│ 6 │Итого по        │     519,60│   24 034 004,60│      34,30│      34,30│  1 575 021,70│    0,00│       0,00│      0,00│       0,00│   0,00│   485,30│      489,10│   22 458 982,90│   0,00│ 0,00│   489,10│   22 458 982,90│     0,00│         0,00│    0,00│         0,00│     0,00│    0,00│   0,00│     0,00│</w:t>
      </w:r>
    </w:p>
    <w:p w:rsidR="003C3B57" w:rsidRDefault="003C3B57">
      <w:pPr>
        <w:pStyle w:val="ConsPlusCell"/>
        <w:jc w:val="both"/>
      </w:pPr>
      <w:r>
        <w:rPr>
          <w:sz w:val="12"/>
        </w:rPr>
        <w:t>│   │Шебекинскому    │           │                │           │           │              │        │           │          │           │       │         │            │                │       │     │         │                │         │             │        │             │         │        │       │         │</w:t>
      </w:r>
    </w:p>
    <w:p w:rsidR="003C3B57" w:rsidRDefault="003C3B57">
      <w:pPr>
        <w:pStyle w:val="ConsPlusCell"/>
        <w:jc w:val="both"/>
      </w:pPr>
      <w:r>
        <w:rPr>
          <w:sz w:val="12"/>
        </w:rPr>
        <w:t>│   │городскому      │           │                │           │           │              │        │           │          │           │       │         │            │                │       │     │         │                │         │             │        │             │         │        │       │         │</w:t>
      </w:r>
    </w:p>
    <w:p w:rsidR="003C3B57" w:rsidRDefault="003C3B57">
      <w:pPr>
        <w:pStyle w:val="ConsPlusCell"/>
        <w:jc w:val="both"/>
      </w:pPr>
      <w:r>
        <w:rPr>
          <w:sz w:val="12"/>
        </w:rPr>
        <w:t>│   │округу          │           │                │           │           │              │        │           │          │           │       │         │            │                │       │     │         │                │         │             │        │             │         │        │       │         │</w:t>
      </w:r>
    </w:p>
    <w:p w:rsidR="003C3B57" w:rsidRDefault="003C3B57">
      <w:pPr>
        <w:pStyle w:val="ConsPlusCell"/>
        <w:jc w:val="both"/>
      </w:pPr>
      <w:r>
        <w:rPr>
          <w:sz w:val="12"/>
        </w:rPr>
        <w:t>├───┼────────────────┼───────────┼────────────────┼───────────┼───────────┼──────────────┼────────┼───────────┼──────────┼───────────┼───────┼─────────┼────────────┼────────────────┼───────┼─────┼─────────┼────────────────┼─────────┼─────────────┼────────┼─────────────┼─────────┼────────┼───────┼─────────┤</w:t>
      </w:r>
    </w:p>
    <w:p w:rsidR="003C3B57" w:rsidRDefault="003C3B57">
      <w:pPr>
        <w:pStyle w:val="ConsPlusCell"/>
        <w:jc w:val="both"/>
      </w:pPr>
      <w:r>
        <w:rPr>
          <w:sz w:val="12"/>
        </w:rPr>
        <w:t>│ 7 │Итого по        │     767,60│   35 247 424,40│       0,00│       0,00│          0,00│    0,00│       0,00│      0,00│       0,00│   0,00│   767,60│      767,60│   35 247 424,40│   0,00│ 0,00│   767,60│   35 247 424,40│     0,00│         0,00│    0,00│         0,00│     0,00│    0,00│   0,00│     0,00│</w:t>
      </w:r>
    </w:p>
    <w:p w:rsidR="003C3B57" w:rsidRDefault="003C3B57">
      <w:pPr>
        <w:pStyle w:val="ConsPlusCell"/>
        <w:jc w:val="both"/>
      </w:pPr>
      <w:r>
        <w:rPr>
          <w:sz w:val="12"/>
        </w:rPr>
        <w:t>│   │Яковлевскому    │           │                │           │           │              │        │           │          │           │       │         │            │                │       │     │         │                │         │             │        │             │         │        │       │         │</w:t>
      </w:r>
    </w:p>
    <w:p w:rsidR="003C3B57" w:rsidRDefault="003C3B57">
      <w:pPr>
        <w:pStyle w:val="ConsPlusCell"/>
        <w:jc w:val="both"/>
      </w:pPr>
      <w:r>
        <w:rPr>
          <w:sz w:val="12"/>
        </w:rPr>
        <w:t>│   │городскому      │           │                │           │           │              │        │           │          │           │       │         │            │                │       │     │         │                │         │             │        │             │         │        │       │         │</w:t>
      </w:r>
    </w:p>
    <w:p w:rsidR="003C3B57" w:rsidRDefault="003C3B57">
      <w:pPr>
        <w:pStyle w:val="ConsPlusCell"/>
        <w:jc w:val="both"/>
      </w:pPr>
      <w:r>
        <w:rPr>
          <w:sz w:val="12"/>
        </w:rPr>
        <w:t>│   │округу          │           │                │           │           │              │        │           │          │           │       │         │            │                │       │     │         │                │         │             │        │             │         │        │       │         │</w:t>
      </w:r>
    </w:p>
    <w:p w:rsidR="003C3B57" w:rsidRDefault="003C3B57">
      <w:pPr>
        <w:pStyle w:val="ConsPlusCell"/>
        <w:jc w:val="both"/>
      </w:pPr>
      <w:r>
        <w:rPr>
          <w:sz w:val="12"/>
        </w:rPr>
        <w:t>├───┼────────────────┼───────────┼────────────────┼───────────┼───────────┼──────────────┼────────┼───────────┼──────────┼───────────┼───────┼─────────┼────────────┼────────────────┼───────┼─────┼─────────┼────────────────┼─────────┼─────────────┼────────┼─────────────┼─────────┼────────┼───────┼─────────┤</w:t>
      </w:r>
    </w:p>
    <w:p w:rsidR="003C3B57" w:rsidRDefault="003C3B57">
      <w:pPr>
        <w:pStyle w:val="ConsPlusCell"/>
        <w:jc w:val="both"/>
      </w:pPr>
      <w:r>
        <w:rPr>
          <w:sz w:val="12"/>
        </w:rPr>
        <w:t>│   │Всего по этапу  │  33 362,66│1 727 028 281,40│   5 342,42│   5 342,42│354 406 481,98│    0,00│       0,00│      0,00│       0,00│   0,00│28 020,24│   29 647,98│1 372 621 799,42│   0,00│ 0,00│29 647,98│1 372 621 799,42│     0,00│         0,00│    0,00│         0,00│     0,00│    0,00│   0,00│     0,00│</w:t>
      </w:r>
    </w:p>
    <w:p w:rsidR="003C3B57" w:rsidRDefault="003C3B57">
      <w:pPr>
        <w:pStyle w:val="ConsPlusCell"/>
        <w:jc w:val="both"/>
      </w:pPr>
      <w:r>
        <w:rPr>
          <w:sz w:val="12"/>
        </w:rPr>
        <w:t>│   │2022 года       │           │                │           │           │              │        │           │          │           │       │         │            │                │       │     │         │                │         │             │        │             │         │        │       │         │</w:t>
      </w:r>
    </w:p>
    <w:p w:rsidR="003C3B57" w:rsidRDefault="003C3B57">
      <w:pPr>
        <w:pStyle w:val="ConsPlusCell"/>
        <w:jc w:val="both"/>
      </w:pPr>
      <w:r>
        <w:rPr>
          <w:sz w:val="12"/>
        </w:rPr>
        <w:t>├───┼────────────────┼───────────┼────────────────┼───────────┼───────────┼──────────────┼────────┼───────────┼──────────┼───────────┼───────┼─────────┼────────────┼────────────────┼───────┼─────┼─────────┼────────────────┼─────────┼─────────────┼────────┼─────────────┼─────────┼────────┼───────┼─────────┤</w:t>
      </w:r>
    </w:p>
    <w:p w:rsidR="003C3B57" w:rsidRDefault="003C3B57">
      <w:pPr>
        <w:pStyle w:val="ConsPlusCell"/>
        <w:jc w:val="both"/>
      </w:pPr>
      <w:r>
        <w:rPr>
          <w:sz w:val="12"/>
        </w:rPr>
        <w:t>│ 1 │Итого по        │      65,80│    3 021 470,20│      65,80│      65,80│  3 021 470,20│    0,00│       0,00│      0,00│       0,00│   0,00│     0,00│        0,00│            0,00│   0,00│ 0,00│     0,00│            0,00│     0,00│         0,00│    0,00│         0,00│     0,00│    0,00│   0,00│     0,00│</w:t>
      </w:r>
    </w:p>
    <w:p w:rsidR="003C3B57" w:rsidRDefault="003C3B57">
      <w:pPr>
        <w:pStyle w:val="ConsPlusCell"/>
        <w:jc w:val="both"/>
      </w:pPr>
      <w:r>
        <w:rPr>
          <w:sz w:val="12"/>
        </w:rPr>
        <w:t>│   │Белгородскому   │           │                │           │           │              │        │           │          │           │       │         │            │                │       │     │         │                │         │             │        │             │         │        │       │         │</w:t>
      </w:r>
    </w:p>
    <w:p w:rsidR="003C3B57" w:rsidRDefault="003C3B57">
      <w:pPr>
        <w:pStyle w:val="ConsPlusCell"/>
        <w:jc w:val="both"/>
      </w:pPr>
      <w:r>
        <w:rPr>
          <w:sz w:val="12"/>
        </w:rPr>
        <w:t>│   │району          │           │                │           │           │              │        │           │          │           │       │         │            │                │       │     │         │                │         │             │        │             │         │        │       │         │</w:t>
      </w:r>
    </w:p>
    <w:p w:rsidR="003C3B57" w:rsidRDefault="003C3B57">
      <w:pPr>
        <w:pStyle w:val="ConsPlusCell"/>
        <w:jc w:val="both"/>
      </w:pPr>
      <w:r>
        <w:rPr>
          <w:sz w:val="12"/>
        </w:rPr>
        <w:t>├───┼────────────────┼───────────┼────────────────┼───────────┼───────────┼──────────────┼────────┼───────────┼──────────┼───────────┼───────┼─────────┼────────────┼────────────────┼───────┼─────┼─────────┼────────────────┼─────────┼─────────────┼────────┼─────────────┼─────────┼────────┼───────┼─────────┤</w:t>
      </w:r>
    </w:p>
    <w:p w:rsidR="003C3B57" w:rsidRDefault="003C3B57">
      <w:pPr>
        <w:pStyle w:val="ConsPlusCell"/>
        <w:jc w:val="both"/>
      </w:pPr>
      <w:r>
        <w:rPr>
          <w:sz w:val="12"/>
        </w:rPr>
        <w:t>│ 2 │Итого по городу │   2 494,56│  238 000 864,20│   2 216,80│   2 216,80│213 486 516,00│    0,00│       0,00│      0,00│       0,00│   0,00│   277,76│      289,60│   24 514 348,20│   0,00│ 0,00│   289,60│   24 514 348,20│     0,00│         0,00│    0,00│         0,00│     0,00│    0,00│   0,00│     0,00│</w:t>
      </w:r>
    </w:p>
    <w:p w:rsidR="003C3B57" w:rsidRDefault="003C3B57">
      <w:pPr>
        <w:pStyle w:val="ConsPlusCell"/>
        <w:jc w:val="both"/>
      </w:pPr>
      <w:r>
        <w:rPr>
          <w:sz w:val="12"/>
        </w:rPr>
        <w:t>│   │Белгороду       │           │                │           │           │              │        │           │          │           │       │         │            │                │       │     │         │                │         │             │        │             │         │        │       │         │</w:t>
      </w:r>
    </w:p>
    <w:p w:rsidR="003C3B57" w:rsidRDefault="003C3B57">
      <w:pPr>
        <w:pStyle w:val="ConsPlusCell"/>
        <w:jc w:val="both"/>
      </w:pPr>
      <w:r>
        <w:rPr>
          <w:sz w:val="12"/>
        </w:rPr>
        <w:t>├───┼────────────────┼───────────┼────────────────┼───────────┼───────────┼──────────────┼────────┼───────────┼──────────┼───────────┼───────┼─────────┼────────────┼────────────────┼───────┼─────┼─────────┼────────────────┼─────────┼─────────────┼────────┼─────────────┼─────────┼────────┼───────┼─────────┤</w:t>
      </w:r>
    </w:p>
    <w:p w:rsidR="003C3B57" w:rsidRDefault="003C3B57">
      <w:pPr>
        <w:pStyle w:val="ConsPlusCell"/>
        <w:jc w:val="both"/>
      </w:pPr>
      <w:r>
        <w:rPr>
          <w:sz w:val="12"/>
        </w:rPr>
        <w:t>│ 3 │Итого по        │  15 136,80│  697 922 881,00│   1 585,90│   1 585,90│ 72 822 942,10│    0,00│       0,00│      0,00│       0,00│   0,00│13 550,90│   13 613,10│  625 099 938,90│   0,00│ 0,00│13 613,10│  625 099 938,90│     0,00│         0,00│    0,00│         0,00│     0,00│    0,00│   0,00│     0,00│</w:t>
      </w:r>
    </w:p>
    <w:p w:rsidR="003C3B57" w:rsidRDefault="003C3B57">
      <w:pPr>
        <w:pStyle w:val="ConsPlusCell"/>
        <w:jc w:val="both"/>
      </w:pPr>
      <w:r>
        <w:rPr>
          <w:sz w:val="12"/>
        </w:rPr>
        <w:t>│   │Губкинскому     │           │                │           │           │              │        │           │          │           │       │         │            │                │       │     │         │                │         │             │        │             │         │        │       │         │</w:t>
      </w:r>
    </w:p>
    <w:p w:rsidR="003C3B57" w:rsidRDefault="003C3B57">
      <w:pPr>
        <w:pStyle w:val="ConsPlusCell"/>
        <w:jc w:val="both"/>
      </w:pPr>
      <w:r>
        <w:rPr>
          <w:sz w:val="12"/>
        </w:rPr>
        <w:t>│   │городскому      │           │                │           │           │              │        │           │          │           │       │         │            │                │       │     │         │                │         │             │        │             │         │        │       │         │</w:t>
      </w:r>
    </w:p>
    <w:p w:rsidR="003C3B57" w:rsidRDefault="003C3B57">
      <w:pPr>
        <w:pStyle w:val="ConsPlusCell"/>
        <w:jc w:val="both"/>
      </w:pPr>
      <w:r>
        <w:rPr>
          <w:sz w:val="12"/>
        </w:rPr>
        <w:t>│   │округу          │           │                │           │           │              │        │           │          │           │       │         │            │                │       │     │         │                │         │             │        │             │         │        │       │         │</w:t>
      </w:r>
    </w:p>
    <w:p w:rsidR="003C3B57" w:rsidRDefault="003C3B57">
      <w:pPr>
        <w:pStyle w:val="ConsPlusCell"/>
        <w:jc w:val="both"/>
      </w:pPr>
      <w:r>
        <w:rPr>
          <w:sz w:val="12"/>
        </w:rPr>
        <w:t>├───┼────────────────┼───────────┼────────────────┼───────────┼───────────┼──────────────┼────────┼───────────┼──────────┼───────────┼───────┼─────────┼────────────┼────────────────┼───────┼─────┼─────────┼────────────────┼─────────┼─────────────┼────────┼─────────────┼─────────┼────────┼───────┼─────────┤</w:t>
      </w:r>
    </w:p>
    <w:p w:rsidR="003C3B57" w:rsidRDefault="003C3B57">
      <w:pPr>
        <w:pStyle w:val="ConsPlusCell"/>
        <w:jc w:val="both"/>
      </w:pPr>
      <w:r>
        <w:rPr>
          <w:sz w:val="12"/>
        </w:rPr>
        <w:t>│ 4 │Итого по        │   1 630,30│   84 685 877,00│     909,80│     909,80│ 40 925 070,00│    0,00│       0,00│      0,00│       0,00│   0,00│   720,50│      953,00│   43 760 807,00│   0,00│ 0,00│   953,00│   43 760 807,00│     0,00│         0,00│    0,00│         0,00│     0,00│    0,00│   0,00│     0,00│</w:t>
      </w:r>
    </w:p>
    <w:p w:rsidR="003C3B57" w:rsidRDefault="003C3B57">
      <w:pPr>
        <w:pStyle w:val="ConsPlusCell"/>
        <w:jc w:val="both"/>
      </w:pPr>
      <w:r>
        <w:rPr>
          <w:sz w:val="12"/>
        </w:rPr>
        <w:t xml:space="preserve">│   │Ивнянскому      │           │                │           │           │              │        │           │          │           │       │         │            │                │       │     │         </w:t>
      </w:r>
      <w:r>
        <w:rPr>
          <w:sz w:val="12"/>
        </w:rPr>
        <w:lastRenderedPageBreak/>
        <w:t>│                │         │             │        │             │         │        │       │         │</w:t>
      </w:r>
    </w:p>
    <w:p w:rsidR="003C3B57" w:rsidRDefault="003C3B57">
      <w:pPr>
        <w:pStyle w:val="ConsPlusCell"/>
        <w:jc w:val="both"/>
      </w:pPr>
      <w:r>
        <w:rPr>
          <w:sz w:val="12"/>
        </w:rPr>
        <w:t>│   │району          │           │                │           │           │              │        │           │          │           │       │         │            │                │       │     │         │                │         │             │        │             │         │        │       │         │</w:t>
      </w:r>
    </w:p>
    <w:p w:rsidR="003C3B57" w:rsidRDefault="003C3B57">
      <w:pPr>
        <w:pStyle w:val="ConsPlusCell"/>
        <w:jc w:val="both"/>
      </w:pPr>
      <w:r>
        <w:rPr>
          <w:sz w:val="12"/>
        </w:rPr>
        <w:t>├───┼────────────────┼───────────┼────────────────┼───────────┼───────────┼──────────────┼────────┼───────────┼──────────┼───────────┼───────┼─────────┼────────────┼────────────────┼───────┼─────┼─────────┼────────────────┼─────────┼─────────────┼────────┼─────────────┼─────────┼────────┼───────┼─────────┤</w:t>
      </w:r>
    </w:p>
    <w:p w:rsidR="003C3B57" w:rsidRDefault="003C3B57">
      <w:pPr>
        <w:pStyle w:val="ConsPlusCell"/>
        <w:jc w:val="both"/>
      </w:pPr>
      <w:r>
        <w:rPr>
          <w:sz w:val="12"/>
        </w:rPr>
        <w:t>│ 5 │Итого по        │     655,50│   32 565 754,80│       0,00│       0,00│          0,00│    0,00│       0,00│      0,00│       0,00│   0,00│   655,50│      709,20│   32 565 754,80│   0,00│ 0,00│   709,20│   32 565 754,80│     0,00│         0,00│    0,00│         0,00│     0,00│    0,00│   0,00│     0,00│</w:t>
      </w:r>
    </w:p>
    <w:p w:rsidR="003C3B57" w:rsidRDefault="003C3B57">
      <w:pPr>
        <w:pStyle w:val="ConsPlusCell"/>
        <w:jc w:val="both"/>
      </w:pPr>
      <w:r>
        <w:rPr>
          <w:sz w:val="12"/>
        </w:rPr>
        <w:t>│   │Корочанскому    │           │                │           │           │              │        │           │          │           │       │         │            │                │       │     │         │                │         │             │        │             │         │        │       │         │</w:t>
      </w:r>
    </w:p>
    <w:p w:rsidR="003C3B57" w:rsidRDefault="003C3B57">
      <w:pPr>
        <w:pStyle w:val="ConsPlusCell"/>
        <w:jc w:val="both"/>
      </w:pPr>
      <w:r>
        <w:rPr>
          <w:sz w:val="12"/>
        </w:rPr>
        <w:t>│   │району          │           │                │           │           │              │        │           │          │           │       │         │            │                │       │     │         │                │         │             │        │             │         │        │       │         │</w:t>
      </w:r>
    </w:p>
    <w:p w:rsidR="003C3B57" w:rsidRDefault="003C3B57">
      <w:pPr>
        <w:pStyle w:val="ConsPlusCell"/>
        <w:jc w:val="both"/>
      </w:pPr>
      <w:r>
        <w:rPr>
          <w:sz w:val="12"/>
        </w:rPr>
        <w:t>├───┼────────────────┼───────────┼────────────────┼───────────┼───────────┼──────────────┼────────┼───────────┼──────────┼───────────┼───────┼─────────┼────────────┼────────────────┼───────┼─────┼─────────┼────────────────┼─────────┼─────────────┼────────┼─────────────┼─────────┼────────┼───────┼─────────┤</w:t>
      </w:r>
    </w:p>
    <w:p w:rsidR="003C3B57" w:rsidRDefault="003C3B57">
      <w:pPr>
        <w:pStyle w:val="ConsPlusCell"/>
        <w:jc w:val="both"/>
      </w:pPr>
      <w:r>
        <w:rPr>
          <w:sz w:val="12"/>
        </w:rPr>
        <w:t>│ 6 │Итого по        │     419,30│   19 308 939,50│       0,00│       0,00│          0,00│    0,00│       0,00│      0,00│       0,00│   0,00│   419,30│      420,50│   19 308 939,50│   0,00│ 0,00│   420,50│   19 308 939,50│     0,00│         0,00│    0,00│         0,00│     0,00│    0,00│   0,00│     0,00│</w:t>
      </w:r>
    </w:p>
    <w:p w:rsidR="003C3B57" w:rsidRDefault="003C3B57">
      <w:pPr>
        <w:pStyle w:val="ConsPlusCell"/>
        <w:jc w:val="both"/>
      </w:pPr>
      <w:r>
        <w:rPr>
          <w:sz w:val="12"/>
        </w:rPr>
        <w:t>│   │Шебекинскому    │           │                │           │           │              │        │           │          │           │       │         │            │                │       │     │         │                │         │             │        │             │         │        │       │         │</w:t>
      </w:r>
    </w:p>
    <w:p w:rsidR="003C3B57" w:rsidRDefault="003C3B57">
      <w:pPr>
        <w:pStyle w:val="ConsPlusCell"/>
        <w:jc w:val="both"/>
      </w:pPr>
      <w:r>
        <w:rPr>
          <w:sz w:val="12"/>
        </w:rPr>
        <w:t>│   │городскому      │           │                │           │           │              │        │           │          │           │       │         │            │                │       │     │         │                │         │             │        │             │         │        │       │         │</w:t>
      </w:r>
    </w:p>
    <w:p w:rsidR="003C3B57" w:rsidRDefault="003C3B57">
      <w:pPr>
        <w:pStyle w:val="ConsPlusCell"/>
        <w:jc w:val="both"/>
      </w:pPr>
      <w:r>
        <w:rPr>
          <w:sz w:val="12"/>
        </w:rPr>
        <w:t>│   │округу          │           │                │           │           │              │        │           │          │           │       │         │            │                │       │     │         │                │         │             │        │             │         │        │       │         │</w:t>
      </w:r>
    </w:p>
    <w:p w:rsidR="003C3B57" w:rsidRDefault="003C3B57">
      <w:pPr>
        <w:pStyle w:val="ConsPlusCell"/>
        <w:jc w:val="both"/>
      </w:pPr>
      <w:r>
        <w:rPr>
          <w:sz w:val="12"/>
        </w:rPr>
        <w:t>├───┼────────────────┼───────────┼────────────────┼───────────┼───────────┼──────────────┼────────┼───────────┼──────────┼───────────┼───────┼─────────┼────────────┼────────────────┼───────┼─────┼─────────┼────────────────┼─────────┼─────────────┼────────┼─────────────┼─────────┼────────┼───────┼─────────┤</w:t>
      </w:r>
    </w:p>
    <w:p w:rsidR="003C3B57" w:rsidRDefault="003C3B57">
      <w:pPr>
        <w:pStyle w:val="ConsPlusCell"/>
        <w:jc w:val="both"/>
      </w:pPr>
      <w:r>
        <w:rPr>
          <w:sz w:val="12"/>
        </w:rPr>
        <w:t>│ 7 │Итого по        │  12 960,40│  651 522 494,70│     564,12│     564,12│ 24 150 483,68│    0,00│       0,00│      0,00│       0,00│   0,00│12 396,28│   13 662,58│  627 372 011,02│   0,00│ 0,00│13 662,58│  627 372 011,02│     0,00│         0,00│    0,00│         0,00│     0,00│    0,00│   0,00│     0,00│</w:t>
      </w:r>
    </w:p>
    <w:p w:rsidR="003C3B57" w:rsidRDefault="003C3B57">
      <w:pPr>
        <w:pStyle w:val="ConsPlusCell"/>
        <w:jc w:val="both"/>
      </w:pPr>
      <w:r>
        <w:rPr>
          <w:sz w:val="12"/>
        </w:rPr>
        <w:t>│   │Яковлевскому    │           │                │           │           │              │        │           │          │           │       │         │            │                │       │     │         │                │         │             │        │             │         │        │       │         │</w:t>
      </w:r>
    </w:p>
    <w:p w:rsidR="003C3B57" w:rsidRDefault="003C3B57">
      <w:pPr>
        <w:pStyle w:val="ConsPlusCell"/>
        <w:jc w:val="both"/>
      </w:pPr>
      <w:r>
        <w:rPr>
          <w:sz w:val="12"/>
        </w:rPr>
        <w:t>│   │городскому      │           │                │           │           │              │        │           │          │           │       │         │            │                │       │     │         │                │         │             │        │             │         │        │       │         │</w:t>
      </w:r>
    </w:p>
    <w:p w:rsidR="003C3B57" w:rsidRDefault="003C3B57">
      <w:pPr>
        <w:pStyle w:val="ConsPlusCell"/>
        <w:jc w:val="both"/>
      </w:pPr>
      <w:r>
        <w:rPr>
          <w:sz w:val="12"/>
        </w:rPr>
        <w:t>│   │округу          │           │                │           │           │              │        │           │          │           │       │         │            │                │       │     │         │                │         │             │        │             │         │        │       │         │</w:t>
      </w:r>
    </w:p>
    <w:p w:rsidR="003C3B57" w:rsidRDefault="003C3B57">
      <w:pPr>
        <w:pStyle w:val="ConsPlusCell"/>
        <w:jc w:val="both"/>
      </w:pPr>
      <w:r>
        <w:rPr>
          <w:sz w:val="12"/>
        </w:rPr>
        <w:t>├───┼────────────────┼───────────┼────────────────┼───────────┼───────────┼──────────────┼────────┼───────────┼──────────┼───────────┼───────┼─────────┼────────────┼────────────────┼───────┼─────┼─────────┼────────────────┼─────────┼─────────────┼────────┼─────────────┼─────────┼────────┼───────┼─────────┤</w:t>
      </w:r>
    </w:p>
    <w:p w:rsidR="003C3B57" w:rsidRDefault="003C3B57">
      <w:pPr>
        <w:pStyle w:val="ConsPlusCell"/>
        <w:jc w:val="both"/>
      </w:pPr>
      <w:r>
        <w:rPr>
          <w:sz w:val="12"/>
        </w:rPr>
        <w:t>│   │Всего по этапу  │  43 975,40│2 039 473 558,21│       0,00│       0,00│          0,00│    0,00│       0,00│      0,00│       0,00│   0,00│43 975,40│   44 414,59│2 039 473 558,21│   0,00│ 0,00│44 414,59│2 039 473 558,21│     0,00│         0,00│    0,00│         0,00│     0,00│    0,00│   0,00│     0,00│</w:t>
      </w:r>
    </w:p>
    <w:p w:rsidR="003C3B57" w:rsidRDefault="003C3B57">
      <w:pPr>
        <w:pStyle w:val="ConsPlusCell"/>
        <w:jc w:val="both"/>
      </w:pPr>
      <w:r>
        <w:rPr>
          <w:sz w:val="12"/>
        </w:rPr>
        <w:t>│   │2023 года       │           │                │           │           │              │        │           │          │           │       │         │            │                │       │     │         │                │         │             │        │             │         │        │       │         │</w:t>
      </w:r>
    </w:p>
    <w:p w:rsidR="003C3B57" w:rsidRDefault="003C3B57">
      <w:pPr>
        <w:pStyle w:val="ConsPlusCell"/>
        <w:jc w:val="both"/>
      </w:pPr>
      <w:r>
        <w:rPr>
          <w:sz w:val="12"/>
        </w:rPr>
        <w:t>├───┼────────────────┼───────────┼────────────────┼───────────┼───────────┼──────────────┼────────┼───────────┼──────────┼───────────┼───────┼─────────┼────────────┼────────────────┼───────┼─────┼─────────┼────────────────┼─────────┼─────────────┼────────┼─────────────┼─────────┼────────┼───────┼─────────┤</w:t>
      </w:r>
    </w:p>
    <w:p w:rsidR="003C3B57" w:rsidRDefault="003C3B57">
      <w:pPr>
        <w:pStyle w:val="ConsPlusCell"/>
        <w:jc w:val="both"/>
      </w:pPr>
      <w:r>
        <w:rPr>
          <w:sz w:val="12"/>
        </w:rPr>
        <w:t>│ 1 │Итого по        │  43 975,40│2 039 473 558,21│       0,00│       0,00│          0,00│    0,00│       0,00│      0,00│       0,00│   0,00│43 975,40│   44 414,59│2 039 473 558,21│   0,00│ 0,00│44 414,59│2 039 473 558,21│     0,00│         0,00│    0,00│         0,00│     0,00│    0,00│   0,00│     0,00│</w:t>
      </w:r>
    </w:p>
    <w:p w:rsidR="003C3B57" w:rsidRDefault="003C3B57">
      <w:pPr>
        <w:pStyle w:val="ConsPlusCell"/>
        <w:jc w:val="both"/>
      </w:pPr>
      <w:r>
        <w:rPr>
          <w:sz w:val="12"/>
        </w:rPr>
        <w:t>│   │Губкинскому     │           │                │           │           │              │        │           │          │           │       │         │            │                │       │     │         │                │         │             │        │             │         │        │       │         │</w:t>
      </w:r>
    </w:p>
    <w:p w:rsidR="003C3B57" w:rsidRDefault="003C3B57">
      <w:pPr>
        <w:pStyle w:val="ConsPlusCell"/>
        <w:jc w:val="both"/>
      </w:pPr>
      <w:r>
        <w:rPr>
          <w:sz w:val="12"/>
        </w:rPr>
        <w:t>│   │городскому      │           │                │           │           │              │        │           │          │           │       │         │            │                │       │     │         │                │         │             │        │             │         │        │       │         │</w:t>
      </w:r>
    </w:p>
    <w:p w:rsidR="003C3B57" w:rsidRDefault="003C3B57">
      <w:pPr>
        <w:pStyle w:val="ConsPlusCell"/>
        <w:jc w:val="both"/>
      </w:pPr>
      <w:r>
        <w:rPr>
          <w:sz w:val="12"/>
        </w:rPr>
        <w:t>│   │округу          │           │                │           │           │              │        │           │          │           │       │         │            │                │       │     │         │                │         │             │        │             │         │        │       │         │</w:t>
      </w:r>
    </w:p>
    <w:p w:rsidR="003C3B57" w:rsidRDefault="003C3B57">
      <w:pPr>
        <w:pStyle w:val="ConsPlusCell"/>
        <w:jc w:val="both"/>
      </w:pPr>
      <w:r>
        <w:rPr>
          <w:sz w:val="12"/>
        </w:rPr>
        <w:t>├───┼────────────────┼───────────┼────────────────┼───────────┼───────────┼──────────────┼────────┼───────────┼──────────┼───────────┼───────┼─────────┼────────────┼────────────────┼───────┼─────┼─────────┼────────────────┼─────────┼─────────────┼────────┼─────────────┼─────────┼────────┼───────┼─────────┤</w:t>
      </w:r>
    </w:p>
    <w:p w:rsidR="003C3B57" w:rsidRDefault="003C3B57">
      <w:pPr>
        <w:pStyle w:val="ConsPlusCell"/>
        <w:jc w:val="both"/>
      </w:pPr>
      <w:r>
        <w:rPr>
          <w:sz w:val="12"/>
        </w:rPr>
        <w:t>│   │Всего по этапу  │   1 502,60│   68 997 889,40│       0,00│       0,00│          0,00│    0,00│       0,00│      0,00│       0,00│   0,00│ 1 502,60│    1 502,60│   68 997 889,40│   0,00│ 0,00│ 1 502,60│   68 997 889,40│     0,00│         0,00│    0,00│         0,00│     0,00│    0,00│   0,00│     0,00│</w:t>
      </w:r>
    </w:p>
    <w:p w:rsidR="003C3B57" w:rsidRDefault="003C3B57">
      <w:pPr>
        <w:pStyle w:val="ConsPlusCell"/>
        <w:jc w:val="both"/>
      </w:pPr>
      <w:r>
        <w:rPr>
          <w:sz w:val="12"/>
        </w:rPr>
        <w:t>│   │2024 года       │           │                │           │           │              │        │           │          │           │       │         │            │                │       │     │         │                │         │             │        │             │         │        │       │         │</w:t>
      </w:r>
    </w:p>
    <w:p w:rsidR="003C3B57" w:rsidRDefault="003C3B57">
      <w:pPr>
        <w:pStyle w:val="ConsPlusCell"/>
        <w:jc w:val="both"/>
      </w:pPr>
      <w:r>
        <w:rPr>
          <w:sz w:val="12"/>
        </w:rPr>
        <w:t>├───┼────────────────┼───────────┼────────────────┼───────────┼───────────┼──────────────┼────────┼───────────┼──────────┼───────────┼───────┼─────────┼────────────┼────────────────┼───────┼─────┼─────────┼────────────────┼─────────┼─────────────┼────────┼─────────────┼─────────┼────────┼───────┼─────────┤</w:t>
      </w:r>
    </w:p>
    <w:p w:rsidR="003C3B57" w:rsidRDefault="003C3B57">
      <w:pPr>
        <w:pStyle w:val="ConsPlusCell"/>
        <w:jc w:val="both"/>
      </w:pPr>
      <w:r>
        <w:rPr>
          <w:sz w:val="12"/>
        </w:rPr>
        <w:t>│ 1 │Итого по        │   1 502,60│   68 997 889,40│       0,00│       0,00│          0,00│    0,00│       0,00│      0,00│       0,00│   0,00│ 1 502,60│    1 502,60│   68 997 889,40│   0,00│ 0,00│ 1 502,60│   68 997 889,40│     0,00│         0,00│    0,00│         0,00│     0,00│    0,00│   0,00│     0,00│</w:t>
      </w:r>
    </w:p>
    <w:p w:rsidR="003C3B57" w:rsidRDefault="003C3B57">
      <w:pPr>
        <w:pStyle w:val="ConsPlusCell"/>
        <w:jc w:val="both"/>
      </w:pPr>
      <w:r>
        <w:rPr>
          <w:sz w:val="12"/>
        </w:rPr>
        <w:t>│   │Губкинскому     │           │                │           │           │              │        │           │          │           │       │         │            │                │       │     │         │                │         │             │        │             │         │        │       │         │</w:t>
      </w:r>
    </w:p>
    <w:p w:rsidR="003C3B57" w:rsidRDefault="003C3B57">
      <w:pPr>
        <w:pStyle w:val="ConsPlusCell"/>
        <w:jc w:val="both"/>
      </w:pPr>
      <w:r>
        <w:rPr>
          <w:sz w:val="12"/>
        </w:rPr>
        <w:t>│   │городскому      │           │                │           │           │              │        │           │          │           │       │         │            │                │       │     │         │                │         │             │        │             │         │        │       │         │</w:t>
      </w:r>
    </w:p>
    <w:p w:rsidR="003C3B57" w:rsidRDefault="003C3B57">
      <w:pPr>
        <w:pStyle w:val="ConsPlusCell"/>
        <w:jc w:val="both"/>
      </w:pPr>
      <w:r>
        <w:rPr>
          <w:sz w:val="12"/>
        </w:rPr>
        <w:t>│   │округу          │           │                │           │           │              │        │           │          │           │       │         │            │                │       │     │         │                │         │             │        │             │         │        │       │         │</w:t>
      </w:r>
    </w:p>
    <w:p w:rsidR="003C3B57" w:rsidRDefault="003C3B57">
      <w:pPr>
        <w:pStyle w:val="ConsPlusCell"/>
        <w:jc w:val="both"/>
      </w:pPr>
      <w:r>
        <w:rPr>
          <w:sz w:val="12"/>
        </w:rPr>
        <w:t>└───┴────────────────┴───────────┴────────────────┴───────────┴───────────┴──────────────┴────────┴───────────┴──────────┴───────────┴───────┴─────────┴────────────┴────────────────┴───────┴─────┴─────────┴────────────────┴─────────┴─────────────┴────────┴─────────────┴─────────┴────────┴───────┴─────────┘</w:t>
      </w: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right"/>
        <w:outlineLvl w:val="1"/>
      </w:pPr>
      <w:r>
        <w:t xml:space="preserve">Приложение </w:t>
      </w:r>
      <w:hyperlink r:id="rId193" w:history="1">
        <w:r>
          <w:rPr>
            <w:color w:val="0000FF"/>
          </w:rPr>
          <w:t>N 5</w:t>
        </w:r>
      </w:hyperlink>
    </w:p>
    <w:p w:rsidR="003C3B57" w:rsidRDefault="003C3B57">
      <w:pPr>
        <w:pStyle w:val="ConsPlusNormal"/>
        <w:jc w:val="right"/>
      </w:pPr>
      <w:r>
        <w:t>к адресной программе Белгородской области</w:t>
      </w:r>
    </w:p>
    <w:p w:rsidR="003C3B57" w:rsidRDefault="003C3B57">
      <w:pPr>
        <w:pStyle w:val="ConsPlusNormal"/>
        <w:jc w:val="right"/>
      </w:pPr>
      <w:r>
        <w:t>по переселению граждан из аварийного</w:t>
      </w:r>
    </w:p>
    <w:p w:rsidR="003C3B57" w:rsidRDefault="003C3B57">
      <w:pPr>
        <w:pStyle w:val="ConsPlusNormal"/>
        <w:jc w:val="right"/>
      </w:pPr>
      <w:r>
        <w:t>жилищного фонда, признанного таковым</w:t>
      </w:r>
    </w:p>
    <w:p w:rsidR="003C3B57" w:rsidRDefault="003C3B57">
      <w:pPr>
        <w:pStyle w:val="ConsPlusNormal"/>
        <w:jc w:val="right"/>
      </w:pPr>
      <w:r>
        <w:t>до 1 января 2017 года, в 2019 - 2025 годах</w:t>
      </w:r>
    </w:p>
    <w:p w:rsidR="003C3B57" w:rsidRDefault="003C3B57">
      <w:pPr>
        <w:pStyle w:val="ConsPlusNormal"/>
        <w:jc w:val="both"/>
      </w:pPr>
    </w:p>
    <w:p w:rsidR="003C3B57" w:rsidRDefault="003C3B57">
      <w:pPr>
        <w:pStyle w:val="ConsPlusTitle"/>
        <w:jc w:val="center"/>
      </w:pPr>
      <w:bookmarkStart w:id="6" w:name="P3697"/>
      <w:bookmarkEnd w:id="6"/>
      <w:r>
        <w:t>План</w:t>
      </w:r>
    </w:p>
    <w:p w:rsidR="003C3B57" w:rsidRDefault="003C3B57">
      <w:pPr>
        <w:pStyle w:val="ConsPlusTitle"/>
        <w:jc w:val="center"/>
      </w:pPr>
      <w:r>
        <w:t>мероприятий по переселению граждан из аварийного жилищного</w:t>
      </w:r>
    </w:p>
    <w:p w:rsidR="003C3B57" w:rsidRDefault="003C3B57">
      <w:pPr>
        <w:pStyle w:val="ConsPlusTitle"/>
        <w:jc w:val="center"/>
      </w:pPr>
      <w:r>
        <w:t>фонда, признанного таковым до 1 января 2017 года</w:t>
      </w:r>
    </w:p>
    <w:p w:rsidR="003C3B57" w:rsidRDefault="003C3B57">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3C3B5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C3B57" w:rsidRDefault="003C3B5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C3B57" w:rsidRDefault="003C3B57">
            <w:pPr>
              <w:pStyle w:val="ConsPlusNormal"/>
              <w:jc w:val="center"/>
            </w:pPr>
            <w:r>
              <w:rPr>
                <w:color w:val="392C69"/>
              </w:rPr>
              <w:t>Список изменяющих документов</w:t>
            </w:r>
          </w:p>
          <w:p w:rsidR="003C3B57" w:rsidRDefault="003C3B57">
            <w:pPr>
              <w:pStyle w:val="ConsPlusNormal"/>
              <w:jc w:val="center"/>
            </w:pPr>
            <w:r>
              <w:rPr>
                <w:color w:val="392C69"/>
              </w:rPr>
              <w:t xml:space="preserve">(в ред. </w:t>
            </w:r>
            <w:hyperlink r:id="rId194" w:history="1">
              <w:r>
                <w:rPr>
                  <w:color w:val="0000FF"/>
                </w:rPr>
                <w:t>постановления</w:t>
              </w:r>
            </w:hyperlink>
            <w:r>
              <w:rPr>
                <w:color w:val="392C69"/>
              </w:rPr>
              <w:t xml:space="preserve"> Правительства Белгородской области</w:t>
            </w:r>
          </w:p>
          <w:p w:rsidR="003C3B57" w:rsidRDefault="003C3B57">
            <w:pPr>
              <w:pStyle w:val="ConsPlusNormal"/>
              <w:jc w:val="center"/>
            </w:pPr>
            <w:r>
              <w:rPr>
                <w:color w:val="392C69"/>
              </w:rPr>
              <w:t>от 28.02.2022 N 107-пп)</w:t>
            </w: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r>
    </w:tbl>
    <w:p w:rsidR="003C3B57" w:rsidRDefault="003C3B57">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99"/>
        <w:gridCol w:w="1077"/>
        <w:gridCol w:w="664"/>
        <w:gridCol w:w="964"/>
        <w:gridCol w:w="964"/>
        <w:gridCol w:w="1204"/>
        <w:gridCol w:w="1134"/>
        <w:gridCol w:w="1134"/>
        <w:gridCol w:w="1804"/>
        <w:gridCol w:w="1804"/>
        <w:gridCol w:w="1624"/>
        <w:gridCol w:w="1624"/>
        <w:gridCol w:w="1624"/>
        <w:gridCol w:w="1624"/>
        <w:gridCol w:w="1020"/>
        <w:gridCol w:w="664"/>
        <w:gridCol w:w="907"/>
        <w:gridCol w:w="850"/>
      </w:tblGrid>
      <w:tr w:rsidR="003C3B57">
        <w:tc>
          <w:tcPr>
            <w:tcW w:w="454" w:type="dxa"/>
            <w:vMerge w:val="restart"/>
          </w:tcPr>
          <w:p w:rsidR="003C3B57" w:rsidRDefault="003C3B57">
            <w:pPr>
              <w:pStyle w:val="ConsPlusNormal"/>
              <w:jc w:val="center"/>
            </w:pPr>
            <w:r>
              <w:t>N п/п</w:t>
            </w:r>
          </w:p>
        </w:tc>
        <w:tc>
          <w:tcPr>
            <w:tcW w:w="1999" w:type="dxa"/>
            <w:vMerge w:val="restart"/>
          </w:tcPr>
          <w:p w:rsidR="003C3B57" w:rsidRDefault="003C3B57">
            <w:pPr>
              <w:pStyle w:val="ConsPlusNormal"/>
              <w:jc w:val="center"/>
            </w:pPr>
            <w:r>
              <w:t>Наименование муниципального образования</w:t>
            </w:r>
          </w:p>
        </w:tc>
        <w:tc>
          <w:tcPr>
            <w:tcW w:w="1077" w:type="dxa"/>
            <w:vMerge w:val="restart"/>
          </w:tcPr>
          <w:p w:rsidR="003C3B57" w:rsidRDefault="003C3B57">
            <w:pPr>
              <w:pStyle w:val="ConsPlusNormal"/>
              <w:jc w:val="center"/>
            </w:pPr>
            <w:r>
              <w:t>Число жителей, планируемых к переселению</w:t>
            </w:r>
          </w:p>
        </w:tc>
        <w:tc>
          <w:tcPr>
            <w:tcW w:w="2592" w:type="dxa"/>
            <w:gridSpan w:val="3"/>
          </w:tcPr>
          <w:p w:rsidR="003C3B57" w:rsidRDefault="003C3B57">
            <w:pPr>
              <w:pStyle w:val="ConsPlusNormal"/>
              <w:jc w:val="center"/>
            </w:pPr>
            <w:r>
              <w:t>Количество расселяемых жилых помещений</w:t>
            </w:r>
          </w:p>
        </w:tc>
        <w:tc>
          <w:tcPr>
            <w:tcW w:w="3472" w:type="dxa"/>
            <w:gridSpan w:val="3"/>
          </w:tcPr>
          <w:p w:rsidR="003C3B57" w:rsidRDefault="003C3B57">
            <w:pPr>
              <w:pStyle w:val="ConsPlusNormal"/>
              <w:jc w:val="center"/>
            </w:pPr>
            <w:r>
              <w:t>Расселяемая площадь жилых помещений</w:t>
            </w:r>
          </w:p>
        </w:tc>
        <w:tc>
          <w:tcPr>
            <w:tcW w:w="6856" w:type="dxa"/>
            <w:gridSpan w:val="4"/>
          </w:tcPr>
          <w:p w:rsidR="003C3B57" w:rsidRDefault="003C3B57">
            <w:pPr>
              <w:pStyle w:val="ConsPlusNormal"/>
              <w:jc w:val="center"/>
            </w:pPr>
            <w:r>
              <w:t>Источники финансирования программы</w:t>
            </w:r>
          </w:p>
        </w:tc>
        <w:tc>
          <w:tcPr>
            <w:tcW w:w="4268" w:type="dxa"/>
            <w:gridSpan w:val="3"/>
          </w:tcPr>
          <w:p w:rsidR="003C3B57" w:rsidRDefault="003C3B57">
            <w:pPr>
              <w:pStyle w:val="ConsPlusNormal"/>
              <w:jc w:val="center"/>
            </w:pPr>
            <w:r>
              <w:t>Справочно:</w:t>
            </w:r>
          </w:p>
          <w:p w:rsidR="003C3B57" w:rsidRDefault="003C3B57">
            <w:pPr>
              <w:pStyle w:val="ConsPlusNormal"/>
              <w:jc w:val="center"/>
            </w:pPr>
            <w:r>
              <w:t>расчетная сумма экономии бюджетных средств</w:t>
            </w:r>
          </w:p>
        </w:tc>
        <w:tc>
          <w:tcPr>
            <w:tcW w:w="2421" w:type="dxa"/>
            <w:gridSpan w:val="3"/>
          </w:tcPr>
          <w:p w:rsidR="003C3B57" w:rsidRDefault="003C3B57">
            <w:pPr>
              <w:pStyle w:val="ConsPlusNormal"/>
              <w:jc w:val="center"/>
            </w:pPr>
          </w:p>
        </w:tc>
      </w:tr>
      <w:tr w:rsidR="003C3B57">
        <w:tc>
          <w:tcPr>
            <w:tcW w:w="454" w:type="dxa"/>
            <w:vMerge/>
          </w:tcPr>
          <w:p w:rsidR="003C3B57" w:rsidRDefault="003C3B57">
            <w:pPr>
              <w:spacing w:after="1" w:line="0" w:lineRule="atLeast"/>
            </w:pPr>
          </w:p>
        </w:tc>
        <w:tc>
          <w:tcPr>
            <w:tcW w:w="1999" w:type="dxa"/>
            <w:vMerge/>
          </w:tcPr>
          <w:p w:rsidR="003C3B57" w:rsidRDefault="003C3B57">
            <w:pPr>
              <w:spacing w:after="1" w:line="0" w:lineRule="atLeast"/>
            </w:pPr>
          </w:p>
        </w:tc>
        <w:tc>
          <w:tcPr>
            <w:tcW w:w="1077" w:type="dxa"/>
            <w:vMerge/>
          </w:tcPr>
          <w:p w:rsidR="003C3B57" w:rsidRDefault="003C3B57">
            <w:pPr>
              <w:spacing w:after="1" w:line="0" w:lineRule="atLeast"/>
            </w:pPr>
          </w:p>
        </w:tc>
        <w:tc>
          <w:tcPr>
            <w:tcW w:w="664" w:type="dxa"/>
            <w:vMerge w:val="restart"/>
          </w:tcPr>
          <w:p w:rsidR="003C3B57" w:rsidRDefault="003C3B57">
            <w:pPr>
              <w:pStyle w:val="ConsPlusNormal"/>
              <w:jc w:val="center"/>
            </w:pPr>
            <w:r>
              <w:t>всего</w:t>
            </w:r>
          </w:p>
        </w:tc>
        <w:tc>
          <w:tcPr>
            <w:tcW w:w="1928" w:type="dxa"/>
            <w:gridSpan w:val="2"/>
          </w:tcPr>
          <w:p w:rsidR="003C3B57" w:rsidRDefault="003C3B57">
            <w:pPr>
              <w:pStyle w:val="ConsPlusNormal"/>
              <w:jc w:val="center"/>
            </w:pPr>
            <w:r>
              <w:t>в том числе</w:t>
            </w:r>
          </w:p>
        </w:tc>
        <w:tc>
          <w:tcPr>
            <w:tcW w:w="1204" w:type="dxa"/>
            <w:vMerge w:val="restart"/>
          </w:tcPr>
          <w:p w:rsidR="003C3B57" w:rsidRDefault="003C3B57">
            <w:pPr>
              <w:pStyle w:val="ConsPlusNormal"/>
              <w:jc w:val="center"/>
            </w:pPr>
            <w:r>
              <w:t>всего</w:t>
            </w:r>
          </w:p>
        </w:tc>
        <w:tc>
          <w:tcPr>
            <w:tcW w:w="2268" w:type="dxa"/>
            <w:gridSpan w:val="2"/>
          </w:tcPr>
          <w:p w:rsidR="003C3B57" w:rsidRDefault="003C3B57">
            <w:pPr>
              <w:pStyle w:val="ConsPlusNormal"/>
              <w:jc w:val="center"/>
            </w:pPr>
            <w:r>
              <w:t>в том числе</w:t>
            </w:r>
          </w:p>
        </w:tc>
        <w:tc>
          <w:tcPr>
            <w:tcW w:w="1804" w:type="dxa"/>
            <w:vMerge w:val="restart"/>
          </w:tcPr>
          <w:p w:rsidR="003C3B57" w:rsidRDefault="003C3B57">
            <w:pPr>
              <w:pStyle w:val="ConsPlusNormal"/>
              <w:jc w:val="center"/>
            </w:pPr>
            <w:r>
              <w:t>всего</w:t>
            </w:r>
          </w:p>
        </w:tc>
        <w:tc>
          <w:tcPr>
            <w:tcW w:w="5052" w:type="dxa"/>
            <w:gridSpan w:val="3"/>
          </w:tcPr>
          <w:p w:rsidR="003C3B57" w:rsidRDefault="003C3B57">
            <w:pPr>
              <w:pStyle w:val="ConsPlusNormal"/>
              <w:jc w:val="center"/>
            </w:pPr>
            <w:r>
              <w:t>в том числе</w:t>
            </w:r>
          </w:p>
        </w:tc>
        <w:tc>
          <w:tcPr>
            <w:tcW w:w="1624" w:type="dxa"/>
            <w:vMerge w:val="restart"/>
          </w:tcPr>
          <w:p w:rsidR="003C3B57" w:rsidRDefault="003C3B57">
            <w:pPr>
              <w:pStyle w:val="ConsPlusNormal"/>
              <w:jc w:val="center"/>
            </w:pPr>
            <w:r>
              <w:t>всего</w:t>
            </w:r>
          </w:p>
        </w:tc>
        <w:tc>
          <w:tcPr>
            <w:tcW w:w="2644" w:type="dxa"/>
            <w:gridSpan w:val="2"/>
          </w:tcPr>
          <w:p w:rsidR="003C3B57" w:rsidRDefault="003C3B57">
            <w:pPr>
              <w:pStyle w:val="ConsPlusNormal"/>
              <w:jc w:val="center"/>
            </w:pPr>
            <w:r>
              <w:t>в том числе</w:t>
            </w:r>
          </w:p>
        </w:tc>
        <w:tc>
          <w:tcPr>
            <w:tcW w:w="664" w:type="dxa"/>
            <w:vMerge w:val="restart"/>
          </w:tcPr>
          <w:p w:rsidR="003C3B57" w:rsidRDefault="003C3B57">
            <w:pPr>
              <w:pStyle w:val="ConsPlusNormal"/>
              <w:jc w:val="center"/>
            </w:pPr>
            <w:r>
              <w:t>всего</w:t>
            </w:r>
          </w:p>
        </w:tc>
        <w:tc>
          <w:tcPr>
            <w:tcW w:w="1757" w:type="dxa"/>
            <w:gridSpan w:val="2"/>
          </w:tcPr>
          <w:p w:rsidR="003C3B57" w:rsidRDefault="003C3B57">
            <w:pPr>
              <w:pStyle w:val="ConsPlusNormal"/>
              <w:jc w:val="center"/>
            </w:pPr>
            <w:r>
              <w:t>в том числе</w:t>
            </w:r>
          </w:p>
        </w:tc>
      </w:tr>
      <w:tr w:rsidR="003C3B57">
        <w:tc>
          <w:tcPr>
            <w:tcW w:w="454" w:type="dxa"/>
            <w:vMerge/>
          </w:tcPr>
          <w:p w:rsidR="003C3B57" w:rsidRDefault="003C3B57">
            <w:pPr>
              <w:spacing w:after="1" w:line="0" w:lineRule="atLeast"/>
            </w:pPr>
          </w:p>
        </w:tc>
        <w:tc>
          <w:tcPr>
            <w:tcW w:w="1999" w:type="dxa"/>
            <w:vMerge/>
          </w:tcPr>
          <w:p w:rsidR="003C3B57" w:rsidRDefault="003C3B57">
            <w:pPr>
              <w:spacing w:after="1" w:line="0" w:lineRule="atLeast"/>
            </w:pPr>
          </w:p>
        </w:tc>
        <w:tc>
          <w:tcPr>
            <w:tcW w:w="1077" w:type="dxa"/>
            <w:vMerge/>
          </w:tcPr>
          <w:p w:rsidR="003C3B57" w:rsidRDefault="003C3B57">
            <w:pPr>
              <w:spacing w:after="1" w:line="0" w:lineRule="atLeast"/>
            </w:pPr>
          </w:p>
        </w:tc>
        <w:tc>
          <w:tcPr>
            <w:tcW w:w="664" w:type="dxa"/>
            <w:vMerge/>
          </w:tcPr>
          <w:p w:rsidR="003C3B57" w:rsidRDefault="003C3B57">
            <w:pPr>
              <w:spacing w:after="1" w:line="0" w:lineRule="atLeast"/>
            </w:pPr>
          </w:p>
        </w:tc>
        <w:tc>
          <w:tcPr>
            <w:tcW w:w="964" w:type="dxa"/>
          </w:tcPr>
          <w:p w:rsidR="003C3B57" w:rsidRDefault="003C3B57">
            <w:pPr>
              <w:pStyle w:val="ConsPlusNormal"/>
              <w:jc w:val="center"/>
            </w:pPr>
            <w:r>
              <w:t>собственность граждан</w:t>
            </w:r>
          </w:p>
        </w:tc>
        <w:tc>
          <w:tcPr>
            <w:tcW w:w="964" w:type="dxa"/>
          </w:tcPr>
          <w:p w:rsidR="003C3B57" w:rsidRDefault="003C3B57">
            <w:pPr>
              <w:pStyle w:val="ConsPlusNormal"/>
              <w:jc w:val="center"/>
            </w:pPr>
            <w:r>
              <w:t>муниципальная собственность</w:t>
            </w:r>
          </w:p>
        </w:tc>
        <w:tc>
          <w:tcPr>
            <w:tcW w:w="1204" w:type="dxa"/>
            <w:vMerge/>
          </w:tcPr>
          <w:p w:rsidR="003C3B57" w:rsidRDefault="003C3B57">
            <w:pPr>
              <w:spacing w:after="1" w:line="0" w:lineRule="atLeast"/>
            </w:pPr>
          </w:p>
        </w:tc>
        <w:tc>
          <w:tcPr>
            <w:tcW w:w="1134" w:type="dxa"/>
          </w:tcPr>
          <w:p w:rsidR="003C3B57" w:rsidRDefault="003C3B57">
            <w:pPr>
              <w:pStyle w:val="ConsPlusNormal"/>
              <w:jc w:val="center"/>
            </w:pPr>
            <w:r>
              <w:t>собственность граждан</w:t>
            </w:r>
          </w:p>
        </w:tc>
        <w:tc>
          <w:tcPr>
            <w:tcW w:w="1134" w:type="dxa"/>
          </w:tcPr>
          <w:p w:rsidR="003C3B57" w:rsidRDefault="003C3B57">
            <w:pPr>
              <w:pStyle w:val="ConsPlusNormal"/>
              <w:jc w:val="center"/>
            </w:pPr>
            <w:r>
              <w:t>муниципальная собственность</w:t>
            </w:r>
          </w:p>
        </w:tc>
        <w:tc>
          <w:tcPr>
            <w:tcW w:w="1804" w:type="dxa"/>
            <w:vMerge/>
          </w:tcPr>
          <w:p w:rsidR="003C3B57" w:rsidRDefault="003C3B57">
            <w:pPr>
              <w:spacing w:after="1" w:line="0" w:lineRule="atLeast"/>
            </w:pPr>
          </w:p>
        </w:tc>
        <w:tc>
          <w:tcPr>
            <w:tcW w:w="1804" w:type="dxa"/>
          </w:tcPr>
          <w:p w:rsidR="003C3B57" w:rsidRDefault="003C3B57">
            <w:pPr>
              <w:pStyle w:val="ConsPlusNormal"/>
              <w:jc w:val="center"/>
            </w:pPr>
            <w:r>
              <w:t>за счет средств Фонда</w:t>
            </w:r>
          </w:p>
        </w:tc>
        <w:tc>
          <w:tcPr>
            <w:tcW w:w="1624" w:type="dxa"/>
          </w:tcPr>
          <w:p w:rsidR="003C3B57" w:rsidRDefault="003C3B57">
            <w:pPr>
              <w:pStyle w:val="ConsPlusNormal"/>
              <w:jc w:val="center"/>
            </w:pPr>
            <w:r>
              <w:t>за счет средств бюджета субъекта Российской Федерации</w:t>
            </w:r>
          </w:p>
        </w:tc>
        <w:tc>
          <w:tcPr>
            <w:tcW w:w="1624" w:type="dxa"/>
          </w:tcPr>
          <w:p w:rsidR="003C3B57" w:rsidRDefault="003C3B57">
            <w:pPr>
              <w:pStyle w:val="ConsPlusNormal"/>
              <w:jc w:val="center"/>
            </w:pPr>
            <w:r>
              <w:t>за счет средств местного бюджета</w:t>
            </w:r>
          </w:p>
        </w:tc>
        <w:tc>
          <w:tcPr>
            <w:tcW w:w="1624" w:type="dxa"/>
            <w:vMerge/>
          </w:tcPr>
          <w:p w:rsidR="003C3B57" w:rsidRDefault="003C3B57">
            <w:pPr>
              <w:spacing w:after="1" w:line="0" w:lineRule="atLeast"/>
            </w:pPr>
          </w:p>
        </w:tc>
        <w:tc>
          <w:tcPr>
            <w:tcW w:w="1624" w:type="dxa"/>
          </w:tcPr>
          <w:p w:rsidR="003C3B57" w:rsidRDefault="003C3B57">
            <w:pPr>
              <w:pStyle w:val="ConsPlusNormal"/>
              <w:jc w:val="center"/>
            </w:pPr>
            <w:r>
              <w:t>за счет переселения граждан по договору о развитии застроенной территории</w:t>
            </w:r>
          </w:p>
        </w:tc>
        <w:tc>
          <w:tcPr>
            <w:tcW w:w="1020" w:type="dxa"/>
          </w:tcPr>
          <w:p w:rsidR="003C3B57" w:rsidRDefault="003C3B57">
            <w:pPr>
              <w:pStyle w:val="ConsPlusNormal"/>
              <w:jc w:val="center"/>
            </w:pPr>
            <w:r>
              <w:t xml:space="preserve">за счет переселения граждан в свободный муниципальный </w:t>
            </w:r>
            <w:r>
              <w:lastRenderedPageBreak/>
              <w:t>жилищный фонд</w:t>
            </w:r>
          </w:p>
        </w:tc>
        <w:tc>
          <w:tcPr>
            <w:tcW w:w="664" w:type="dxa"/>
            <w:vMerge/>
          </w:tcPr>
          <w:p w:rsidR="003C3B57" w:rsidRDefault="003C3B57">
            <w:pPr>
              <w:spacing w:after="1" w:line="0" w:lineRule="atLeast"/>
            </w:pPr>
          </w:p>
        </w:tc>
        <w:tc>
          <w:tcPr>
            <w:tcW w:w="907" w:type="dxa"/>
          </w:tcPr>
          <w:p w:rsidR="003C3B57" w:rsidRDefault="003C3B57">
            <w:pPr>
              <w:pStyle w:val="ConsPlusNormal"/>
              <w:jc w:val="center"/>
            </w:pPr>
            <w:r>
              <w:t>за счет средств собственников жилых помещений</w:t>
            </w:r>
          </w:p>
        </w:tc>
        <w:tc>
          <w:tcPr>
            <w:tcW w:w="850" w:type="dxa"/>
          </w:tcPr>
          <w:p w:rsidR="003C3B57" w:rsidRDefault="003C3B57">
            <w:pPr>
              <w:pStyle w:val="ConsPlusNormal"/>
              <w:jc w:val="center"/>
            </w:pPr>
            <w:r>
              <w:t>за счет средств иных лиц (инвестора по ДРЗТ)</w:t>
            </w:r>
          </w:p>
        </w:tc>
      </w:tr>
      <w:tr w:rsidR="003C3B57">
        <w:tc>
          <w:tcPr>
            <w:tcW w:w="454" w:type="dxa"/>
            <w:vMerge/>
          </w:tcPr>
          <w:p w:rsidR="003C3B57" w:rsidRDefault="003C3B57">
            <w:pPr>
              <w:spacing w:after="1" w:line="0" w:lineRule="atLeast"/>
            </w:pPr>
          </w:p>
        </w:tc>
        <w:tc>
          <w:tcPr>
            <w:tcW w:w="1999" w:type="dxa"/>
            <w:vMerge/>
          </w:tcPr>
          <w:p w:rsidR="003C3B57" w:rsidRDefault="003C3B57">
            <w:pPr>
              <w:spacing w:after="1" w:line="0" w:lineRule="atLeast"/>
            </w:pPr>
          </w:p>
        </w:tc>
        <w:tc>
          <w:tcPr>
            <w:tcW w:w="1077" w:type="dxa"/>
          </w:tcPr>
          <w:p w:rsidR="003C3B57" w:rsidRDefault="003C3B57">
            <w:pPr>
              <w:pStyle w:val="ConsPlusNormal"/>
              <w:jc w:val="center"/>
            </w:pPr>
            <w:r>
              <w:t>чел.</w:t>
            </w:r>
          </w:p>
        </w:tc>
        <w:tc>
          <w:tcPr>
            <w:tcW w:w="664" w:type="dxa"/>
          </w:tcPr>
          <w:p w:rsidR="003C3B57" w:rsidRDefault="003C3B57">
            <w:pPr>
              <w:pStyle w:val="ConsPlusNormal"/>
              <w:jc w:val="center"/>
            </w:pPr>
            <w:r>
              <w:t>ед.</w:t>
            </w:r>
          </w:p>
        </w:tc>
        <w:tc>
          <w:tcPr>
            <w:tcW w:w="964" w:type="dxa"/>
          </w:tcPr>
          <w:p w:rsidR="003C3B57" w:rsidRDefault="003C3B57">
            <w:pPr>
              <w:pStyle w:val="ConsPlusNormal"/>
              <w:jc w:val="center"/>
            </w:pPr>
            <w:r>
              <w:t>ед.</w:t>
            </w:r>
          </w:p>
        </w:tc>
        <w:tc>
          <w:tcPr>
            <w:tcW w:w="964" w:type="dxa"/>
          </w:tcPr>
          <w:p w:rsidR="003C3B57" w:rsidRDefault="003C3B57">
            <w:pPr>
              <w:pStyle w:val="ConsPlusNormal"/>
              <w:jc w:val="center"/>
            </w:pPr>
            <w:r>
              <w:t>ед.</w:t>
            </w:r>
          </w:p>
        </w:tc>
        <w:tc>
          <w:tcPr>
            <w:tcW w:w="1204" w:type="dxa"/>
          </w:tcPr>
          <w:p w:rsidR="003C3B57" w:rsidRDefault="003C3B57">
            <w:pPr>
              <w:pStyle w:val="ConsPlusNormal"/>
              <w:jc w:val="center"/>
            </w:pPr>
            <w:r>
              <w:t>кв. м</w:t>
            </w:r>
          </w:p>
        </w:tc>
        <w:tc>
          <w:tcPr>
            <w:tcW w:w="1134" w:type="dxa"/>
          </w:tcPr>
          <w:p w:rsidR="003C3B57" w:rsidRDefault="003C3B57">
            <w:pPr>
              <w:pStyle w:val="ConsPlusNormal"/>
              <w:jc w:val="center"/>
            </w:pPr>
            <w:r>
              <w:t>кв. м</w:t>
            </w:r>
          </w:p>
        </w:tc>
        <w:tc>
          <w:tcPr>
            <w:tcW w:w="1134" w:type="dxa"/>
          </w:tcPr>
          <w:p w:rsidR="003C3B57" w:rsidRDefault="003C3B57">
            <w:pPr>
              <w:pStyle w:val="ConsPlusNormal"/>
              <w:jc w:val="center"/>
            </w:pPr>
            <w:r>
              <w:t>кв. м</w:t>
            </w:r>
          </w:p>
        </w:tc>
        <w:tc>
          <w:tcPr>
            <w:tcW w:w="1804" w:type="dxa"/>
          </w:tcPr>
          <w:p w:rsidR="003C3B57" w:rsidRDefault="003C3B57">
            <w:pPr>
              <w:pStyle w:val="ConsPlusNormal"/>
              <w:jc w:val="center"/>
            </w:pPr>
            <w:r>
              <w:t>руб.</w:t>
            </w:r>
          </w:p>
        </w:tc>
        <w:tc>
          <w:tcPr>
            <w:tcW w:w="1804" w:type="dxa"/>
          </w:tcPr>
          <w:p w:rsidR="003C3B57" w:rsidRDefault="003C3B57">
            <w:pPr>
              <w:pStyle w:val="ConsPlusNormal"/>
              <w:jc w:val="center"/>
            </w:pPr>
            <w:r>
              <w:t>руб.</w:t>
            </w:r>
          </w:p>
        </w:tc>
        <w:tc>
          <w:tcPr>
            <w:tcW w:w="1624" w:type="dxa"/>
          </w:tcPr>
          <w:p w:rsidR="003C3B57" w:rsidRDefault="003C3B57">
            <w:pPr>
              <w:pStyle w:val="ConsPlusNormal"/>
              <w:jc w:val="center"/>
            </w:pPr>
            <w:r>
              <w:t>руб.</w:t>
            </w:r>
          </w:p>
        </w:tc>
        <w:tc>
          <w:tcPr>
            <w:tcW w:w="1624" w:type="dxa"/>
          </w:tcPr>
          <w:p w:rsidR="003C3B57" w:rsidRDefault="003C3B57">
            <w:pPr>
              <w:pStyle w:val="ConsPlusNormal"/>
              <w:jc w:val="center"/>
            </w:pPr>
            <w:r>
              <w:t>руб.</w:t>
            </w:r>
          </w:p>
        </w:tc>
        <w:tc>
          <w:tcPr>
            <w:tcW w:w="1624" w:type="dxa"/>
          </w:tcPr>
          <w:p w:rsidR="003C3B57" w:rsidRDefault="003C3B57">
            <w:pPr>
              <w:pStyle w:val="ConsPlusNormal"/>
              <w:jc w:val="center"/>
            </w:pPr>
            <w:r>
              <w:t>руб.</w:t>
            </w:r>
          </w:p>
        </w:tc>
        <w:tc>
          <w:tcPr>
            <w:tcW w:w="1624" w:type="dxa"/>
          </w:tcPr>
          <w:p w:rsidR="003C3B57" w:rsidRDefault="003C3B57">
            <w:pPr>
              <w:pStyle w:val="ConsPlusNormal"/>
              <w:jc w:val="center"/>
            </w:pPr>
            <w:r>
              <w:t>руб.</w:t>
            </w:r>
          </w:p>
        </w:tc>
        <w:tc>
          <w:tcPr>
            <w:tcW w:w="1020" w:type="dxa"/>
          </w:tcPr>
          <w:p w:rsidR="003C3B57" w:rsidRDefault="003C3B57">
            <w:pPr>
              <w:pStyle w:val="ConsPlusNormal"/>
              <w:jc w:val="center"/>
            </w:pPr>
            <w:r>
              <w:t>руб.</w:t>
            </w:r>
          </w:p>
        </w:tc>
        <w:tc>
          <w:tcPr>
            <w:tcW w:w="664" w:type="dxa"/>
          </w:tcPr>
          <w:p w:rsidR="003C3B57" w:rsidRDefault="003C3B57">
            <w:pPr>
              <w:pStyle w:val="ConsPlusNormal"/>
              <w:jc w:val="center"/>
            </w:pPr>
            <w:r>
              <w:t>руб.</w:t>
            </w:r>
          </w:p>
        </w:tc>
        <w:tc>
          <w:tcPr>
            <w:tcW w:w="907" w:type="dxa"/>
          </w:tcPr>
          <w:p w:rsidR="003C3B57" w:rsidRDefault="003C3B57">
            <w:pPr>
              <w:pStyle w:val="ConsPlusNormal"/>
              <w:jc w:val="center"/>
            </w:pPr>
            <w:r>
              <w:t>руб.</w:t>
            </w:r>
          </w:p>
        </w:tc>
        <w:tc>
          <w:tcPr>
            <w:tcW w:w="850" w:type="dxa"/>
          </w:tcPr>
          <w:p w:rsidR="003C3B57" w:rsidRDefault="003C3B57">
            <w:pPr>
              <w:pStyle w:val="ConsPlusNormal"/>
              <w:jc w:val="center"/>
            </w:pPr>
            <w:r>
              <w:t>руб.</w:t>
            </w:r>
          </w:p>
        </w:tc>
      </w:tr>
      <w:tr w:rsidR="003C3B57">
        <w:tc>
          <w:tcPr>
            <w:tcW w:w="454" w:type="dxa"/>
          </w:tcPr>
          <w:p w:rsidR="003C3B57" w:rsidRDefault="003C3B57">
            <w:pPr>
              <w:pStyle w:val="ConsPlusNormal"/>
              <w:jc w:val="center"/>
            </w:pPr>
            <w:r>
              <w:t>1</w:t>
            </w:r>
          </w:p>
        </w:tc>
        <w:tc>
          <w:tcPr>
            <w:tcW w:w="1999" w:type="dxa"/>
          </w:tcPr>
          <w:p w:rsidR="003C3B57" w:rsidRDefault="003C3B57">
            <w:pPr>
              <w:pStyle w:val="ConsPlusNormal"/>
              <w:jc w:val="center"/>
            </w:pPr>
            <w:r>
              <w:t>2</w:t>
            </w:r>
          </w:p>
        </w:tc>
        <w:tc>
          <w:tcPr>
            <w:tcW w:w="1077" w:type="dxa"/>
          </w:tcPr>
          <w:p w:rsidR="003C3B57" w:rsidRDefault="003C3B57">
            <w:pPr>
              <w:pStyle w:val="ConsPlusNormal"/>
              <w:jc w:val="center"/>
            </w:pPr>
            <w:r>
              <w:t>3</w:t>
            </w:r>
          </w:p>
        </w:tc>
        <w:tc>
          <w:tcPr>
            <w:tcW w:w="664" w:type="dxa"/>
          </w:tcPr>
          <w:p w:rsidR="003C3B57" w:rsidRDefault="003C3B57">
            <w:pPr>
              <w:pStyle w:val="ConsPlusNormal"/>
              <w:jc w:val="center"/>
            </w:pPr>
            <w:r>
              <w:t>4</w:t>
            </w:r>
          </w:p>
        </w:tc>
        <w:tc>
          <w:tcPr>
            <w:tcW w:w="964" w:type="dxa"/>
          </w:tcPr>
          <w:p w:rsidR="003C3B57" w:rsidRDefault="003C3B57">
            <w:pPr>
              <w:pStyle w:val="ConsPlusNormal"/>
              <w:jc w:val="center"/>
            </w:pPr>
            <w:r>
              <w:t>5</w:t>
            </w:r>
          </w:p>
        </w:tc>
        <w:tc>
          <w:tcPr>
            <w:tcW w:w="964" w:type="dxa"/>
          </w:tcPr>
          <w:p w:rsidR="003C3B57" w:rsidRDefault="003C3B57">
            <w:pPr>
              <w:pStyle w:val="ConsPlusNormal"/>
              <w:jc w:val="center"/>
            </w:pPr>
            <w:r>
              <w:t>6</w:t>
            </w:r>
          </w:p>
        </w:tc>
        <w:tc>
          <w:tcPr>
            <w:tcW w:w="1204" w:type="dxa"/>
          </w:tcPr>
          <w:p w:rsidR="003C3B57" w:rsidRDefault="003C3B57">
            <w:pPr>
              <w:pStyle w:val="ConsPlusNormal"/>
              <w:jc w:val="center"/>
            </w:pPr>
            <w:r>
              <w:t>7</w:t>
            </w:r>
          </w:p>
        </w:tc>
        <w:tc>
          <w:tcPr>
            <w:tcW w:w="1134" w:type="dxa"/>
          </w:tcPr>
          <w:p w:rsidR="003C3B57" w:rsidRDefault="003C3B57">
            <w:pPr>
              <w:pStyle w:val="ConsPlusNormal"/>
              <w:jc w:val="center"/>
            </w:pPr>
            <w:r>
              <w:t>8</w:t>
            </w:r>
          </w:p>
        </w:tc>
        <w:tc>
          <w:tcPr>
            <w:tcW w:w="1134" w:type="dxa"/>
          </w:tcPr>
          <w:p w:rsidR="003C3B57" w:rsidRDefault="003C3B57">
            <w:pPr>
              <w:pStyle w:val="ConsPlusNormal"/>
              <w:jc w:val="center"/>
            </w:pPr>
            <w:r>
              <w:t>9</w:t>
            </w:r>
          </w:p>
        </w:tc>
        <w:tc>
          <w:tcPr>
            <w:tcW w:w="1804" w:type="dxa"/>
          </w:tcPr>
          <w:p w:rsidR="003C3B57" w:rsidRDefault="003C3B57">
            <w:pPr>
              <w:pStyle w:val="ConsPlusNormal"/>
              <w:jc w:val="center"/>
            </w:pPr>
            <w:r>
              <w:t>10</w:t>
            </w:r>
          </w:p>
        </w:tc>
        <w:tc>
          <w:tcPr>
            <w:tcW w:w="1804" w:type="dxa"/>
          </w:tcPr>
          <w:p w:rsidR="003C3B57" w:rsidRDefault="003C3B57">
            <w:pPr>
              <w:pStyle w:val="ConsPlusNormal"/>
              <w:jc w:val="center"/>
            </w:pPr>
            <w:r>
              <w:t>11</w:t>
            </w:r>
          </w:p>
        </w:tc>
        <w:tc>
          <w:tcPr>
            <w:tcW w:w="1624" w:type="dxa"/>
          </w:tcPr>
          <w:p w:rsidR="003C3B57" w:rsidRDefault="003C3B57">
            <w:pPr>
              <w:pStyle w:val="ConsPlusNormal"/>
              <w:jc w:val="center"/>
            </w:pPr>
            <w:r>
              <w:t>12</w:t>
            </w:r>
          </w:p>
        </w:tc>
        <w:tc>
          <w:tcPr>
            <w:tcW w:w="1624" w:type="dxa"/>
          </w:tcPr>
          <w:p w:rsidR="003C3B57" w:rsidRDefault="003C3B57">
            <w:pPr>
              <w:pStyle w:val="ConsPlusNormal"/>
              <w:jc w:val="center"/>
            </w:pPr>
            <w:r>
              <w:t>13</w:t>
            </w:r>
          </w:p>
        </w:tc>
        <w:tc>
          <w:tcPr>
            <w:tcW w:w="1624" w:type="dxa"/>
          </w:tcPr>
          <w:p w:rsidR="003C3B57" w:rsidRDefault="003C3B57">
            <w:pPr>
              <w:pStyle w:val="ConsPlusNormal"/>
              <w:jc w:val="center"/>
            </w:pPr>
            <w:r>
              <w:t>14</w:t>
            </w:r>
          </w:p>
        </w:tc>
        <w:tc>
          <w:tcPr>
            <w:tcW w:w="1624" w:type="dxa"/>
          </w:tcPr>
          <w:p w:rsidR="003C3B57" w:rsidRDefault="003C3B57">
            <w:pPr>
              <w:pStyle w:val="ConsPlusNormal"/>
              <w:jc w:val="center"/>
            </w:pPr>
            <w:r>
              <w:t>15</w:t>
            </w:r>
          </w:p>
        </w:tc>
        <w:tc>
          <w:tcPr>
            <w:tcW w:w="1020" w:type="dxa"/>
          </w:tcPr>
          <w:p w:rsidR="003C3B57" w:rsidRDefault="003C3B57">
            <w:pPr>
              <w:pStyle w:val="ConsPlusNormal"/>
              <w:jc w:val="center"/>
            </w:pPr>
            <w:r>
              <w:t>16</w:t>
            </w:r>
          </w:p>
        </w:tc>
        <w:tc>
          <w:tcPr>
            <w:tcW w:w="664" w:type="dxa"/>
          </w:tcPr>
          <w:p w:rsidR="003C3B57" w:rsidRDefault="003C3B57">
            <w:pPr>
              <w:pStyle w:val="ConsPlusNormal"/>
              <w:jc w:val="center"/>
            </w:pPr>
            <w:r>
              <w:t>17</w:t>
            </w:r>
          </w:p>
        </w:tc>
        <w:tc>
          <w:tcPr>
            <w:tcW w:w="907" w:type="dxa"/>
          </w:tcPr>
          <w:p w:rsidR="003C3B57" w:rsidRDefault="003C3B57">
            <w:pPr>
              <w:pStyle w:val="ConsPlusNormal"/>
              <w:jc w:val="center"/>
            </w:pPr>
            <w:r>
              <w:t>18</w:t>
            </w:r>
          </w:p>
        </w:tc>
        <w:tc>
          <w:tcPr>
            <w:tcW w:w="850" w:type="dxa"/>
          </w:tcPr>
          <w:p w:rsidR="003C3B57" w:rsidRDefault="003C3B57">
            <w:pPr>
              <w:pStyle w:val="ConsPlusNormal"/>
              <w:jc w:val="center"/>
            </w:pPr>
            <w:r>
              <w:t>19</w:t>
            </w:r>
          </w:p>
        </w:tc>
      </w:tr>
      <w:tr w:rsidR="003C3B57">
        <w:tc>
          <w:tcPr>
            <w:tcW w:w="454" w:type="dxa"/>
            <w:vAlign w:val="center"/>
          </w:tcPr>
          <w:p w:rsidR="003C3B57" w:rsidRDefault="003C3B57">
            <w:pPr>
              <w:pStyle w:val="ConsPlusNormal"/>
            </w:pPr>
          </w:p>
        </w:tc>
        <w:tc>
          <w:tcPr>
            <w:tcW w:w="1999" w:type="dxa"/>
            <w:vAlign w:val="center"/>
          </w:tcPr>
          <w:p w:rsidR="003C3B57" w:rsidRDefault="003C3B57">
            <w:pPr>
              <w:pStyle w:val="ConsPlusNormal"/>
            </w:pPr>
            <w:r>
              <w:t>Всего по программе переселения, в рамках которой предусмотрено финансирование за счет средств Фонда, в т.ч.:</w:t>
            </w:r>
          </w:p>
        </w:tc>
        <w:tc>
          <w:tcPr>
            <w:tcW w:w="1077" w:type="dxa"/>
            <w:vAlign w:val="center"/>
          </w:tcPr>
          <w:p w:rsidR="003C3B57" w:rsidRDefault="003C3B57">
            <w:pPr>
              <w:pStyle w:val="ConsPlusNormal"/>
              <w:jc w:val="right"/>
            </w:pPr>
            <w:r>
              <w:t>5 308</w:t>
            </w:r>
          </w:p>
        </w:tc>
        <w:tc>
          <w:tcPr>
            <w:tcW w:w="664" w:type="dxa"/>
            <w:vAlign w:val="center"/>
          </w:tcPr>
          <w:p w:rsidR="003C3B57" w:rsidRDefault="003C3B57">
            <w:pPr>
              <w:pStyle w:val="ConsPlusNormal"/>
              <w:jc w:val="right"/>
            </w:pPr>
            <w:r>
              <w:t>2 212</w:t>
            </w:r>
          </w:p>
        </w:tc>
        <w:tc>
          <w:tcPr>
            <w:tcW w:w="964" w:type="dxa"/>
            <w:vAlign w:val="center"/>
          </w:tcPr>
          <w:p w:rsidR="003C3B57" w:rsidRDefault="003C3B57">
            <w:pPr>
              <w:pStyle w:val="ConsPlusNormal"/>
              <w:jc w:val="right"/>
            </w:pPr>
            <w:r>
              <w:t>2 024</w:t>
            </w:r>
          </w:p>
        </w:tc>
        <w:tc>
          <w:tcPr>
            <w:tcW w:w="964" w:type="dxa"/>
            <w:vAlign w:val="center"/>
          </w:tcPr>
          <w:p w:rsidR="003C3B57" w:rsidRDefault="003C3B57">
            <w:pPr>
              <w:pStyle w:val="ConsPlusNormal"/>
              <w:jc w:val="right"/>
            </w:pPr>
            <w:r>
              <w:t>188</w:t>
            </w:r>
          </w:p>
        </w:tc>
        <w:tc>
          <w:tcPr>
            <w:tcW w:w="1204" w:type="dxa"/>
            <w:vAlign w:val="center"/>
          </w:tcPr>
          <w:p w:rsidR="003C3B57" w:rsidRDefault="003C3B57">
            <w:pPr>
              <w:pStyle w:val="ConsPlusNormal"/>
              <w:jc w:val="right"/>
            </w:pPr>
            <w:r>
              <w:t>101 640,75</w:t>
            </w:r>
          </w:p>
        </w:tc>
        <w:tc>
          <w:tcPr>
            <w:tcW w:w="1134" w:type="dxa"/>
            <w:vAlign w:val="center"/>
          </w:tcPr>
          <w:p w:rsidR="003C3B57" w:rsidRDefault="003C3B57">
            <w:pPr>
              <w:pStyle w:val="ConsPlusNormal"/>
              <w:jc w:val="right"/>
            </w:pPr>
            <w:r>
              <w:t>95 209,54</w:t>
            </w:r>
          </w:p>
        </w:tc>
        <w:tc>
          <w:tcPr>
            <w:tcW w:w="1134" w:type="dxa"/>
            <w:vAlign w:val="center"/>
          </w:tcPr>
          <w:p w:rsidR="003C3B57" w:rsidRDefault="003C3B57">
            <w:pPr>
              <w:pStyle w:val="ConsPlusNormal"/>
              <w:jc w:val="right"/>
            </w:pPr>
            <w:r>
              <w:t>6 431,21</w:t>
            </w:r>
          </w:p>
        </w:tc>
        <w:tc>
          <w:tcPr>
            <w:tcW w:w="1804" w:type="dxa"/>
            <w:vAlign w:val="center"/>
          </w:tcPr>
          <w:p w:rsidR="003C3B57" w:rsidRDefault="003C3B57">
            <w:pPr>
              <w:pStyle w:val="ConsPlusNormal"/>
              <w:jc w:val="right"/>
            </w:pPr>
            <w:r>
              <w:t>4 808 102 546,68</w:t>
            </w:r>
          </w:p>
        </w:tc>
        <w:tc>
          <w:tcPr>
            <w:tcW w:w="1804" w:type="dxa"/>
            <w:vAlign w:val="center"/>
          </w:tcPr>
          <w:p w:rsidR="003C3B57" w:rsidRDefault="003C3B57">
            <w:pPr>
              <w:pStyle w:val="ConsPlusNormal"/>
              <w:jc w:val="right"/>
            </w:pPr>
            <w:r>
              <w:t>4 230 567 649,01</w:t>
            </w:r>
          </w:p>
        </w:tc>
        <w:tc>
          <w:tcPr>
            <w:tcW w:w="1624" w:type="dxa"/>
            <w:vAlign w:val="center"/>
          </w:tcPr>
          <w:p w:rsidR="003C3B57" w:rsidRDefault="003C3B57">
            <w:pPr>
              <w:pStyle w:val="ConsPlusNormal"/>
              <w:jc w:val="right"/>
            </w:pPr>
            <w:r>
              <w:t>473 128 066,71</w:t>
            </w:r>
          </w:p>
        </w:tc>
        <w:tc>
          <w:tcPr>
            <w:tcW w:w="1624" w:type="dxa"/>
            <w:vAlign w:val="center"/>
          </w:tcPr>
          <w:p w:rsidR="003C3B57" w:rsidRDefault="003C3B57">
            <w:pPr>
              <w:pStyle w:val="ConsPlusNormal"/>
              <w:jc w:val="right"/>
            </w:pPr>
            <w:r>
              <w:t>104 406 830,96</w:t>
            </w:r>
          </w:p>
        </w:tc>
        <w:tc>
          <w:tcPr>
            <w:tcW w:w="1624" w:type="dxa"/>
            <w:vAlign w:val="center"/>
          </w:tcPr>
          <w:p w:rsidR="003C3B57" w:rsidRDefault="003C3B57">
            <w:pPr>
              <w:pStyle w:val="ConsPlusNormal"/>
              <w:jc w:val="right"/>
            </w:pPr>
            <w:r>
              <w:t>101 474 102,15</w:t>
            </w:r>
          </w:p>
        </w:tc>
        <w:tc>
          <w:tcPr>
            <w:tcW w:w="1624" w:type="dxa"/>
            <w:vAlign w:val="center"/>
          </w:tcPr>
          <w:p w:rsidR="003C3B57" w:rsidRDefault="003C3B57">
            <w:pPr>
              <w:pStyle w:val="ConsPlusNormal"/>
              <w:jc w:val="right"/>
            </w:pPr>
            <w:r>
              <w:t>101 474 102,15</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pPr>
          </w:p>
        </w:tc>
        <w:tc>
          <w:tcPr>
            <w:tcW w:w="1999" w:type="dxa"/>
            <w:vAlign w:val="center"/>
          </w:tcPr>
          <w:p w:rsidR="003C3B57" w:rsidRDefault="003C3B57">
            <w:pPr>
              <w:pStyle w:val="ConsPlusNormal"/>
            </w:pPr>
            <w:r>
              <w:t>Всего по этапу 2019 года</w:t>
            </w:r>
          </w:p>
        </w:tc>
        <w:tc>
          <w:tcPr>
            <w:tcW w:w="1077" w:type="dxa"/>
            <w:vAlign w:val="center"/>
          </w:tcPr>
          <w:p w:rsidR="003C3B57" w:rsidRDefault="003C3B57">
            <w:pPr>
              <w:pStyle w:val="ConsPlusNormal"/>
              <w:jc w:val="right"/>
            </w:pPr>
            <w:r>
              <w:t>349</w:t>
            </w:r>
          </w:p>
        </w:tc>
        <w:tc>
          <w:tcPr>
            <w:tcW w:w="664" w:type="dxa"/>
            <w:vAlign w:val="center"/>
          </w:tcPr>
          <w:p w:rsidR="003C3B57" w:rsidRDefault="003C3B57">
            <w:pPr>
              <w:pStyle w:val="ConsPlusNormal"/>
              <w:jc w:val="right"/>
            </w:pPr>
            <w:r>
              <w:t>134</w:t>
            </w:r>
          </w:p>
        </w:tc>
        <w:tc>
          <w:tcPr>
            <w:tcW w:w="964" w:type="dxa"/>
            <w:vAlign w:val="center"/>
          </w:tcPr>
          <w:p w:rsidR="003C3B57" w:rsidRDefault="003C3B57">
            <w:pPr>
              <w:pStyle w:val="ConsPlusNormal"/>
              <w:jc w:val="right"/>
            </w:pPr>
            <w:r>
              <w:t>95</w:t>
            </w:r>
          </w:p>
        </w:tc>
        <w:tc>
          <w:tcPr>
            <w:tcW w:w="964" w:type="dxa"/>
            <w:vAlign w:val="center"/>
          </w:tcPr>
          <w:p w:rsidR="003C3B57" w:rsidRDefault="003C3B57">
            <w:pPr>
              <w:pStyle w:val="ConsPlusNormal"/>
              <w:jc w:val="right"/>
            </w:pPr>
            <w:r>
              <w:t>39</w:t>
            </w:r>
          </w:p>
        </w:tc>
        <w:tc>
          <w:tcPr>
            <w:tcW w:w="1204" w:type="dxa"/>
            <w:vAlign w:val="center"/>
          </w:tcPr>
          <w:p w:rsidR="003C3B57" w:rsidRDefault="003C3B57">
            <w:pPr>
              <w:pStyle w:val="ConsPlusNormal"/>
              <w:jc w:val="right"/>
            </w:pPr>
            <w:r>
              <w:t>5 281,27</w:t>
            </w:r>
          </w:p>
        </w:tc>
        <w:tc>
          <w:tcPr>
            <w:tcW w:w="1134" w:type="dxa"/>
            <w:vAlign w:val="center"/>
          </w:tcPr>
          <w:p w:rsidR="003C3B57" w:rsidRDefault="003C3B57">
            <w:pPr>
              <w:pStyle w:val="ConsPlusNormal"/>
              <w:jc w:val="right"/>
            </w:pPr>
            <w:r>
              <w:t>4 271,00</w:t>
            </w:r>
          </w:p>
        </w:tc>
        <w:tc>
          <w:tcPr>
            <w:tcW w:w="1134" w:type="dxa"/>
            <w:vAlign w:val="center"/>
          </w:tcPr>
          <w:p w:rsidR="003C3B57" w:rsidRDefault="003C3B57">
            <w:pPr>
              <w:pStyle w:val="ConsPlusNormal"/>
              <w:jc w:val="right"/>
            </w:pPr>
            <w:r>
              <w:t>1 010,27</w:t>
            </w:r>
          </w:p>
        </w:tc>
        <w:tc>
          <w:tcPr>
            <w:tcW w:w="1804" w:type="dxa"/>
            <w:vAlign w:val="center"/>
          </w:tcPr>
          <w:p w:rsidR="003C3B57" w:rsidRDefault="003C3B57">
            <w:pPr>
              <w:pStyle w:val="ConsPlusNormal"/>
              <w:jc w:val="right"/>
            </w:pPr>
            <w:r>
              <w:t>221 859 104,80</w:t>
            </w:r>
          </w:p>
        </w:tc>
        <w:tc>
          <w:tcPr>
            <w:tcW w:w="1804" w:type="dxa"/>
            <w:vAlign w:val="center"/>
          </w:tcPr>
          <w:p w:rsidR="003C3B57" w:rsidRDefault="003C3B57">
            <w:pPr>
              <w:pStyle w:val="ConsPlusNormal"/>
              <w:jc w:val="right"/>
            </w:pPr>
            <w:r>
              <w:t>201 697 792,86</w:t>
            </w:r>
          </w:p>
        </w:tc>
        <w:tc>
          <w:tcPr>
            <w:tcW w:w="1624" w:type="dxa"/>
            <w:vAlign w:val="center"/>
          </w:tcPr>
          <w:p w:rsidR="003C3B57" w:rsidRDefault="003C3B57">
            <w:pPr>
              <w:pStyle w:val="ConsPlusNormal"/>
              <w:jc w:val="right"/>
            </w:pPr>
            <w:r>
              <w:t>20 161 311,94</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1</w:t>
            </w:r>
          </w:p>
        </w:tc>
        <w:tc>
          <w:tcPr>
            <w:tcW w:w="1999" w:type="dxa"/>
            <w:vAlign w:val="center"/>
          </w:tcPr>
          <w:p w:rsidR="003C3B57" w:rsidRDefault="003C3B57">
            <w:pPr>
              <w:pStyle w:val="ConsPlusNormal"/>
            </w:pPr>
            <w:r>
              <w:t>Итого по Белгородскому району</w:t>
            </w:r>
          </w:p>
        </w:tc>
        <w:tc>
          <w:tcPr>
            <w:tcW w:w="1077" w:type="dxa"/>
            <w:vAlign w:val="center"/>
          </w:tcPr>
          <w:p w:rsidR="003C3B57" w:rsidRDefault="003C3B57">
            <w:pPr>
              <w:pStyle w:val="ConsPlusNormal"/>
              <w:jc w:val="right"/>
            </w:pPr>
            <w:r>
              <w:t>78</w:t>
            </w:r>
          </w:p>
        </w:tc>
        <w:tc>
          <w:tcPr>
            <w:tcW w:w="664" w:type="dxa"/>
            <w:vAlign w:val="center"/>
          </w:tcPr>
          <w:p w:rsidR="003C3B57" w:rsidRDefault="003C3B57">
            <w:pPr>
              <w:pStyle w:val="ConsPlusNormal"/>
              <w:jc w:val="right"/>
            </w:pPr>
            <w:r>
              <w:t>29</w:t>
            </w:r>
          </w:p>
        </w:tc>
        <w:tc>
          <w:tcPr>
            <w:tcW w:w="964" w:type="dxa"/>
            <w:vAlign w:val="center"/>
          </w:tcPr>
          <w:p w:rsidR="003C3B57" w:rsidRDefault="003C3B57">
            <w:pPr>
              <w:pStyle w:val="ConsPlusNormal"/>
              <w:jc w:val="right"/>
            </w:pPr>
            <w:r>
              <w:t>9</w:t>
            </w:r>
          </w:p>
        </w:tc>
        <w:tc>
          <w:tcPr>
            <w:tcW w:w="964" w:type="dxa"/>
            <w:vAlign w:val="center"/>
          </w:tcPr>
          <w:p w:rsidR="003C3B57" w:rsidRDefault="003C3B57">
            <w:pPr>
              <w:pStyle w:val="ConsPlusNormal"/>
              <w:jc w:val="right"/>
            </w:pPr>
            <w:r>
              <w:t>20</w:t>
            </w:r>
          </w:p>
        </w:tc>
        <w:tc>
          <w:tcPr>
            <w:tcW w:w="1204" w:type="dxa"/>
            <w:vAlign w:val="center"/>
          </w:tcPr>
          <w:p w:rsidR="003C3B57" w:rsidRDefault="003C3B57">
            <w:pPr>
              <w:pStyle w:val="ConsPlusNormal"/>
              <w:jc w:val="right"/>
            </w:pPr>
            <w:r>
              <w:t>711,60</w:t>
            </w:r>
          </w:p>
        </w:tc>
        <w:tc>
          <w:tcPr>
            <w:tcW w:w="1134" w:type="dxa"/>
            <w:vAlign w:val="center"/>
          </w:tcPr>
          <w:p w:rsidR="003C3B57" w:rsidRDefault="003C3B57">
            <w:pPr>
              <w:pStyle w:val="ConsPlusNormal"/>
              <w:jc w:val="right"/>
            </w:pPr>
            <w:r>
              <w:t>274,90</w:t>
            </w:r>
          </w:p>
        </w:tc>
        <w:tc>
          <w:tcPr>
            <w:tcW w:w="1134" w:type="dxa"/>
            <w:vAlign w:val="center"/>
          </w:tcPr>
          <w:p w:rsidR="003C3B57" w:rsidRDefault="003C3B57">
            <w:pPr>
              <w:pStyle w:val="ConsPlusNormal"/>
              <w:jc w:val="right"/>
            </w:pPr>
            <w:r>
              <w:t>436,70</w:t>
            </w:r>
          </w:p>
        </w:tc>
        <w:tc>
          <w:tcPr>
            <w:tcW w:w="1804" w:type="dxa"/>
            <w:vAlign w:val="center"/>
          </w:tcPr>
          <w:p w:rsidR="003C3B57" w:rsidRDefault="003C3B57">
            <w:pPr>
              <w:pStyle w:val="ConsPlusNormal"/>
              <w:jc w:val="right"/>
            </w:pPr>
            <w:r>
              <w:t>34 375 275,00</w:t>
            </w:r>
          </w:p>
        </w:tc>
        <w:tc>
          <w:tcPr>
            <w:tcW w:w="1804" w:type="dxa"/>
            <w:vAlign w:val="center"/>
          </w:tcPr>
          <w:p w:rsidR="003C3B57" w:rsidRDefault="003C3B57">
            <w:pPr>
              <w:pStyle w:val="ConsPlusNormal"/>
              <w:jc w:val="right"/>
            </w:pPr>
            <w:r>
              <w:t>27 167 079,39</w:t>
            </w:r>
          </w:p>
        </w:tc>
        <w:tc>
          <w:tcPr>
            <w:tcW w:w="1624" w:type="dxa"/>
            <w:vAlign w:val="center"/>
          </w:tcPr>
          <w:p w:rsidR="003C3B57" w:rsidRDefault="003C3B57">
            <w:pPr>
              <w:pStyle w:val="ConsPlusNormal"/>
              <w:jc w:val="right"/>
            </w:pPr>
            <w:r>
              <w:t>7 208 195,61</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2</w:t>
            </w:r>
          </w:p>
        </w:tc>
        <w:tc>
          <w:tcPr>
            <w:tcW w:w="1999" w:type="dxa"/>
            <w:vAlign w:val="center"/>
          </w:tcPr>
          <w:p w:rsidR="003C3B57" w:rsidRDefault="003C3B57">
            <w:pPr>
              <w:pStyle w:val="ConsPlusNormal"/>
            </w:pPr>
            <w:r>
              <w:t>Итого по Борисовскому району</w:t>
            </w:r>
          </w:p>
        </w:tc>
        <w:tc>
          <w:tcPr>
            <w:tcW w:w="1077" w:type="dxa"/>
            <w:vAlign w:val="center"/>
          </w:tcPr>
          <w:p w:rsidR="003C3B57" w:rsidRDefault="003C3B57">
            <w:pPr>
              <w:pStyle w:val="ConsPlusNormal"/>
              <w:jc w:val="right"/>
            </w:pPr>
            <w:r>
              <w:t>19</w:t>
            </w:r>
          </w:p>
        </w:tc>
        <w:tc>
          <w:tcPr>
            <w:tcW w:w="664" w:type="dxa"/>
            <w:vAlign w:val="center"/>
          </w:tcPr>
          <w:p w:rsidR="003C3B57" w:rsidRDefault="003C3B57">
            <w:pPr>
              <w:pStyle w:val="ConsPlusNormal"/>
              <w:jc w:val="right"/>
            </w:pPr>
            <w:r>
              <w:t>9</w:t>
            </w:r>
          </w:p>
        </w:tc>
        <w:tc>
          <w:tcPr>
            <w:tcW w:w="964" w:type="dxa"/>
            <w:vAlign w:val="center"/>
          </w:tcPr>
          <w:p w:rsidR="003C3B57" w:rsidRDefault="003C3B57">
            <w:pPr>
              <w:pStyle w:val="ConsPlusNormal"/>
              <w:jc w:val="right"/>
            </w:pPr>
            <w:r>
              <w:t>9</w:t>
            </w:r>
          </w:p>
        </w:tc>
        <w:tc>
          <w:tcPr>
            <w:tcW w:w="964" w:type="dxa"/>
            <w:vAlign w:val="center"/>
          </w:tcPr>
          <w:p w:rsidR="003C3B57" w:rsidRDefault="003C3B57">
            <w:pPr>
              <w:pStyle w:val="ConsPlusNormal"/>
              <w:jc w:val="right"/>
            </w:pPr>
            <w:r>
              <w:t>0</w:t>
            </w:r>
          </w:p>
        </w:tc>
        <w:tc>
          <w:tcPr>
            <w:tcW w:w="1204" w:type="dxa"/>
            <w:vAlign w:val="center"/>
          </w:tcPr>
          <w:p w:rsidR="003C3B57" w:rsidRDefault="003C3B57">
            <w:pPr>
              <w:pStyle w:val="ConsPlusNormal"/>
              <w:jc w:val="right"/>
            </w:pPr>
            <w:r>
              <w:t>389,60</w:t>
            </w:r>
          </w:p>
        </w:tc>
        <w:tc>
          <w:tcPr>
            <w:tcW w:w="1134" w:type="dxa"/>
            <w:vAlign w:val="center"/>
          </w:tcPr>
          <w:p w:rsidR="003C3B57" w:rsidRDefault="003C3B57">
            <w:pPr>
              <w:pStyle w:val="ConsPlusNormal"/>
              <w:jc w:val="right"/>
            </w:pPr>
            <w:r>
              <w:t>389,60</w:t>
            </w:r>
          </w:p>
        </w:tc>
        <w:tc>
          <w:tcPr>
            <w:tcW w:w="1134" w:type="dxa"/>
            <w:vAlign w:val="center"/>
          </w:tcPr>
          <w:p w:rsidR="003C3B57" w:rsidRDefault="003C3B57">
            <w:pPr>
              <w:pStyle w:val="ConsPlusNormal"/>
              <w:jc w:val="right"/>
            </w:pPr>
            <w:r>
              <w:t>0,00</w:t>
            </w:r>
          </w:p>
        </w:tc>
        <w:tc>
          <w:tcPr>
            <w:tcW w:w="1804" w:type="dxa"/>
            <w:vAlign w:val="center"/>
          </w:tcPr>
          <w:p w:rsidR="003C3B57" w:rsidRDefault="003C3B57">
            <w:pPr>
              <w:pStyle w:val="ConsPlusNormal"/>
              <w:jc w:val="right"/>
            </w:pPr>
            <w:r>
              <w:t>15 663 868,00</w:t>
            </w:r>
          </w:p>
        </w:tc>
        <w:tc>
          <w:tcPr>
            <w:tcW w:w="1804" w:type="dxa"/>
            <w:vAlign w:val="center"/>
          </w:tcPr>
          <w:p w:rsidR="003C3B57" w:rsidRDefault="003C3B57">
            <w:pPr>
              <w:pStyle w:val="ConsPlusNormal"/>
              <w:jc w:val="right"/>
            </w:pPr>
            <w:r>
              <w:t>14 873 937,79</w:t>
            </w:r>
          </w:p>
        </w:tc>
        <w:tc>
          <w:tcPr>
            <w:tcW w:w="1624" w:type="dxa"/>
            <w:vAlign w:val="center"/>
          </w:tcPr>
          <w:p w:rsidR="003C3B57" w:rsidRDefault="003C3B57">
            <w:pPr>
              <w:pStyle w:val="ConsPlusNormal"/>
              <w:jc w:val="right"/>
            </w:pPr>
            <w:r>
              <w:t>789 930,21</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3</w:t>
            </w:r>
          </w:p>
        </w:tc>
        <w:tc>
          <w:tcPr>
            <w:tcW w:w="1999" w:type="dxa"/>
            <w:vAlign w:val="center"/>
          </w:tcPr>
          <w:p w:rsidR="003C3B57" w:rsidRDefault="003C3B57">
            <w:pPr>
              <w:pStyle w:val="ConsPlusNormal"/>
            </w:pPr>
            <w:r>
              <w:t>Итого по Грайворонскому городскому округу</w:t>
            </w:r>
          </w:p>
        </w:tc>
        <w:tc>
          <w:tcPr>
            <w:tcW w:w="1077" w:type="dxa"/>
            <w:vAlign w:val="center"/>
          </w:tcPr>
          <w:p w:rsidR="003C3B57" w:rsidRDefault="003C3B57">
            <w:pPr>
              <w:pStyle w:val="ConsPlusNormal"/>
              <w:jc w:val="right"/>
            </w:pPr>
            <w:r>
              <w:t>45</w:t>
            </w:r>
          </w:p>
        </w:tc>
        <w:tc>
          <w:tcPr>
            <w:tcW w:w="664" w:type="dxa"/>
            <w:vAlign w:val="center"/>
          </w:tcPr>
          <w:p w:rsidR="003C3B57" w:rsidRDefault="003C3B57">
            <w:pPr>
              <w:pStyle w:val="ConsPlusNormal"/>
              <w:jc w:val="right"/>
            </w:pPr>
            <w:r>
              <w:t>22</w:t>
            </w:r>
          </w:p>
        </w:tc>
        <w:tc>
          <w:tcPr>
            <w:tcW w:w="964" w:type="dxa"/>
            <w:vAlign w:val="center"/>
          </w:tcPr>
          <w:p w:rsidR="003C3B57" w:rsidRDefault="003C3B57">
            <w:pPr>
              <w:pStyle w:val="ConsPlusNormal"/>
              <w:jc w:val="right"/>
            </w:pPr>
            <w:r>
              <w:t>22</w:t>
            </w:r>
          </w:p>
        </w:tc>
        <w:tc>
          <w:tcPr>
            <w:tcW w:w="964" w:type="dxa"/>
            <w:vAlign w:val="center"/>
          </w:tcPr>
          <w:p w:rsidR="003C3B57" w:rsidRDefault="003C3B57">
            <w:pPr>
              <w:pStyle w:val="ConsPlusNormal"/>
              <w:jc w:val="right"/>
            </w:pPr>
            <w:r>
              <w:t>0</w:t>
            </w:r>
          </w:p>
        </w:tc>
        <w:tc>
          <w:tcPr>
            <w:tcW w:w="1204" w:type="dxa"/>
            <w:vAlign w:val="center"/>
          </w:tcPr>
          <w:p w:rsidR="003C3B57" w:rsidRDefault="003C3B57">
            <w:pPr>
              <w:pStyle w:val="ConsPlusNormal"/>
              <w:jc w:val="right"/>
            </w:pPr>
            <w:r>
              <w:t>1 035,70</w:t>
            </w:r>
          </w:p>
        </w:tc>
        <w:tc>
          <w:tcPr>
            <w:tcW w:w="1134" w:type="dxa"/>
            <w:vAlign w:val="center"/>
          </w:tcPr>
          <w:p w:rsidR="003C3B57" w:rsidRDefault="003C3B57">
            <w:pPr>
              <w:pStyle w:val="ConsPlusNormal"/>
              <w:jc w:val="right"/>
            </w:pPr>
            <w:r>
              <w:t>1 035,70</w:t>
            </w:r>
          </w:p>
        </w:tc>
        <w:tc>
          <w:tcPr>
            <w:tcW w:w="1134" w:type="dxa"/>
            <w:vAlign w:val="center"/>
          </w:tcPr>
          <w:p w:rsidR="003C3B57" w:rsidRDefault="003C3B57">
            <w:pPr>
              <w:pStyle w:val="ConsPlusNormal"/>
              <w:jc w:val="right"/>
            </w:pPr>
            <w:r>
              <w:t>0,00</w:t>
            </w:r>
          </w:p>
        </w:tc>
        <w:tc>
          <w:tcPr>
            <w:tcW w:w="1804" w:type="dxa"/>
            <w:vAlign w:val="center"/>
          </w:tcPr>
          <w:p w:rsidR="003C3B57" w:rsidRDefault="003C3B57">
            <w:pPr>
              <w:pStyle w:val="ConsPlusNormal"/>
              <w:jc w:val="right"/>
            </w:pPr>
            <w:r>
              <w:t>41 640 318,50</w:t>
            </w:r>
          </w:p>
        </w:tc>
        <w:tc>
          <w:tcPr>
            <w:tcW w:w="1804" w:type="dxa"/>
            <w:vAlign w:val="center"/>
          </w:tcPr>
          <w:p w:rsidR="003C3B57" w:rsidRDefault="003C3B57">
            <w:pPr>
              <w:pStyle w:val="ConsPlusNormal"/>
              <w:jc w:val="right"/>
            </w:pPr>
            <w:r>
              <w:t>39 540 393,66</w:t>
            </w:r>
          </w:p>
        </w:tc>
        <w:tc>
          <w:tcPr>
            <w:tcW w:w="1624" w:type="dxa"/>
            <w:vAlign w:val="center"/>
          </w:tcPr>
          <w:p w:rsidR="003C3B57" w:rsidRDefault="003C3B57">
            <w:pPr>
              <w:pStyle w:val="ConsPlusNormal"/>
              <w:jc w:val="right"/>
            </w:pPr>
            <w:r>
              <w:t>2 099 924,84</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4</w:t>
            </w:r>
          </w:p>
        </w:tc>
        <w:tc>
          <w:tcPr>
            <w:tcW w:w="1999" w:type="dxa"/>
            <w:vAlign w:val="center"/>
          </w:tcPr>
          <w:p w:rsidR="003C3B57" w:rsidRDefault="003C3B57">
            <w:pPr>
              <w:pStyle w:val="ConsPlusNormal"/>
            </w:pPr>
            <w:r>
              <w:t>Итого по Ивнянскому району</w:t>
            </w:r>
          </w:p>
        </w:tc>
        <w:tc>
          <w:tcPr>
            <w:tcW w:w="1077" w:type="dxa"/>
            <w:vAlign w:val="center"/>
          </w:tcPr>
          <w:p w:rsidR="003C3B57" w:rsidRDefault="003C3B57">
            <w:pPr>
              <w:pStyle w:val="ConsPlusNormal"/>
              <w:jc w:val="right"/>
            </w:pPr>
            <w:r>
              <w:t>1</w:t>
            </w:r>
          </w:p>
        </w:tc>
        <w:tc>
          <w:tcPr>
            <w:tcW w:w="664" w:type="dxa"/>
            <w:vAlign w:val="center"/>
          </w:tcPr>
          <w:p w:rsidR="003C3B57" w:rsidRDefault="003C3B57">
            <w:pPr>
              <w:pStyle w:val="ConsPlusNormal"/>
              <w:jc w:val="right"/>
            </w:pPr>
            <w:r>
              <w:t>1</w:t>
            </w:r>
          </w:p>
        </w:tc>
        <w:tc>
          <w:tcPr>
            <w:tcW w:w="964" w:type="dxa"/>
            <w:vAlign w:val="center"/>
          </w:tcPr>
          <w:p w:rsidR="003C3B57" w:rsidRDefault="003C3B57">
            <w:pPr>
              <w:pStyle w:val="ConsPlusNormal"/>
              <w:jc w:val="right"/>
            </w:pPr>
            <w:r>
              <w:t>1</w:t>
            </w:r>
          </w:p>
        </w:tc>
        <w:tc>
          <w:tcPr>
            <w:tcW w:w="964" w:type="dxa"/>
            <w:vAlign w:val="center"/>
          </w:tcPr>
          <w:p w:rsidR="003C3B57" w:rsidRDefault="003C3B57">
            <w:pPr>
              <w:pStyle w:val="ConsPlusNormal"/>
              <w:jc w:val="right"/>
            </w:pPr>
            <w:r>
              <w:t>0</w:t>
            </w:r>
          </w:p>
        </w:tc>
        <w:tc>
          <w:tcPr>
            <w:tcW w:w="1204" w:type="dxa"/>
            <w:vAlign w:val="center"/>
          </w:tcPr>
          <w:p w:rsidR="003C3B57" w:rsidRDefault="003C3B57">
            <w:pPr>
              <w:pStyle w:val="ConsPlusNormal"/>
              <w:jc w:val="right"/>
            </w:pPr>
            <w:r>
              <w:t>33,40</w:t>
            </w:r>
          </w:p>
        </w:tc>
        <w:tc>
          <w:tcPr>
            <w:tcW w:w="1134" w:type="dxa"/>
            <w:vAlign w:val="center"/>
          </w:tcPr>
          <w:p w:rsidR="003C3B57" w:rsidRDefault="003C3B57">
            <w:pPr>
              <w:pStyle w:val="ConsPlusNormal"/>
              <w:jc w:val="right"/>
            </w:pPr>
            <w:r>
              <w:t>33,40</w:t>
            </w:r>
          </w:p>
        </w:tc>
        <w:tc>
          <w:tcPr>
            <w:tcW w:w="1134" w:type="dxa"/>
            <w:vAlign w:val="center"/>
          </w:tcPr>
          <w:p w:rsidR="003C3B57" w:rsidRDefault="003C3B57">
            <w:pPr>
              <w:pStyle w:val="ConsPlusNormal"/>
              <w:jc w:val="right"/>
            </w:pPr>
            <w:r>
              <w:t>0,00</w:t>
            </w:r>
          </w:p>
        </w:tc>
        <w:tc>
          <w:tcPr>
            <w:tcW w:w="1804" w:type="dxa"/>
            <w:vAlign w:val="center"/>
          </w:tcPr>
          <w:p w:rsidR="003C3B57" w:rsidRDefault="003C3B57">
            <w:pPr>
              <w:pStyle w:val="ConsPlusNormal"/>
              <w:jc w:val="right"/>
            </w:pPr>
            <w:r>
              <w:t>1 395 100,00</w:t>
            </w:r>
          </w:p>
        </w:tc>
        <w:tc>
          <w:tcPr>
            <w:tcW w:w="1804" w:type="dxa"/>
            <w:vAlign w:val="center"/>
          </w:tcPr>
          <w:p w:rsidR="003C3B57" w:rsidRDefault="003C3B57">
            <w:pPr>
              <w:pStyle w:val="ConsPlusNormal"/>
              <w:jc w:val="right"/>
            </w:pPr>
            <w:r>
              <w:t>1 339 296,00</w:t>
            </w:r>
          </w:p>
        </w:tc>
        <w:tc>
          <w:tcPr>
            <w:tcW w:w="1624" w:type="dxa"/>
            <w:vAlign w:val="center"/>
          </w:tcPr>
          <w:p w:rsidR="003C3B57" w:rsidRDefault="003C3B57">
            <w:pPr>
              <w:pStyle w:val="ConsPlusNormal"/>
              <w:jc w:val="right"/>
            </w:pPr>
            <w:r>
              <w:t>55 804,00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5</w:t>
            </w:r>
          </w:p>
        </w:tc>
        <w:tc>
          <w:tcPr>
            <w:tcW w:w="1999" w:type="dxa"/>
            <w:vAlign w:val="center"/>
          </w:tcPr>
          <w:p w:rsidR="003C3B57" w:rsidRDefault="003C3B57">
            <w:pPr>
              <w:pStyle w:val="ConsPlusNormal"/>
            </w:pPr>
            <w:r>
              <w:t xml:space="preserve">Итого по </w:t>
            </w:r>
            <w:r>
              <w:lastRenderedPageBreak/>
              <w:t>Шебекинскому городскому округу</w:t>
            </w:r>
          </w:p>
        </w:tc>
        <w:tc>
          <w:tcPr>
            <w:tcW w:w="1077" w:type="dxa"/>
            <w:vAlign w:val="center"/>
          </w:tcPr>
          <w:p w:rsidR="003C3B57" w:rsidRDefault="003C3B57">
            <w:pPr>
              <w:pStyle w:val="ConsPlusNormal"/>
              <w:jc w:val="right"/>
            </w:pPr>
            <w:r>
              <w:lastRenderedPageBreak/>
              <w:t>102</w:t>
            </w:r>
          </w:p>
        </w:tc>
        <w:tc>
          <w:tcPr>
            <w:tcW w:w="664" w:type="dxa"/>
            <w:vAlign w:val="center"/>
          </w:tcPr>
          <w:p w:rsidR="003C3B57" w:rsidRDefault="003C3B57">
            <w:pPr>
              <w:pStyle w:val="ConsPlusNormal"/>
              <w:jc w:val="right"/>
            </w:pPr>
            <w:r>
              <w:t>37</w:t>
            </w:r>
          </w:p>
        </w:tc>
        <w:tc>
          <w:tcPr>
            <w:tcW w:w="964" w:type="dxa"/>
            <w:vAlign w:val="center"/>
          </w:tcPr>
          <w:p w:rsidR="003C3B57" w:rsidRDefault="003C3B57">
            <w:pPr>
              <w:pStyle w:val="ConsPlusNormal"/>
              <w:jc w:val="right"/>
            </w:pPr>
            <w:r>
              <w:t>18</w:t>
            </w:r>
          </w:p>
        </w:tc>
        <w:tc>
          <w:tcPr>
            <w:tcW w:w="964" w:type="dxa"/>
            <w:vAlign w:val="center"/>
          </w:tcPr>
          <w:p w:rsidR="003C3B57" w:rsidRDefault="003C3B57">
            <w:pPr>
              <w:pStyle w:val="ConsPlusNormal"/>
              <w:jc w:val="right"/>
            </w:pPr>
            <w:r>
              <w:t>19</w:t>
            </w:r>
          </w:p>
        </w:tc>
        <w:tc>
          <w:tcPr>
            <w:tcW w:w="1204" w:type="dxa"/>
            <w:vAlign w:val="center"/>
          </w:tcPr>
          <w:p w:rsidR="003C3B57" w:rsidRDefault="003C3B57">
            <w:pPr>
              <w:pStyle w:val="ConsPlusNormal"/>
              <w:jc w:val="right"/>
            </w:pPr>
            <w:r>
              <w:t>1 213,87</w:t>
            </w:r>
          </w:p>
        </w:tc>
        <w:tc>
          <w:tcPr>
            <w:tcW w:w="1134" w:type="dxa"/>
            <w:vAlign w:val="center"/>
          </w:tcPr>
          <w:p w:rsidR="003C3B57" w:rsidRDefault="003C3B57">
            <w:pPr>
              <w:pStyle w:val="ConsPlusNormal"/>
              <w:jc w:val="right"/>
            </w:pPr>
            <w:r>
              <w:t>640,30</w:t>
            </w:r>
          </w:p>
        </w:tc>
        <w:tc>
          <w:tcPr>
            <w:tcW w:w="1134" w:type="dxa"/>
            <w:vAlign w:val="center"/>
          </w:tcPr>
          <w:p w:rsidR="003C3B57" w:rsidRDefault="003C3B57">
            <w:pPr>
              <w:pStyle w:val="ConsPlusNormal"/>
              <w:jc w:val="right"/>
            </w:pPr>
            <w:r>
              <w:t>573,57</w:t>
            </w:r>
          </w:p>
        </w:tc>
        <w:tc>
          <w:tcPr>
            <w:tcW w:w="1804" w:type="dxa"/>
            <w:vAlign w:val="center"/>
          </w:tcPr>
          <w:p w:rsidR="003C3B57" w:rsidRDefault="003C3B57">
            <w:pPr>
              <w:pStyle w:val="ConsPlusNormal"/>
              <w:jc w:val="right"/>
            </w:pPr>
            <w:r>
              <w:t>52 511 637,80</w:t>
            </w:r>
          </w:p>
        </w:tc>
        <w:tc>
          <w:tcPr>
            <w:tcW w:w="1804" w:type="dxa"/>
            <w:vAlign w:val="center"/>
          </w:tcPr>
          <w:p w:rsidR="003C3B57" w:rsidRDefault="003C3B57">
            <w:pPr>
              <w:pStyle w:val="ConsPlusNormal"/>
              <w:jc w:val="right"/>
            </w:pPr>
            <w:r>
              <w:t>46 350 629,70</w:t>
            </w:r>
          </w:p>
        </w:tc>
        <w:tc>
          <w:tcPr>
            <w:tcW w:w="1624" w:type="dxa"/>
            <w:vAlign w:val="center"/>
          </w:tcPr>
          <w:p w:rsidR="003C3B57" w:rsidRDefault="003C3B57">
            <w:pPr>
              <w:pStyle w:val="ConsPlusNormal"/>
              <w:jc w:val="right"/>
            </w:pPr>
            <w:r>
              <w:t>6 161 008,10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lastRenderedPageBreak/>
              <w:t>6</w:t>
            </w:r>
          </w:p>
        </w:tc>
        <w:tc>
          <w:tcPr>
            <w:tcW w:w="1999" w:type="dxa"/>
            <w:vAlign w:val="center"/>
          </w:tcPr>
          <w:p w:rsidR="003C3B57" w:rsidRDefault="003C3B57">
            <w:pPr>
              <w:pStyle w:val="ConsPlusNormal"/>
            </w:pPr>
            <w:r>
              <w:t>Итого по Яковлевскому городскому округу</w:t>
            </w:r>
          </w:p>
        </w:tc>
        <w:tc>
          <w:tcPr>
            <w:tcW w:w="1077" w:type="dxa"/>
            <w:vAlign w:val="center"/>
          </w:tcPr>
          <w:p w:rsidR="003C3B57" w:rsidRDefault="003C3B57">
            <w:pPr>
              <w:pStyle w:val="ConsPlusNormal"/>
              <w:jc w:val="right"/>
            </w:pPr>
            <w:r>
              <w:t>104</w:t>
            </w:r>
          </w:p>
        </w:tc>
        <w:tc>
          <w:tcPr>
            <w:tcW w:w="664" w:type="dxa"/>
            <w:vAlign w:val="center"/>
          </w:tcPr>
          <w:p w:rsidR="003C3B57" w:rsidRDefault="003C3B57">
            <w:pPr>
              <w:pStyle w:val="ConsPlusNormal"/>
              <w:jc w:val="right"/>
            </w:pPr>
            <w:r>
              <w:t>36</w:t>
            </w:r>
          </w:p>
        </w:tc>
        <w:tc>
          <w:tcPr>
            <w:tcW w:w="964" w:type="dxa"/>
            <w:vAlign w:val="center"/>
          </w:tcPr>
          <w:p w:rsidR="003C3B57" w:rsidRDefault="003C3B57">
            <w:pPr>
              <w:pStyle w:val="ConsPlusNormal"/>
              <w:jc w:val="right"/>
            </w:pPr>
            <w:r>
              <w:t>36</w:t>
            </w:r>
          </w:p>
        </w:tc>
        <w:tc>
          <w:tcPr>
            <w:tcW w:w="964" w:type="dxa"/>
            <w:vAlign w:val="center"/>
          </w:tcPr>
          <w:p w:rsidR="003C3B57" w:rsidRDefault="003C3B57">
            <w:pPr>
              <w:pStyle w:val="ConsPlusNormal"/>
              <w:jc w:val="right"/>
            </w:pPr>
            <w:r>
              <w:t>0</w:t>
            </w:r>
          </w:p>
        </w:tc>
        <w:tc>
          <w:tcPr>
            <w:tcW w:w="1204" w:type="dxa"/>
            <w:vAlign w:val="center"/>
          </w:tcPr>
          <w:p w:rsidR="003C3B57" w:rsidRDefault="003C3B57">
            <w:pPr>
              <w:pStyle w:val="ConsPlusNormal"/>
              <w:jc w:val="right"/>
            </w:pPr>
            <w:r>
              <w:t>1 897,10</w:t>
            </w:r>
          </w:p>
        </w:tc>
        <w:tc>
          <w:tcPr>
            <w:tcW w:w="1134" w:type="dxa"/>
            <w:vAlign w:val="center"/>
          </w:tcPr>
          <w:p w:rsidR="003C3B57" w:rsidRDefault="003C3B57">
            <w:pPr>
              <w:pStyle w:val="ConsPlusNormal"/>
              <w:jc w:val="right"/>
            </w:pPr>
            <w:r>
              <w:t>1 897,10</w:t>
            </w:r>
          </w:p>
        </w:tc>
        <w:tc>
          <w:tcPr>
            <w:tcW w:w="1134" w:type="dxa"/>
            <w:vAlign w:val="center"/>
          </w:tcPr>
          <w:p w:rsidR="003C3B57" w:rsidRDefault="003C3B57">
            <w:pPr>
              <w:pStyle w:val="ConsPlusNormal"/>
              <w:jc w:val="right"/>
            </w:pPr>
            <w:r>
              <w:t>0,00</w:t>
            </w:r>
          </w:p>
        </w:tc>
        <w:tc>
          <w:tcPr>
            <w:tcW w:w="1804" w:type="dxa"/>
            <w:vAlign w:val="center"/>
          </w:tcPr>
          <w:p w:rsidR="003C3B57" w:rsidRDefault="003C3B57">
            <w:pPr>
              <w:pStyle w:val="ConsPlusNormal"/>
              <w:jc w:val="right"/>
            </w:pPr>
            <w:r>
              <w:t>76 272 905,50</w:t>
            </w:r>
          </w:p>
        </w:tc>
        <w:tc>
          <w:tcPr>
            <w:tcW w:w="1804" w:type="dxa"/>
            <w:vAlign w:val="center"/>
          </w:tcPr>
          <w:p w:rsidR="003C3B57" w:rsidRDefault="003C3B57">
            <w:pPr>
              <w:pStyle w:val="ConsPlusNormal"/>
              <w:jc w:val="right"/>
            </w:pPr>
            <w:r>
              <w:t>72 426 456,32</w:t>
            </w:r>
          </w:p>
        </w:tc>
        <w:tc>
          <w:tcPr>
            <w:tcW w:w="1624" w:type="dxa"/>
            <w:vAlign w:val="center"/>
          </w:tcPr>
          <w:p w:rsidR="003C3B57" w:rsidRDefault="003C3B57">
            <w:pPr>
              <w:pStyle w:val="ConsPlusNormal"/>
              <w:jc w:val="right"/>
            </w:pPr>
            <w:r>
              <w:t>3 846 449,18</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pPr>
          </w:p>
        </w:tc>
        <w:tc>
          <w:tcPr>
            <w:tcW w:w="1999" w:type="dxa"/>
            <w:vAlign w:val="center"/>
          </w:tcPr>
          <w:p w:rsidR="003C3B57" w:rsidRDefault="003C3B57">
            <w:pPr>
              <w:pStyle w:val="ConsPlusNormal"/>
            </w:pPr>
            <w:r>
              <w:t>Всего по этапу 2020 года</w:t>
            </w:r>
          </w:p>
        </w:tc>
        <w:tc>
          <w:tcPr>
            <w:tcW w:w="1077" w:type="dxa"/>
            <w:vAlign w:val="center"/>
          </w:tcPr>
          <w:p w:rsidR="003C3B57" w:rsidRDefault="003C3B57">
            <w:pPr>
              <w:pStyle w:val="ConsPlusNormal"/>
              <w:jc w:val="right"/>
            </w:pPr>
            <w:r>
              <w:t>683</w:t>
            </w:r>
          </w:p>
        </w:tc>
        <w:tc>
          <w:tcPr>
            <w:tcW w:w="664" w:type="dxa"/>
            <w:vAlign w:val="center"/>
          </w:tcPr>
          <w:p w:rsidR="003C3B57" w:rsidRDefault="003C3B57">
            <w:pPr>
              <w:pStyle w:val="ConsPlusNormal"/>
              <w:jc w:val="right"/>
            </w:pPr>
            <w:r>
              <w:t>291</w:t>
            </w:r>
          </w:p>
        </w:tc>
        <w:tc>
          <w:tcPr>
            <w:tcW w:w="964" w:type="dxa"/>
            <w:vAlign w:val="center"/>
          </w:tcPr>
          <w:p w:rsidR="003C3B57" w:rsidRDefault="003C3B57">
            <w:pPr>
              <w:pStyle w:val="ConsPlusNormal"/>
              <w:jc w:val="right"/>
            </w:pPr>
            <w:r>
              <w:t>254</w:t>
            </w:r>
          </w:p>
        </w:tc>
        <w:tc>
          <w:tcPr>
            <w:tcW w:w="964" w:type="dxa"/>
            <w:vAlign w:val="center"/>
          </w:tcPr>
          <w:p w:rsidR="003C3B57" w:rsidRDefault="003C3B57">
            <w:pPr>
              <w:pStyle w:val="ConsPlusNormal"/>
              <w:jc w:val="right"/>
            </w:pPr>
            <w:r>
              <w:t>37</w:t>
            </w:r>
          </w:p>
        </w:tc>
        <w:tc>
          <w:tcPr>
            <w:tcW w:w="1204" w:type="dxa"/>
            <w:vAlign w:val="center"/>
          </w:tcPr>
          <w:p w:rsidR="003C3B57" w:rsidRDefault="003C3B57">
            <w:pPr>
              <w:pStyle w:val="ConsPlusNormal"/>
              <w:jc w:val="right"/>
            </w:pPr>
            <w:r>
              <w:t>12 608,77</w:t>
            </w:r>
          </w:p>
        </w:tc>
        <w:tc>
          <w:tcPr>
            <w:tcW w:w="1134" w:type="dxa"/>
            <w:vAlign w:val="center"/>
          </w:tcPr>
          <w:p w:rsidR="003C3B57" w:rsidRDefault="003C3B57">
            <w:pPr>
              <w:pStyle w:val="ConsPlusNormal"/>
              <w:jc w:val="right"/>
            </w:pPr>
            <w:r>
              <w:t>11 036,85</w:t>
            </w:r>
          </w:p>
        </w:tc>
        <w:tc>
          <w:tcPr>
            <w:tcW w:w="1134" w:type="dxa"/>
            <w:vAlign w:val="center"/>
          </w:tcPr>
          <w:p w:rsidR="003C3B57" w:rsidRDefault="003C3B57">
            <w:pPr>
              <w:pStyle w:val="ConsPlusNormal"/>
              <w:jc w:val="right"/>
            </w:pPr>
            <w:r>
              <w:t>1 571,92</w:t>
            </w:r>
          </w:p>
        </w:tc>
        <w:tc>
          <w:tcPr>
            <w:tcW w:w="1804" w:type="dxa"/>
            <w:vAlign w:val="center"/>
          </w:tcPr>
          <w:p w:rsidR="003C3B57" w:rsidRDefault="003C3B57">
            <w:pPr>
              <w:pStyle w:val="ConsPlusNormal"/>
              <w:jc w:val="right"/>
            </w:pPr>
            <w:r>
              <w:t>567 681 593,48</w:t>
            </w:r>
          </w:p>
        </w:tc>
        <w:tc>
          <w:tcPr>
            <w:tcW w:w="1804" w:type="dxa"/>
            <w:vAlign w:val="center"/>
          </w:tcPr>
          <w:p w:rsidR="003C3B57" w:rsidRDefault="003C3B57">
            <w:pPr>
              <w:pStyle w:val="ConsPlusNormal"/>
              <w:jc w:val="right"/>
            </w:pPr>
            <w:r>
              <w:t>463 819 855,29</w:t>
            </w:r>
          </w:p>
        </w:tc>
        <w:tc>
          <w:tcPr>
            <w:tcW w:w="1624" w:type="dxa"/>
            <w:vAlign w:val="center"/>
          </w:tcPr>
          <w:p w:rsidR="003C3B57" w:rsidRDefault="003C3B57">
            <w:pPr>
              <w:pStyle w:val="ConsPlusNormal"/>
              <w:jc w:val="right"/>
            </w:pPr>
            <w:r>
              <w:t>73 424 898,43</w:t>
            </w:r>
          </w:p>
        </w:tc>
        <w:tc>
          <w:tcPr>
            <w:tcW w:w="1624" w:type="dxa"/>
            <w:vAlign w:val="center"/>
          </w:tcPr>
          <w:p w:rsidR="003C3B57" w:rsidRDefault="003C3B57">
            <w:pPr>
              <w:pStyle w:val="ConsPlusNormal"/>
              <w:jc w:val="right"/>
            </w:pPr>
            <w:r>
              <w:t>30 436 839,76</w:t>
            </w:r>
          </w:p>
        </w:tc>
        <w:tc>
          <w:tcPr>
            <w:tcW w:w="1624" w:type="dxa"/>
            <w:vAlign w:val="center"/>
          </w:tcPr>
          <w:p w:rsidR="003C3B57" w:rsidRDefault="003C3B57">
            <w:pPr>
              <w:pStyle w:val="ConsPlusNormal"/>
              <w:jc w:val="right"/>
            </w:pPr>
            <w:r>
              <w:t>55 144 127,10</w:t>
            </w:r>
          </w:p>
        </w:tc>
        <w:tc>
          <w:tcPr>
            <w:tcW w:w="1624" w:type="dxa"/>
            <w:vAlign w:val="center"/>
          </w:tcPr>
          <w:p w:rsidR="003C3B57" w:rsidRDefault="003C3B57">
            <w:pPr>
              <w:pStyle w:val="ConsPlusNormal"/>
              <w:jc w:val="right"/>
            </w:pPr>
            <w:r>
              <w:t>55 144 127,10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1</w:t>
            </w:r>
          </w:p>
        </w:tc>
        <w:tc>
          <w:tcPr>
            <w:tcW w:w="1999" w:type="dxa"/>
            <w:vAlign w:val="center"/>
          </w:tcPr>
          <w:p w:rsidR="003C3B57" w:rsidRDefault="003C3B57">
            <w:pPr>
              <w:pStyle w:val="ConsPlusNormal"/>
            </w:pPr>
            <w:r>
              <w:t>Итого по Валуйскому городскому округу</w:t>
            </w:r>
          </w:p>
        </w:tc>
        <w:tc>
          <w:tcPr>
            <w:tcW w:w="1077" w:type="dxa"/>
            <w:vAlign w:val="center"/>
          </w:tcPr>
          <w:p w:rsidR="003C3B57" w:rsidRDefault="003C3B57">
            <w:pPr>
              <w:pStyle w:val="ConsPlusNormal"/>
              <w:jc w:val="right"/>
            </w:pPr>
            <w:r>
              <w:t>40</w:t>
            </w:r>
          </w:p>
        </w:tc>
        <w:tc>
          <w:tcPr>
            <w:tcW w:w="664" w:type="dxa"/>
            <w:vAlign w:val="center"/>
          </w:tcPr>
          <w:p w:rsidR="003C3B57" w:rsidRDefault="003C3B57">
            <w:pPr>
              <w:pStyle w:val="ConsPlusNormal"/>
              <w:jc w:val="right"/>
            </w:pPr>
            <w:r>
              <w:t>16</w:t>
            </w:r>
          </w:p>
        </w:tc>
        <w:tc>
          <w:tcPr>
            <w:tcW w:w="964" w:type="dxa"/>
            <w:vAlign w:val="center"/>
          </w:tcPr>
          <w:p w:rsidR="003C3B57" w:rsidRDefault="003C3B57">
            <w:pPr>
              <w:pStyle w:val="ConsPlusNormal"/>
              <w:jc w:val="right"/>
            </w:pPr>
            <w:r>
              <w:t>12</w:t>
            </w:r>
          </w:p>
        </w:tc>
        <w:tc>
          <w:tcPr>
            <w:tcW w:w="964" w:type="dxa"/>
            <w:vAlign w:val="center"/>
          </w:tcPr>
          <w:p w:rsidR="003C3B57" w:rsidRDefault="003C3B57">
            <w:pPr>
              <w:pStyle w:val="ConsPlusNormal"/>
              <w:jc w:val="right"/>
            </w:pPr>
            <w:r>
              <w:t>4</w:t>
            </w:r>
          </w:p>
        </w:tc>
        <w:tc>
          <w:tcPr>
            <w:tcW w:w="1204" w:type="dxa"/>
            <w:vAlign w:val="center"/>
          </w:tcPr>
          <w:p w:rsidR="003C3B57" w:rsidRDefault="003C3B57">
            <w:pPr>
              <w:pStyle w:val="ConsPlusNormal"/>
              <w:jc w:val="right"/>
            </w:pPr>
            <w:r>
              <w:t>644,03</w:t>
            </w:r>
          </w:p>
        </w:tc>
        <w:tc>
          <w:tcPr>
            <w:tcW w:w="1134" w:type="dxa"/>
            <w:vAlign w:val="center"/>
          </w:tcPr>
          <w:p w:rsidR="003C3B57" w:rsidRDefault="003C3B57">
            <w:pPr>
              <w:pStyle w:val="ConsPlusNormal"/>
              <w:jc w:val="right"/>
            </w:pPr>
            <w:r>
              <w:t>469,01</w:t>
            </w:r>
          </w:p>
        </w:tc>
        <w:tc>
          <w:tcPr>
            <w:tcW w:w="1134" w:type="dxa"/>
            <w:vAlign w:val="center"/>
          </w:tcPr>
          <w:p w:rsidR="003C3B57" w:rsidRDefault="003C3B57">
            <w:pPr>
              <w:pStyle w:val="ConsPlusNormal"/>
              <w:jc w:val="right"/>
            </w:pPr>
            <w:r>
              <w:t>175,02</w:t>
            </w:r>
          </w:p>
        </w:tc>
        <w:tc>
          <w:tcPr>
            <w:tcW w:w="1804" w:type="dxa"/>
            <w:vAlign w:val="center"/>
          </w:tcPr>
          <w:p w:rsidR="003C3B57" w:rsidRDefault="003C3B57">
            <w:pPr>
              <w:pStyle w:val="ConsPlusNormal"/>
              <w:jc w:val="right"/>
            </w:pPr>
            <w:r>
              <w:t>29 149 778,28</w:t>
            </w:r>
          </w:p>
        </w:tc>
        <w:tc>
          <w:tcPr>
            <w:tcW w:w="1804" w:type="dxa"/>
            <w:vAlign w:val="center"/>
          </w:tcPr>
          <w:p w:rsidR="003C3B57" w:rsidRDefault="003C3B57">
            <w:pPr>
              <w:pStyle w:val="ConsPlusNormal"/>
              <w:jc w:val="right"/>
            </w:pPr>
            <w:r>
              <w:t>27 485 888,43</w:t>
            </w:r>
          </w:p>
        </w:tc>
        <w:tc>
          <w:tcPr>
            <w:tcW w:w="1624" w:type="dxa"/>
            <w:vAlign w:val="center"/>
          </w:tcPr>
          <w:p w:rsidR="003C3B57" w:rsidRDefault="003C3B57">
            <w:pPr>
              <w:pStyle w:val="ConsPlusNormal"/>
              <w:jc w:val="right"/>
            </w:pPr>
            <w:r>
              <w:t>1 663 889,85</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2</w:t>
            </w:r>
          </w:p>
        </w:tc>
        <w:tc>
          <w:tcPr>
            <w:tcW w:w="1999" w:type="dxa"/>
            <w:vAlign w:val="center"/>
          </w:tcPr>
          <w:p w:rsidR="003C3B57" w:rsidRDefault="003C3B57">
            <w:pPr>
              <w:pStyle w:val="ConsPlusNormal"/>
            </w:pPr>
            <w:r>
              <w:t>Итого по городу Белгороду</w:t>
            </w:r>
          </w:p>
        </w:tc>
        <w:tc>
          <w:tcPr>
            <w:tcW w:w="1077" w:type="dxa"/>
            <w:vAlign w:val="center"/>
          </w:tcPr>
          <w:p w:rsidR="003C3B57" w:rsidRDefault="003C3B57">
            <w:pPr>
              <w:pStyle w:val="ConsPlusNormal"/>
              <w:jc w:val="right"/>
            </w:pPr>
            <w:r>
              <w:t>204</w:t>
            </w:r>
          </w:p>
        </w:tc>
        <w:tc>
          <w:tcPr>
            <w:tcW w:w="664" w:type="dxa"/>
            <w:vAlign w:val="center"/>
          </w:tcPr>
          <w:p w:rsidR="003C3B57" w:rsidRDefault="003C3B57">
            <w:pPr>
              <w:pStyle w:val="ConsPlusNormal"/>
              <w:jc w:val="right"/>
            </w:pPr>
            <w:r>
              <w:t>69</w:t>
            </w:r>
          </w:p>
        </w:tc>
        <w:tc>
          <w:tcPr>
            <w:tcW w:w="964" w:type="dxa"/>
            <w:vAlign w:val="center"/>
          </w:tcPr>
          <w:p w:rsidR="003C3B57" w:rsidRDefault="003C3B57">
            <w:pPr>
              <w:pStyle w:val="ConsPlusNormal"/>
              <w:jc w:val="right"/>
            </w:pPr>
            <w:r>
              <w:t>64</w:t>
            </w:r>
          </w:p>
        </w:tc>
        <w:tc>
          <w:tcPr>
            <w:tcW w:w="964" w:type="dxa"/>
            <w:vAlign w:val="center"/>
          </w:tcPr>
          <w:p w:rsidR="003C3B57" w:rsidRDefault="003C3B57">
            <w:pPr>
              <w:pStyle w:val="ConsPlusNormal"/>
              <w:jc w:val="right"/>
            </w:pPr>
            <w:r>
              <w:t>5</w:t>
            </w:r>
          </w:p>
        </w:tc>
        <w:tc>
          <w:tcPr>
            <w:tcW w:w="1204" w:type="dxa"/>
            <w:vAlign w:val="center"/>
          </w:tcPr>
          <w:p w:rsidR="003C3B57" w:rsidRDefault="003C3B57">
            <w:pPr>
              <w:pStyle w:val="ConsPlusNormal"/>
              <w:jc w:val="right"/>
            </w:pPr>
            <w:r>
              <w:t>3 553,54</w:t>
            </w:r>
          </w:p>
        </w:tc>
        <w:tc>
          <w:tcPr>
            <w:tcW w:w="1134" w:type="dxa"/>
            <w:vAlign w:val="center"/>
          </w:tcPr>
          <w:p w:rsidR="003C3B57" w:rsidRDefault="003C3B57">
            <w:pPr>
              <w:pStyle w:val="ConsPlusNormal"/>
              <w:jc w:val="right"/>
            </w:pPr>
            <w:r>
              <w:t>3 340,94</w:t>
            </w:r>
          </w:p>
        </w:tc>
        <w:tc>
          <w:tcPr>
            <w:tcW w:w="1134" w:type="dxa"/>
            <w:vAlign w:val="center"/>
          </w:tcPr>
          <w:p w:rsidR="003C3B57" w:rsidRDefault="003C3B57">
            <w:pPr>
              <w:pStyle w:val="ConsPlusNormal"/>
              <w:jc w:val="right"/>
            </w:pPr>
            <w:r>
              <w:t>212,60</w:t>
            </w:r>
          </w:p>
        </w:tc>
        <w:tc>
          <w:tcPr>
            <w:tcW w:w="1804" w:type="dxa"/>
            <w:vAlign w:val="center"/>
          </w:tcPr>
          <w:p w:rsidR="003C3B57" w:rsidRDefault="003C3B57">
            <w:pPr>
              <w:pStyle w:val="ConsPlusNormal"/>
              <w:jc w:val="right"/>
            </w:pPr>
            <w:r>
              <w:t>178 502 590,80</w:t>
            </w:r>
          </w:p>
        </w:tc>
        <w:tc>
          <w:tcPr>
            <w:tcW w:w="1804" w:type="dxa"/>
            <w:vAlign w:val="center"/>
          </w:tcPr>
          <w:p w:rsidR="003C3B57" w:rsidRDefault="003C3B57">
            <w:pPr>
              <w:pStyle w:val="ConsPlusNormal"/>
              <w:jc w:val="right"/>
            </w:pPr>
            <w:r>
              <w:t>103 709 641,12</w:t>
            </w:r>
          </w:p>
        </w:tc>
        <w:tc>
          <w:tcPr>
            <w:tcW w:w="1624" w:type="dxa"/>
            <w:vAlign w:val="center"/>
          </w:tcPr>
          <w:p w:rsidR="003C3B57" w:rsidRDefault="003C3B57">
            <w:pPr>
              <w:pStyle w:val="ConsPlusNormal"/>
              <w:jc w:val="right"/>
            </w:pPr>
            <w:r>
              <w:t>44 356 109,92</w:t>
            </w:r>
          </w:p>
        </w:tc>
        <w:tc>
          <w:tcPr>
            <w:tcW w:w="1624" w:type="dxa"/>
            <w:vAlign w:val="center"/>
          </w:tcPr>
          <w:p w:rsidR="003C3B57" w:rsidRDefault="003C3B57">
            <w:pPr>
              <w:pStyle w:val="ConsPlusNormal"/>
              <w:jc w:val="right"/>
            </w:pPr>
            <w:r>
              <w:t>30 436 839,76</w:t>
            </w:r>
          </w:p>
        </w:tc>
        <w:tc>
          <w:tcPr>
            <w:tcW w:w="1624" w:type="dxa"/>
            <w:vAlign w:val="center"/>
          </w:tcPr>
          <w:p w:rsidR="003C3B57" w:rsidRDefault="003C3B57">
            <w:pPr>
              <w:pStyle w:val="ConsPlusNormal"/>
              <w:jc w:val="right"/>
            </w:pPr>
            <w:r>
              <w:t>55 144 127,10</w:t>
            </w:r>
          </w:p>
        </w:tc>
        <w:tc>
          <w:tcPr>
            <w:tcW w:w="1624" w:type="dxa"/>
            <w:vAlign w:val="center"/>
          </w:tcPr>
          <w:p w:rsidR="003C3B57" w:rsidRDefault="003C3B57">
            <w:pPr>
              <w:pStyle w:val="ConsPlusNormal"/>
              <w:jc w:val="right"/>
            </w:pPr>
            <w:r>
              <w:t>55 144 127,10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3</w:t>
            </w:r>
          </w:p>
        </w:tc>
        <w:tc>
          <w:tcPr>
            <w:tcW w:w="1999" w:type="dxa"/>
            <w:vAlign w:val="center"/>
          </w:tcPr>
          <w:p w:rsidR="003C3B57" w:rsidRDefault="003C3B57">
            <w:pPr>
              <w:pStyle w:val="ConsPlusNormal"/>
            </w:pPr>
            <w:r>
              <w:t>Итого по Грайворонскому городскому округу</w:t>
            </w:r>
          </w:p>
        </w:tc>
        <w:tc>
          <w:tcPr>
            <w:tcW w:w="1077" w:type="dxa"/>
            <w:vAlign w:val="center"/>
          </w:tcPr>
          <w:p w:rsidR="003C3B57" w:rsidRDefault="003C3B57">
            <w:pPr>
              <w:pStyle w:val="ConsPlusNormal"/>
              <w:jc w:val="right"/>
            </w:pPr>
            <w:r>
              <w:t>45</w:t>
            </w:r>
          </w:p>
        </w:tc>
        <w:tc>
          <w:tcPr>
            <w:tcW w:w="664" w:type="dxa"/>
            <w:vAlign w:val="center"/>
          </w:tcPr>
          <w:p w:rsidR="003C3B57" w:rsidRDefault="003C3B57">
            <w:pPr>
              <w:pStyle w:val="ConsPlusNormal"/>
              <w:jc w:val="right"/>
            </w:pPr>
            <w:r>
              <w:t>19</w:t>
            </w:r>
          </w:p>
        </w:tc>
        <w:tc>
          <w:tcPr>
            <w:tcW w:w="964" w:type="dxa"/>
            <w:vAlign w:val="center"/>
          </w:tcPr>
          <w:p w:rsidR="003C3B57" w:rsidRDefault="003C3B57">
            <w:pPr>
              <w:pStyle w:val="ConsPlusNormal"/>
              <w:jc w:val="right"/>
            </w:pPr>
            <w:r>
              <w:t>19</w:t>
            </w:r>
          </w:p>
        </w:tc>
        <w:tc>
          <w:tcPr>
            <w:tcW w:w="964" w:type="dxa"/>
            <w:vAlign w:val="center"/>
          </w:tcPr>
          <w:p w:rsidR="003C3B57" w:rsidRDefault="003C3B57">
            <w:pPr>
              <w:pStyle w:val="ConsPlusNormal"/>
              <w:jc w:val="right"/>
            </w:pPr>
            <w:r>
              <w:t>0</w:t>
            </w:r>
          </w:p>
        </w:tc>
        <w:tc>
          <w:tcPr>
            <w:tcW w:w="1204" w:type="dxa"/>
            <w:vAlign w:val="center"/>
          </w:tcPr>
          <w:p w:rsidR="003C3B57" w:rsidRDefault="003C3B57">
            <w:pPr>
              <w:pStyle w:val="ConsPlusNormal"/>
              <w:jc w:val="right"/>
            </w:pPr>
            <w:r>
              <w:t>829,00</w:t>
            </w:r>
          </w:p>
        </w:tc>
        <w:tc>
          <w:tcPr>
            <w:tcW w:w="1134" w:type="dxa"/>
            <w:vAlign w:val="center"/>
          </w:tcPr>
          <w:p w:rsidR="003C3B57" w:rsidRDefault="003C3B57">
            <w:pPr>
              <w:pStyle w:val="ConsPlusNormal"/>
              <w:jc w:val="right"/>
            </w:pPr>
            <w:r>
              <w:t>829,00</w:t>
            </w:r>
          </w:p>
        </w:tc>
        <w:tc>
          <w:tcPr>
            <w:tcW w:w="1134" w:type="dxa"/>
            <w:vAlign w:val="center"/>
          </w:tcPr>
          <w:p w:rsidR="003C3B57" w:rsidRDefault="003C3B57">
            <w:pPr>
              <w:pStyle w:val="ConsPlusNormal"/>
              <w:jc w:val="right"/>
            </w:pPr>
            <w:r>
              <w:t>0,00</w:t>
            </w:r>
          </w:p>
        </w:tc>
        <w:tc>
          <w:tcPr>
            <w:tcW w:w="1804" w:type="dxa"/>
            <w:vAlign w:val="center"/>
          </w:tcPr>
          <w:p w:rsidR="003C3B57" w:rsidRDefault="003C3B57">
            <w:pPr>
              <w:pStyle w:val="ConsPlusNormal"/>
              <w:jc w:val="right"/>
            </w:pPr>
            <w:r>
              <w:t>33 329 945,00</w:t>
            </w:r>
          </w:p>
        </w:tc>
        <w:tc>
          <w:tcPr>
            <w:tcW w:w="1804" w:type="dxa"/>
            <w:vAlign w:val="center"/>
          </w:tcPr>
          <w:p w:rsidR="003C3B57" w:rsidRDefault="003C3B57">
            <w:pPr>
              <w:pStyle w:val="ConsPlusNormal"/>
              <w:jc w:val="right"/>
            </w:pPr>
            <w:r>
              <w:t>31 580 153,52</w:t>
            </w:r>
          </w:p>
        </w:tc>
        <w:tc>
          <w:tcPr>
            <w:tcW w:w="1624" w:type="dxa"/>
            <w:vAlign w:val="center"/>
          </w:tcPr>
          <w:p w:rsidR="003C3B57" w:rsidRDefault="003C3B57">
            <w:pPr>
              <w:pStyle w:val="ConsPlusNormal"/>
              <w:jc w:val="right"/>
            </w:pPr>
            <w:r>
              <w:t>1 749 791,48</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4</w:t>
            </w:r>
          </w:p>
        </w:tc>
        <w:tc>
          <w:tcPr>
            <w:tcW w:w="1999" w:type="dxa"/>
            <w:vAlign w:val="center"/>
          </w:tcPr>
          <w:p w:rsidR="003C3B57" w:rsidRDefault="003C3B57">
            <w:pPr>
              <w:pStyle w:val="ConsPlusNormal"/>
            </w:pPr>
            <w:r>
              <w:t>Итого по Губкинскому городскому округу</w:t>
            </w:r>
          </w:p>
        </w:tc>
        <w:tc>
          <w:tcPr>
            <w:tcW w:w="1077" w:type="dxa"/>
            <w:vAlign w:val="center"/>
          </w:tcPr>
          <w:p w:rsidR="003C3B57" w:rsidRDefault="003C3B57">
            <w:pPr>
              <w:pStyle w:val="ConsPlusNormal"/>
              <w:jc w:val="right"/>
            </w:pPr>
            <w:r>
              <w:t>80</w:t>
            </w:r>
          </w:p>
        </w:tc>
        <w:tc>
          <w:tcPr>
            <w:tcW w:w="664" w:type="dxa"/>
            <w:vAlign w:val="center"/>
          </w:tcPr>
          <w:p w:rsidR="003C3B57" w:rsidRDefault="003C3B57">
            <w:pPr>
              <w:pStyle w:val="ConsPlusNormal"/>
              <w:jc w:val="right"/>
            </w:pPr>
            <w:r>
              <w:t>35</w:t>
            </w:r>
          </w:p>
        </w:tc>
        <w:tc>
          <w:tcPr>
            <w:tcW w:w="964" w:type="dxa"/>
            <w:vAlign w:val="center"/>
          </w:tcPr>
          <w:p w:rsidR="003C3B57" w:rsidRDefault="003C3B57">
            <w:pPr>
              <w:pStyle w:val="ConsPlusNormal"/>
              <w:jc w:val="right"/>
            </w:pPr>
            <w:r>
              <w:t>35</w:t>
            </w:r>
          </w:p>
        </w:tc>
        <w:tc>
          <w:tcPr>
            <w:tcW w:w="964" w:type="dxa"/>
            <w:vAlign w:val="center"/>
          </w:tcPr>
          <w:p w:rsidR="003C3B57" w:rsidRDefault="003C3B57">
            <w:pPr>
              <w:pStyle w:val="ConsPlusNormal"/>
              <w:jc w:val="right"/>
            </w:pPr>
            <w:r>
              <w:t>0</w:t>
            </w:r>
          </w:p>
        </w:tc>
        <w:tc>
          <w:tcPr>
            <w:tcW w:w="1204" w:type="dxa"/>
            <w:vAlign w:val="center"/>
          </w:tcPr>
          <w:p w:rsidR="003C3B57" w:rsidRDefault="003C3B57">
            <w:pPr>
              <w:pStyle w:val="ConsPlusNormal"/>
              <w:jc w:val="right"/>
            </w:pPr>
            <w:r>
              <w:t>1 676,40</w:t>
            </w:r>
          </w:p>
        </w:tc>
        <w:tc>
          <w:tcPr>
            <w:tcW w:w="1134" w:type="dxa"/>
            <w:vAlign w:val="center"/>
          </w:tcPr>
          <w:p w:rsidR="003C3B57" w:rsidRDefault="003C3B57">
            <w:pPr>
              <w:pStyle w:val="ConsPlusNormal"/>
              <w:jc w:val="right"/>
            </w:pPr>
            <w:r>
              <w:t>1 676,40</w:t>
            </w:r>
          </w:p>
        </w:tc>
        <w:tc>
          <w:tcPr>
            <w:tcW w:w="1134" w:type="dxa"/>
            <w:vAlign w:val="center"/>
          </w:tcPr>
          <w:p w:rsidR="003C3B57" w:rsidRDefault="003C3B57">
            <w:pPr>
              <w:pStyle w:val="ConsPlusNormal"/>
              <w:jc w:val="right"/>
            </w:pPr>
            <w:r>
              <w:t>0,00</w:t>
            </w:r>
          </w:p>
        </w:tc>
        <w:tc>
          <w:tcPr>
            <w:tcW w:w="1804" w:type="dxa"/>
            <w:vAlign w:val="center"/>
          </w:tcPr>
          <w:p w:rsidR="003C3B57" w:rsidRDefault="003C3B57">
            <w:pPr>
              <w:pStyle w:val="ConsPlusNormal"/>
              <w:jc w:val="right"/>
            </w:pPr>
            <w:r>
              <w:t>77 598 518,10</w:t>
            </w:r>
          </w:p>
        </w:tc>
        <w:tc>
          <w:tcPr>
            <w:tcW w:w="1804" w:type="dxa"/>
            <w:vAlign w:val="center"/>
          </w:tcPr>
          <w:p w:rsidR="003C3B57" w:rsidRDefault="003C3B57">
            <w:pPr>
              <w:pStyle w:val="ConsPlusNormal"/>
              <w:jc w:val="right"/>
            </w:pPr>
            <w:r>
              <w:t>73 899 467,13</w:t>
            </w:r>
          </w:p>
        </w:tc>
        <w:tc>
          <w:tcPr>
            <w:tcW w:w="1624" w:type="dxa"/>
            <w:vAlign w:val="center"/>
          </w:tcPr>
          <w:p w:rsidR="003C3B57" w:rsidRDefault="003C3B57">
            <w:pPr>
              <w:pStyle w:val="ConsPlusNormal"/>
              <w:jc w:val="right"/>
            </w:pPr>
            <w:r>
              <w:t>3 699 050,97</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5</w:t>
            </w:r>
          </w:p>
        </w:tc>
        <w:tc>
          <w:tcPr>
            <w:tcW w:w="1999" w:type="dxa"/>
            <w:vAlign w:val="center"/>
          </w:tcPr>
          <w:p w:rsidR="003C3B57" w:rsidRDefault="003C3B57">
            <w:pPr>
              <w:pStyle w:val="ConsPlusNormal"/>
            </w:pPr>
            <w:r>
              <w:t>Итого по Ивнянскому району</w:t>
            </w:r>
          </w:p>
        </w:tc>
        <w:tc>
          <w:tcPr>
            <w:tcW w:w="1077" w:type="dxa"/>
            <w:vAlign w:val="center"/>
          </w:tcPr>
          <w:p w:rsidR="003C3B57" w:rsidRDefault="003C3B57">
            <w:pPr>
              <w:pStyle w:val="ConsPlusNormal"/>
              <w:jc w:val="right"/>
            </w:pPr>
            <w:r>
              <w:t>67</w:t>
            </w:r>
          </w:p>
        </w:tc>
        <w:tc>
          <w:tcPr>
            <w:tcW w:w="664" w:type="dxa"/>
            <w:vAlign w:val="center"/>
          </w:tcPr>
          <w:p w:rsidR="003C3B57" w:rsidRDefault="003C3B57">
            <w:pPr>
              <w:pStyle w:val="ConsPlusNormal"/>
              <w:jc w:val="right"/>
            </w:pPr>
            <w:r>
              <w:t>30</w:t>
            </w:r>
          </w:p>
        </w:tc>
        <w:tc>
          <w:tcPr>
            <w:tcW w:w="964" w:type="dxa"/>
            <w:vAlign w:val="center"/>
          </w:tcPr>
          <w:p w:rsidR="003C3B57" w:rsidRDefault="003C3B57">
            <w:pPr>
              <w:pStyle w:val="ConsPlusNormal"/>
              <w:jc w:val="right"/>
            </w:pPr>
            <w:r>
              <w:t>30</w:t>
            </w:r>
          </w:p>
        </w:tc>
        <w:tc>
          <w:tcPr>
            <w:tcW w:w="964" w:type="dxa"/>
            <w:vAlign w:val="center"/>
          </w:tcPr>
          <w:p w:rsidR="003C3B57" w:rsidRDefault="003C3B57">
            <w:pPr>
              <w:pStyle w:val="ConsPlusNormal"/>
              <w:jc w:val="right"/>
            </w:pPr>
            <w:r>
              <w:t>0</w:t>
            </w:r>
          </w:p>
        </w:tc>
        <w:tc>
          <w:tcPr>
            <w:tcW w:w="1204" w:type="dxa"/>
            <w:vAlign w:val="center"/>
          </w:tcPr>
          <w:p w:rsidR="003C3B57" w:rsidRDefault="003C3B57">
            <w:pPr>
              <w:pStyle w:val="ConsPlusNormal"/>
              <w:jc w:val="right"/>
            </w:pPr>
            <w:r>
              <w:t>1 180,20</w:t>
            </w:r>
          </w:p>
        </w:tc>
        <w:tc>
          <w:tcPr>
            <w:tcW w:w="1134" w:type="dxa"/>
            <w:vAlign w:val="center"/>
          </w:tcPr>
          <w:p w:rsidR="003C3B57" w:rsidRDefault="003C3B57">
            <w:pPr>
              <w:pStyle w:val="ConsPlusNormal"/>
              <w:jc w:val="right"/>
            </w:pPr>
            <w:r>
              <w:t>1 180,20</w:t>
            </w:r>
          </w:p>
        </w:tc>
        <w:tc>
          <w:tcPr>
            <w:tcW w:w="1134" w:type="dxa"/>
            <w:vAlign w:val="center"/>
          </w:tcPr>
          <w:p w:rsidR="003C3B57" w:rsidRDefault="003C3B57">
            <w:pPr>
              <w:pStyle w:val="ConsPlusNormal"/>
              <w:jc w:val="right"/>
            </w:pPr>
            <w:r>
              <w:t>0,00</w:t>
            </w:r>
          </w:p>
        </w:tc>
        <w:tc>
          <w:tcPr>
            <w:tcW w:w="1804" w:type="dxa"/>
            <w:vAlign w:val="center"/>
          </w:tcPr>
          <w:p w:rsidR="003C3B57" w:rsidRDefault="003C3B57">
            <w:pPr>
              <w:pStyle w:val="ConsPlusNormal"/>
              <w:jc w:val="right"/>
            </w:pPr>
            <w:r>
              <w:t>48 015 852,70</w:t>
            </w:r>
          </w:p>
        </w:tc>
        <w:tc>
          <w:tcPr>
            <w:tcW w:w="1804" w:type="dxa"/>
            <w:vAlign w:val="center"/>
          </w:tcPr>
          <w:p w:rsidR="003C3B57" w:rsidRDefault="003C3B57">
            <w:pPr>
              <w:pStyle w:val="ConsPlusNormal"/>
              <w:jc w:val="right"/>
            </w:pPr>
            <w:r>
              <w:t>46 095 218,59</w:t>
            </w:r>
          </w:p>
        </w:tc>
        <w:tc>
          <w:tcPr>
            <w:tcW w:w="1624" w:type="dxa"/>
            <w:vAlign w:val="center"/>
          </w:tcPr>
          <w:p w:rsidR="003C3B57" w:rsidRDefault="003C3B57">
            <w:pPr>
              <w:pStyle w:val="ConsPlusNormal"/>
              <w:jc w:val="right"/>
            </w:pPr>
            <w:r>
              <w:t>1 920 634,11</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6</w:t>
            </w:r>
          </w:p>
        </w:tc>
        <w:tc>
          <w:tcPr>
            <w:tcW w:w="1999" w:type="dxa"/>
            <w:vAlign w:val="center"/>
          </w:tcPr>
          <w:p w:rsidR="003C3B57" w:rsidRDefault="003C3B57">
            <w:pPr>
              <w:pStyle w:val="ConsPlusNormal"/>
            </w:pPr>
            <w:r>
              <w:t>Итого по Корочанскому району</w:t>
            </w:r>
          </w:p>
        </w:tc>
        <w:tc>
          <w:tcPr>
            <w:tcW w:w="1077" w:type="dxa"/>
            <w:vAlign w:val="center"/>
          </w:tcPr>
          <w:p w:rsidR="003C3B57" w:rsidRDefault="003C3B57">
            <w:pPr>
              <w:pStyle w:val="ConsPlusNormal"/>
              <w:jc w:val="right"/>
            </w:pPr>
            <w:r>
              <w:t>8</w:t>
            </w:r>
          </w:p>
        </w:tc>
        <w:tc>
          <w:tcPr>
            <w:tcW w:w="664" w:type="dxa"/>
            <w:vAlign w:val="center"/>
          </w:tcPr>
          <w:p w:rsidR="003C3B57" w:rsidRDefault="003C3B57">
            <w:pPr>
              <w:pStyle w:val="ConsPlusNormal"/>
              <w:jc w:val="right"/>
            </w:pPr>
            <w:r>
              <w:t>3</w:t>
            </w:r>
          </w:p>
        </w:tc>
        <w:tc>
          <w:tcPr>
            <w:tcW w:w="964" w:type="dxa"/>
            <w:vAlign w:val="center"/>
          </w:tcPr>
          <w:p w:rsidR="003C3B57" w:rsidRDefault="003C3B57">
            <w:pPr>
              <w:pStyle w:val="ConsPlusNormal"/>
              <w:jc w:val="right"/>
            </w:pPr>
            <w:r>
              <w:t>3</w:t>
            </w:r>
          </w:p>
        </w:tc>
        <w:tc>
          <w:tcPr>
            <w:tcW w:w="964" w:type="dxa"/>
            <w:vAlign w:val="center"/>
          </w:tcPr>
          <w:p w:rsidR="003C3B57" w:rsidRDefault="003C3B57">
            <w:pPr>
              <w:pStyle w:val="ConsPlusNormal"/>
              <w:jc w:val="right"/>
            </w:pPr>
            <w:r>
              <w:t>0</w:t>
            </w:r>
          </w:p>
        </w:tc>
        <w:tc>
          <w:tcPr>
            <w:tcW w:w="1204" w:type="dxa"/>
            <w:vAlign w:val="center"/>
          </w:tcPr>
          <w:p w:rsidR="003C3B57" w:rsidRDefault="003C3B57">
            <w:pPr>
              <w:pStyle w:val="ConsPlusNormal"/>
              <w:jc w:val="right"/>
            </w:pPr>
            <w:r>
              <w:t>90,10</w:t>
            </w:r>
          </w:p>
        </w:tc>
        <w:tc>
          <w:tcPr>
            <w:tcW w:w="1134" w:type="dxa"/>
            <w:vAlign w:val="center"/>
          </w:tcPr>
          <w:p w:rsidR="003C3B57" w:rsidRDefault="003C3B57">
            <w:pPr>
              <w:pStyle w:val="ConsPlusNormal"/>
              <w:jc w:val="right"/>
            </w:pPr>
            <w:r>
              <w:t>90,10</w:t>
            </w:r>
          </w:p>
        </w:tc>
        <w:tc>
          <w:tcPr>
            <w:tcW w:w="1134" w:type="dxa"/>
            <w:vAlign w:val="center"/>
          </w:tcPr>
          <w:p w:rsidR="003C3B57" w:rsidRDefault="003C3B57">
            <w:pPr>
              <w:pStyle w:val="ConsPlusNormal"/>
              <w:jc w:val="right"/>
            </w:pPr>
            <w:r>
              <w:t>0,00</w:t>
            </w:r>
          </w:p>
        </w:tc>
        <w:tc>
          <w:tcPr>
            <w:tcW w:w="1804" w:type="dxa"/>
            <w:vAlign w:val="center"/>
          </w:tcPr>
          <w:p w:rsidR="003C3B57" w:rsidRDefault="003C3B57">
            <w:pPr>
              <w:pStyle w:val="ConsPlusNormal"/>
              <w:jc w:val="right"/>
            </w:pPr>
            <w:r>
              <w:t>3 771 229,00</w:t>
            </w:r>
          </w:p>
        </w:tc>
        <w:tc>
          <w:tcPr>
            <w:tcW w:w="1804" w:type="dxa"/>
            <w:vAlign w:val="center"/>
          </w:tcPr>
          <w:p w:rsidR="003C3B57" w:rsidRDefault="003C3B57">
            <w:pPr>
              <w:pStyle w:val="ConsPlusNormal"/>
              <w:jc w:val="right"/>
            </w:pPr>
            <w:r>
              <w:t>3 477 571,68</w:t>
            </w:r>
          </w:p>
        </w:tc>
        <w:tc>
          <w:tcPr>
            <w:tcW w:w="1624" w:type="dxa"/>
            <w:vAlign w:val="center"/>
          </w:tcPr>
          <w:p w:rsidR="003C3B57" w:rsidRDefault="003C3B57">
            <w:pPr>
              <w:pStyle w:val="ConsPlusNormal"/>
              <w:jc w:val="right"/>
            </w:pPr>
            <w:r>
              <w:t>293 657,32</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7</w:t>
            </w:r>
          </w:p>
        </w:tc>
        <w:tc>
          <w:tcPr>
            <w:tcW w:w="1999" w:type="dxa"/>
            <w:vAlign w:val="center"/>
          </w:tcPr>
          <w:p w:rsidR="003C3B57" w:rsidRDefault="003C3B57">
            <w:pPr>
              <w:pStyle w:val="ConsPlusNormal"/>
            </w:pPr>
            <w:r>
              <w:t>Итого по Красненскому району</w:t>
            </w:r>
          </w:p>
        </w:tc>
        <w:tc>
          <w:tcPr>
            <w:tcW w:w="1077" w:type="dxa"/>
            <w:vAlign w:val="center"/>
          </w:tcPr>
          <w:p w:rsidR="003C3B57" w:rsidRDefault="003C3B57">
            <w:pPr>
              <w:pStyle w:val="ConsPlusNormal"/>
              <w:jc w:val="right"/>
            </w:pPr>
            <w:r>
              <w:t>8</w:t>
            </w:r>
          </w:p>
        </w:tc>
        <w:tc>
          <w:tcPr>
            <w:tcW w:w="664" w:type="dxa"/>
            <w:vAlign w:val="center"/>
          </w:tcPr>
          <w:p w:rsidR="003C3B57" w:rsidRDefault="003C3B57">
            <w:pPr>
              <w:pStyle w:val="ConsPlusNormal"/>
              <w:jc w:val="right"/>
            </w:pPr>
            <w:r>
              <w:t>6</w:t>
            </w:r>
          </w:p>
        </w:tc>
        <w:tc>
          <w:tcPr>
            <w:tcW w:w="964" w:type="dxa"/>
            <w:vAlign w:val="center"/>
          </w:tcPr>
          <w:p w:rsidR="003C3B57" w:rsidRDefault="003C3B57">
            <w:pPr>
              <w:pStyle w:val="ConsPlusNormal"/>
              <w:jc w:val="right"/>
            </w:pPr>
            <w:r>
              <w:t>6</w:t>
            </w:r>
          </w:p>
        </w:tc>
        <w:tc>
          <w:tcPr>
            <w:tcW w:w="964" w:type="dxa"/>
            <w:vAlign w:val="center"/>
          </w:tcPr>
          <w:p w:rsidR="003C3B57" w:rsidRDefault="003C3B57">
            <w:pPr>
              <w:pStyle w:val="ConsPlusNormal"/>
              <w:jc w:val="right"/>
            </w:pPr>
            <w:r>
              <w:t>0</w:t>
            </w:r>
          </w:p>
        </w:tc>
        <w:tc>
          <w:tcPr>
            <w:tcW w:w="1204" w:type="dxa"/>
            <w:vAlign w:val="center"/>
          </w:tcPr>
          <w:p w:rsidR="003C3B57" w:rsidRDefault="003C3B57">
            <w:pPr>
              <w:pStyle w:val="ConsPlusNormal"/>
              <w:jc w:val="right"/>
            </w:pPr>
            <w:r>
              <w:t>329,70</w:t>
            </w:r>
          </w:p>
        </w:tc>
        <w:tc>
          <w:tcPr>
            <w:tcW w:w="1134" w:type="dxa"/>
            <w:vAlign w:val="center"/>
          </w:tcPr>
          <w:p w:rsidR="003C3B57" w:rsidRDefault="003C3B57">
            <w:pPr>
              <w:pStyle w:val="ConsPlusNormal"/>
              <w:jc w:val="right"/>
            </w:pPr>
            <w:r>
              <w:t>329,70</w:t>
            </w:r>
          </w:p>
        </w:tc>
        <w:tc>
          <w:tcPr>
            <w:tcW w:w="1134" w:type="dxa"/>
            <w:vAlign w:val="center"/>
          </w:tcPr>
          <w:p w:rsidR="003C3B57" w:rsidRDefault="003C3B57">
            <w:pPr>
              <w:pStyle w:val="ConsPlusNormal"/>
              <w:jc w:val="right"/>
            </w:pPr>
            <w:r>
              <w:t>0,00</w:t>
            </w:r>
          </w:p>
        </w:tc>
        <w:tc>
          <w:tcPr>
            <w:tcW w:w="1804" w:type="dxa"/>
            <w:vAlign w:val="center"/>
          </w:tcPr>
          <w:p w:rsidR="003C3B57" w:rsidRDefault="003C3B57">
            <w:pPr>
              <w:pStyle w:val="ConsPlusNormal"/>
              <w:jc w:val="right"/>
            </w:pPr>
            <w:r>
              <w:t>11 539 500,00</w:t>
            </w:r>
          </w:p>
        </w:tc>
        <w:tc>
          <w:tcPr>
            <w:tcW w:w="1804" w:type="dxa"/>
            <w:vAlign w:val="center"/>
          </w:tcPr>
          <w:p w:rsidR="003C3B57" w:rsidRDefault="003C3B57">
            <w:pPr>
              <w:pStyle w:val="ConsPlusNormal"/>
              <w:jc w:val="right"/>
            </w:pPr>
            <w:r>
              <w:t>11 077 920,00</w:t>
            </w:r>
          </w:p>
        </w:tc>
        <w:tc>
          <w:tcPr>
            <w:tcW w:w="1624" w:type="dxa"/>
            <w:vAlign w:val="center"/>
          </w:tcPr>
          <w:p w:rsidR="003C3B57" w:rsidRDefault="003C3B57">
            <w:pPr>
              <w:pStyle w:val="ConsPlusNormal"/>
              <w:jc w:val="right"/>
            </w:pPr>
            <w:r>
              <w:t>461 580,00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lastRenderedPageBreak/>
              <w:t>8</w:t>
            </w:r>
          </w:p>
        </w:tc>
        <w:tc>
          <w:tcPr>
            <w:tcW w:w="1999" w:type="dxa"/>
            <w:vAlign w:val="center"/>
          </w:tcPr>
          <w:p w:rsidR="003C3B57" w:rsidRDefault="003C3B57">
            <w:pPr>
              <w:pStyle w:val="ConsPlusNormal"/>
            </w:pPr>
            <w:r>
              <w:t>Итого по Старооскольскому городскому округу</w:t>
            </w:r>
          </w:p>
        </w:tc>
        <w:tc>
          <w:tcPr>
            <w:tcW w:w="1077" w:type="dxa"/>
            <w:vAlign w:val="center"/>
          </w:tcPr>
          <w:p w:rsidR="003C3B57" w:rsidRDefault="003C3B57">
            <w:pPr>
              <w:pStyle w:val="ConsPlusNormal"/>
              <w:jc w:val="right"/>
            </w:pPr>
            <w:r>
              <w:t>229</w:t>
            </w:r>
          </w:p>
        </w:tc>
        <w:tc>
          <w:tcPr>
            <w:tcW w:w="664" w:type="dxa"/>
            <w:vAlign w:val="center"/>
          </w:tcPr>
          <w:p w:rsidR="003C3B57" w:rsidRDefault="003C3B57">
            <w:pPr>
              <w:pStyle w:val="ConsPlusNormal"/>
              <w:jc w:val="right"/>
            </w:pPr>
            <w:r>
              <w:t>112</w:t>
            </w:r>
          </w:p>
        </w:tc>
        <w:tc>
          <w:tcPr>
            <w:tcW w:w="964" w:type="dxa"/>
            <w:vAlign w:val="center"/>
          </w:tcPr>
          <w:p w:rsidR="003C3B57" w:rsidRDefault="003C3B57">
            <w:pPr>
              <w:pStyle w:val="ConsPlusNormal"/>
              <w:jc w:val="right"/>
            </w:pPr>
            <w:r>
              <w:t>84</w:t>
            </w:r>
          </w:p>
        </w:tc>
        <w:tc>
          <w:tcPr>
            <w:tcW w:w="964" w:type="dxa"/>
            <w:vAlign w:val="center"/>
          </w:tcPr>
          <w:p w:rsidR="003C3B57" w:rsidRDefault="003C3B57">
            <w:pPr>
              <w:pStyle w:val="ConsPlusNormal"/>
              <w:jc w:val="right"/>
            </w:pPr>
            <w:r>
              <w:t>28</w:t>
            </w:r>
          </w:p>
        </w:tc>
        <w:tc>
          <w:tcPr>
            <w:tcW w:w="1204" w:type="dxa"/>
            <w:vAlign w:val="center"/>
          </w:tcPr>
          <w:p w:rsidR="003C3B57" w:rsidRDefault="003C3B57">
            <w:pPr>
              <w:pStyle w:val="ConsPlusNormal"/>
              <w:jc w:val="right"/>
            </w:pPr>
            <w:r>
              <w:t>4 250,40</w:t>
            </w:r>
          </w:p>
        </w:tc>
        <w:tc>
          <w:tcPr>
            <w:tcW w:w="1134" w:type="dxa"/>
            <w:vAlign w:val="center"/>
          </w:tcPr>
          <w:p w:rsidR="003C3B57" w:rsidRDefault="003C3B57">
            <w:pPr>
              <w:pStyle w:val="ConsPlusNormal"/>
              <w:jc w:val="right"/>
            </w:pPr>
            <w:r>
              <w:t>3 066,10</w:t>
            </w:r>
          </w:p>
        </w:tc>
        <w:tc>
          <w:tcPr>
            <w:tcW w:w="1134" w:type="dxa"/>
            <w:vAlign w:val="center"/>
          </w:tcPr>
          <w:p w:rsidR="003C3B57" w:rsidRDefault="003C3B57">
            <w:pPr>
              <w:pStyle w:val="ConsPlusNormal"/>
              <w:jc w:val="right"/>
            </w:pPr>
            <w:r>
              <w:t>1 184,30</w:t>
            </w:r>
          </w:p>
        </w:tc>
        <w:tc>
          <w:tcPr>
            <w:tcW w:w="1804" w:type="dxa"/>
            <w:vAlign w:val="center"/>
          </w:tcPr>
          <w:p w:rsidR="003C3B57" w:rsidRDefault="003C3B57">
            <w:pPr>
              <w:pStyle w:val="ConsPlusNormal"/>
              <w:jc w:val="right"/>
            </w:pPr>
            <w:r>
              <w:t>183 230 267,00</w:t>
            </w:r>
          </w:p>
        </w:tc>
        <w:tc>
          <w:tcPr>
            <w:tcW w:w="1804" w:type="dxa"/>
            <w:vAlign w:val="center"/>
          </w:tcPr>
          <w:p w:rsidR="003C3B57" w:rsidRDefault="003C3B57">
            <w:pPr>
              <w:pStyle w:val="ConsPlusNormal"/>
              <w:jc w:val="right"/>
            </w:pPr>
            <w:r>
              <w:t>164 051 838,72</w:t>
            </w:r>
          </w:p>
        </w:tc>
        <w:tc>
          <w:tcPr>
            <w:tcW w:w="1624" w:type="dxa"/>
            <w:vAlign w:val="center"/>
          </w:tcPr>
          <w:p w:rsidR="003C3B57" w:rsidRDefault="003C3B57">
            <w:pPr>
              <w:pStyle w:val="ConsPlusNormal"/>
              <w:jc w:val="right"/>
            </w:pPr>
            <w:r>
              <w:t>19 178 428,28</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9</w:t>
            </w:r>
          </w:p>
        </w:tc>
        <w:tc>
          <w:tcPr>
            <w:tcW w:w="1999" w:type="dxa"/>
            <w:vAlign w:val="center"/>
          </w:tcPr>
          <w:p w:rsidR="003C3B57" w:rsidRDefault="003C3B57">
            <w:pPr>
              <w:pStyle w:val="ConsPlusNormal"/>
            </w:pPr>
            <w:r>
              <w:t>Итого по Шебекинскому городскому округу</w:t>
            </w:r>
          </w:p>
        </w:tc>
        <w:tc>
          <w:tcPr>
            <w:tcW w:w="1077" w:type="dxa"/>
            <w:vAlign w:val="center"/>
          </w:tcPr>
          <w:p w:rsidR="003C3B57" w:rsidRDefault="003C3B57">
            <w:pPr>
              <w:pStyle w:val="ConsPlusNormal"/>
              <w:jc w:val="right"/>
            </w:pPr>
            <w:r>
              <w:t>2</w:t>
            </w:r>
          </w:p>
        </w:tc>
        <w:tc>
          <w:tcPr>
            <w:tcW w:w="664" w:type="dxa"/>
            <w:vAlign w:val="center"/>
          </w:tcPr>
          <w:p w:rsidR="003C3B57" w:rsidRDefault="003C3B57">
            <w:pPr>
              <w:pStyle w:val="ConsPlusNormal"/>
              <w:jc w:val="right"/>
            </w:pPr>
            <w:r>
              <w:t>1</w:t>
            </w:r>
          </w:p>
        </w:tc>
        <w:tc>
          <w:tcPr>
            <w:tcW w:w="964" w:type="dxa"/>
            <w:vAlign w:val="center"/>
          </w:tcPr>
          <w:p w:rsidR="003C3B57" w:rsidRDefault="003C3B57">
            <w:pPr>
              <w:pStyle w:val="ConsPlusNormal"/>
              <w:jc w:val="right"/>
            </w:pPr>
            <w:r>
              <w:t>1</w:t>
            </w:r>
          </w:p>
        </w:tc>
        <w:tc>
          <w:tcPr>
            <w:tcW w:w="964" w:type="dxa"/>
            <w:vAlign w:val="center"/>
          </w:tcPr>
          <w:p w:rsidR="003C3B57" w:rsidRDefault="003C3B57">
            <w:pPr>
              <w:pStyle w:val="ConsPlusNormal"/>
              <w:jc w:val="right"/>
            </w:pPr>
            <w:r>
              <w:t>0</w:t>
            </w:r>
          </w:p>
        </w:tc>
        <w:tc>
          <w:tcPr>
            <w:tcW w:w="1204" w:type="dxa"/>
            <w:vAlign w:val="center"/>
          </w:tcPr>
          <w:p w:rsidR="003C3B57" w:rsidRDefault="003C3B57">
            <w:pPr>
              <w:pStyle w:val="ConsPlusNormal"/>
              <w:jc w:val="right"/>
            </w:pPr>
            <w:r>
              <w:t>55,40</w:t>
            </w:r>
          </w:p>
        </w:tc>
        <w:tc>
          <w:tcPr>
            <w:tcW w:w="1134" w:type="dxa"/>
            <w:vAlign w:val="center"/>
          </w:tcPr>
          <w:p w:rsidR="003C3B57" w:rsidRDefault="003C3B57">
            <w:pPr>
              <w:pStyle w:val="ConsPlusNormal"/>
              <w:jc w:val="right"/>
            </w:pPr>
            <w:r>
              <w:t>55,40</w:t>
            </w:r>
          </w:p>
        </w:tc>
        <w:tc>
          <w:tcPr>
            <w:tcW w:w="1134" w:type="dxa"/>
            <w:vAlign w:val="center"/>
          </w:tcPr>
          <w:p w:rsidR="003C3B57" w:rsidRDefault="003C3B57">
            <w:pPr>
              <w:pStyle w:val="ConsPlusNormal"/>
              <w:jc w:val="right"/>
            </w:pPr>
            <w:r>
              <w:t>0,00</w:t>
            </w:r>
          </w:p>
        </w:tc>
        <w:tc>
          <w:tcPr>
            <w:tcW w:w="1804" w:type="dxa"/>
            <w:vAlign w:val="center"/>
          </w:tcPr>
          <w:p w:rsidR="003C3B57" w:rsidRDefault="003C3B57">
            <w:pPr>
              <w:pStyle w:val="ConsPlusNormal"/>
              <w:jc w:val="right"/>
            </w:pPr>
            <w:r>
              <w:t>2 543 912,60</w:t>
            </w:r>
          </w:p>
        </w:tc>
        <w:tc>
          <w:tcPr>
            <w:tcW w:w="1804" w:type="dxa"/>
            <w:vAlign w:val="center"/>
          </w:tcPr>
          <w:p w:rsidR="003C3B57" w:rsidRDefault="003C3B57">
            <w:pPr>
              <w:pStyle w:val="ConsPlusNormal"/>
              <w:jc w:val="right"/>
            </w:pPr>
            <w:r>
              <w:t>2 442 156,10</w:t>
            </w:r>
          </w:p>
        </w:tc>
        <w:tc>
          <w:tcPr>
            <w:tcW w:w="1624" w:type="dxa"/>
            <w:vAlign w:val="center"/>
          </w:tcPr>
          <w:p w:rsidR="003C3B57" w:rsidRDefault="003C3B57">
            <w:pPr>
              <w:pStyle w:val="ConsPlusNormal"/>
              <w:jc w:val="right"/>
            </w:pPr>
            <w:r>
              <w:t>101 756,50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pPr>
          </w:p>
        </w:tc>
        <w:tc>
          <w:tcPr>
            <w:tcW w:w="1999" w:type="dxa"/>
            <w:vAlign w:val="center"/>
          </w:tcPr>
          <w:p w:rsidR="003C3B57" w:rsidRDefault="003C3B57">
            <w:pPr>
              <w:pStyle w:val="ConsPlusNormal"/>
            </w:pPr>
            <w:r>
              <w:t>Всего по этапу 2021 года</w:t>
            </w:r>
          </w:p>
        </w:tc>
        <w:tc>
          <w:tcPr>
            <w:tcW w:w="1077" w:type="dxa"/>
            <w:vAlign w:val="center"/>
          </w:tcPr>
          <w:p w:rsidR="003C3B57" w:rsidRDefault="003C3B57">
            <w:pPr>
              <w:pStyle w:val="ConsPlusNormal"/>
              <w:jc w:val="right"/>
            </w:pPr>
            <w:r>
              <w:t>288</w:t>
            </w:r>
          </w:p>
        </w:tc>
        <w:tc>
          <w:tcPr>
            <w:tcW w:w="664" w:type="dxa"/>
            <w:vAlign w:val="center"/>
          </w:tcPr>
          <w:p w:rsidR="003C3B57" w:rsidRDefault="003C3B57">
            <w:pPr>
              <w:pStyle w:val="ConsPlusNormal"/>
              <w:jc w:val="right"/>
            </w:pPr>
            <w:r>
              <w:t>115</w:t>
            </w:r>
          </w:p>
        </w:tc>
        <w:tc>
          <w:tcPr>
            <w:tcW w:w="964" w:type="dxa"/>
            <w:vAlign w:val="center"/>
          </w:tcPr>
          <w:p w:rsidR="003C3B57" w:rsidRDefault="003C3B57">
            <w:pPr>
              <w:pStyle w:val="ConsPlusNormal"/>
              <w:jc w:val="right"/>
            </w:pPr>
            <w:r>
              <w:t>100</w:t>
            </w:r>
          </w:p>
        </w:tc>
        <w:tc>
          <w:tcPr>
            <w:tcW w:w="964" w:type="dxa"/>
            <w:vAlign w:val="center"/>
          </w:tcPr>
          <w:p w:rsidR="003C3B57" w:rsidRDefault="003C3B57">
            <w:pPr>
              <w:pStyle w:val="ConsPlusNormal"/>
              <w:jc w:val="right"/>
            </w:pPr>
            <w:r>
              <w:t>15</w:t>
            </w:r>
          </w:p>
        </w:tc>
        <w:tc>
          <w:tcPr>
            <w:tcW w:w="1204" w:type="dxa"/>
            <w:vAlign w:val="center"/>
          </w:tcPr>
          <w:p w:rsidR="003C3B57" w:rsidRDefault="003C3B57">
            <w:pPr>
              <w:pStyle w:val="ConsPlusNormal"/>
              <w:jc w:val="right"/>
            </w:pPr>
            <w:r>
              <w:t>4 910,05</w:t>
            </w:r>
          </w:p>
        </w:tc>
        <w:tc>
          <w:tcPr>
            <w:tcW w:w="1134" w:type="dxa"/>
            <w:vAlign w:val="center"/>
          </w:tcPr>
          <w:p w:rsidR="003C3B57" w:rsidRDefault="003C3B57">
            <w:pPr>
              <w:pStyle w:val="ConsPlusNormal"/>
              <w:jc w:val="right"/>
            </w:pPr>
            <w:r>
              <w:t>4 339,89</w:t>
            </w:r>
          </w:p>
        </w:tc>
        <w:tc>
          <w:tcPr>
            <w:tcW w:w="1134" w:type="dxa"/>
            <w:vAlign w:val="center"/>
          </w:tcPr>
          <w:p w:rsidR="003C3B57" w:rsidRDefault="003C3B57">
            <w:pPr>
              <w:pStyle w:val="ConsPlusNormal"/>
              <w:jc w:val="right"/>
            </w:pPr>
            <w:r>
              <w:t>570,16</w:t>
            </w:r>
          </w:p>
        </w:tc>
        <w:tc>
          <w:tcPr>
            <w:tcW w:w="1804" w:type="dxa"/>
            <w:vAlign w:val="center"/>
          </w:tcPr>
          <w:p w:rsidR="003C3B57" w:rsidRDefault="003C3B57">
            <w:pPr>
              <w:pStyle w:val="ConsPlusNormal"/>
              <w:jc w:val="right"/>
            </w:pPr>
            <w:r>
              <w:t>183 062 119,39</w:t>
            </w:r>
          </w:p>
        </w:tc>
        <w:tc>
          <w:tcPr>
            <w:tcW w:w="1804" w:type="dxa"/>
            <w:vAlign w:val="center"/>
          </w:tcPr>
          <w:p w:rsidR="003C3B57" w:rsidRDefault="003C3B57">
            <w:pPr>
              <w:pStyle w:val="ConsPlusNormal"/>
              <w:jc w:val="right"/>
            </w:pPr>
            <w:r>
              <w:t>170 653 797,11</w:t>
            </w:r>
          </w:p>
        </w:tc>
        <w:tc>
          <w:tcPr>
            <w:tcW w:w="1624" w:type="dxa"/>
            <w:vAlign w:val="center"/>
          </w:tcPr>
          <w:p w:rsidR="003C3B57" w:rsidRDefault="003C3B57">
            <w:pPr>
              <w:pStyle w:val="ConsPlusNormal"/>
              <w:jc w:val="right"/>
            </w:pPr>
            <w:r>
              <w:t>12 408 322,28</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46 329 975,05</w:t>
            </w:r>
          </w:p>
        </w:tc>
        <w:tc>
          <w:tcPr>
            <w:tcW w:w="1624" w:type="dxa"/>
            <w:vAlign w:val="center"/>
          </w:tcPr>
          <w:p w:rsidR="003C3B57" w:rsidRDefault="003C3B57">
            <w:pPr>
              <w:pStyle w:val="ConsPlusNormal"/>
              <w:jc w:val="right"/>
            </w:pPr>
            <w:r>
              <w:t>46 329 975,05</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1</w:t>
            </w:r>
          </w:p>
        </w:tc>
        <w:tc>
          <w:tcPr>
            <w:tcW w:w="1999" w:type="dxa"/>
            <w:vAlign w:val="center"/>
          </w:tcPr>
          <w:p w:rsidR="003C3B57" w:rsidRDefault="003C3B57">
            <w:pPr>
              <w:pStyle w:val="ConsPlusNormal"/>
            </w:pPr>
            <w:r>
              <w:t>Итого по Валуйскому городскому округу</w:t>
            </w:r>
          </w:p>
        </w:tc>
        <w:tc>
          <w:tcPr>
            <w:tcW w:w="1077" w:type="dxa"/>
            <w:vAlign w:val="center"/>
          </w:tcPr>
          <w:p w:rsidR="003C3B57" w:rsidRDefault="003C3B57">
            <w:pPr>
              <w:pStyle w:val="ConsPlusNormal"/>
              <w:jc w:val="right"/>
            </w:pPr>
            <w:r>
              <w:t>14</w:t>
            </w:r>
          </w:p>
        </w:tc>
        <w:tc>
          <w:tcPr>
            <w:tcW w:w="664" w:type="dxa"/>
            <w:vAlign w:val="center"/>
          </w:tcPr>
          <w:p w:rsidR="003C3B57" w:rsidRDefault="003C3B57">
            <w:pPr>
              <w:pStyle w:val="ConsPlusNormal"/>
              <w:jc w:val="right"/>
            </w:pPr>
            <w:r>
              <w:t>9</w:t>
            </w:r>
          </w:p>
        </w:tc>
        <w:tc>
          <w:tcPr>
            <w:tcW w:w="964" w:type="dxa"/>
            <w:vAlign w:val="center"/>
          </w:tcPr>
          <w:p w:rsidR="003C3B57" w:rsidRDefault="003C3B57">
            <w:pPr>
              <w:pStyle w:val="ConsPlusNormal"/>
              <w:jc w:val="right"/>
            </w:pPr>
            <w:r>
              <w:t>8</w:t>
            </w:r>
          </w:p>
        </w:tc>
        <w:tc>
          <w:tcPr>
            <w:tcW w:w="964" w:type="dxa"/>
            <w:vAlign w:val="center"/>
          </w:tcPr>
          <w:p w:rsidR="003C3B57" w:rsidRDefault="003C3B57">
            <w:pPr>
              <w:pStyle w:val="ConsPlusNormal"/>
              <w:jc w:val="right"/>
            </w:pPr>
            <w:r>
              <w:t>1</w:t>
            </w:r>
          </w:p>
        </w:tc>
        <w:tc>
          <w:tcPr>
            <w:tcW w:w="1204" w:type="dxa"/>
            <w:vAlign w:val="center"/>
          </w:tcPr>
          <w:p w:rsidR="003C3B57" w:rsidRDefault="003C3B57">
            <w:pPr>
              <w:pStyle w:val="ConsPlusNormal"/>
              <w:jc w:val="right"/>
            </w:pPr>
            <w:r>
              <w:t>287,30</w:t>
            </w:r>
          </w:p>
        </w:tc>
        <w:tc>
          <w:tcPr>
            <w:tcW w:w="1134" w:type="dxa"/>
            <w:vAlign w:val="center"/>
          </w:tcPr>
          <w:p w:rsidR="003C3B57" w:rsidRDefault="003C3B57">
            <w:pPr>
              <w:pStyle w:val="ConsPlusNormal"/>
              <w:jc w:val="right"/>
            </w:pPr>
            <w:r>
              <w:t>239,69</w:t>
            </w:r>
          </w:p>
        </w:tc>
        <w:tc>
          <w:tcPr>
            <w:tcW w:w="1134" w:type="dxa"/>
            <w:vAlign w:val="center"/>
          </w:tcPr>
          <w:p w:rsidR="003C3B57" w:rsidRDefault="003C3B57">
            <w:pPr>
              <w:pStyle w:val="ConsPlusNormal"/>
              <w:jc w:val="right"/>
            </w:pPr>
            <w:r>
              <w:t>47,61</w:t>
            </w:r>
          </w:p>
        </w:tc>
        <w:tc>
          <w:tcPr>
            <w:tcW w:w="1804" w:type="dxa"/>
            <w:vAlign w:val="center"/>
          </w:tcPr>
          <w:p w:rsidR="003C3B57" w:rsidRDefault="003C3B57">
            <w:pPr>
              <w:pStyle w:val="ConsPlusNormal"/>
              <w:jc w:val="right"/>
            </w:pPr>
            <w:r>
              <w:t>14 823 112,39</w:t>
            </w:r>
          </w:p>
        </w:tc>
        <w:tc>
          <w:tcPr>
            <w:tcW w:w="1804" w:type="dxa"/>
            <w:vAlign w:val="center"/>
          </w:tcPr>
          <w:p w:rsidR="003C3B57" w:rsidRDefault="003C3B57">
            <w:pPr>
              <w:pStyle w:val="ConsPlusNormal"/>
              <w:jc w:val="right"/>
            </w:pPr>
            <w:r>
              <w:t>12 664 827,55</w:t>
            </w:r>
          </w:p>
        </w:tc>
        <w:tc>
          <w:tcPr>
            <w:tcW w:w="1624" w:type="dxa"/>
            <w:vAlign w:val="center"/>
          </w:tcPr>
          <w:p w:rsidR="003C3B57" w:rsidRDefault="003C3B57">
            <w:pPr>
              <w:pStyle w:val="ConsPlusNormal"/>
              <w:jc w:val="right"/>
            </w:pPr>
            <w:r>
              <w:t>2 158 284,84</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2</w:t>
            </w:r>
          </w:p>
        </w:tc>
        <w:tc>
          <w:tcPr>
            <w:tcW w:w="1999" w:type="dxa"/>
            <w:vAlign w:val="center"/>
          </w:tcPr>
          <w:p w:rsidR="003C3B57" w:rsidRDefault="003C3B57">
            <w:pPr>
              <w:pStyle w:val="ConsPlusNormal"/>
            </w:pPr>
            <w:r>
              <w:t>Итого по городу Белгороду</w:t>
            </w:r>
          </w:p>
        </w:tc>
        <w:tc>
          <w:tcPr>
            <w:tcW w:w="1077" w:type="dxa"/>
            <w:vAlign w:val="center"/>
          </w:tcPr>
          <w:p w:rsidR="003C3B57" w:rsidRDefault="003C3B57">
            <w:pPr>
              <w:pStyle w:val="ConsPlusNormal"/>
              <w:jc w:val="right"/>
            </w:pPr>
            <w:r>
              <w:t>74</w:t>
            </w:r>
          </w:p>
        </w:tc>
        <w:tc>
          <w:tcPr>
            <w:tcW w:w="664" w:type="dxa"/>
            <w:vAlign w:val="center"/>
          </w:tcPr>
          <w:p w:rsidR="003C3B57" w:rsidRDefault="003C3B57">
            <w:pPr>
              <w:pStyle w:val="ConsPlusNormal"/>
              <w:jc w:val="right"/>
            </w:pPr>
            <w:r>
              <w:t>23</w:t>
            </w:r>
          </w:p>
        </w:tc>
        <w:tc>
          <w:tcPr>
            <w:tcW w:w="964" w:type="dxa"/>
            <w:vAlign w:val="center"/>
          </w:tcPr>
          <w:p w:rsidR="003C3B57" w:rsidRDefault="003C3B57">
            <w:pPr>
              <w:pStyle w:val="ConsPlusNormal"/>
              <w:jc w:val="right"/>
            </w:pPr>
            <w:r>
              <w:t>19</w:t>
            </w:r>
          </w:p>
        </w:tc>
        <w:tc>
          <w:tcPr>
            <w:tcW w:w="964" w:type="dxa"/>
            <w:vAlign w:val="center"/>
          </w:tcPr>
          <w:p w:rsidR="003C3B57" w:rsidRDefault="003C3B57">
            <w:pPr>
              <w:pStyle w:val="ConsPlusNormal"/>
              <w:jc w:val="right"/>
            </w:pPr>
            <w:r>
              <w:t>4</w:t>
            </w:r>
          </w:p>
        </w:tc>
        <w:tc>
          <w:tcPr>
            <w:tcW w:w="1204" w:type="dxa"/>
            <w:vAlign w:val="center"/>
          </w:tcPr>
          <w:p w:rsidR="003C3B57" w:rsidRDefault="003C3B57">
            <w:pPr>
              <w:pStyle w:val="ConsPlusNormal"/>
              <w:jc w:val="right"/>
            </w:pPr>
            <w:r>
              <w:t>1 008,95</w:t>
            </w:r>
          </w:p>
        </w:tc>
        <w:tc>
          <w:tcPr>
            <w:tcW w:w="1134" w:type="dxa"/>
            <w:vAlign w:val="center"/>
          </w:tcPr>
          <w:p w:rsidR="003C3B57" w:rsidRDefault="003C3B57">
            <w:pPr>
              <w:pStyle w:val="ConsPlusNormal"/>
              <w:jc w:val="right"/>
            </w:pPr>
            <w:r>
              <w:t>834,10</w:t>
            </w:r>
          </w:p>
        </w:tc>
        <w:tc>
          <w:tcPr>
            <w:tcW w:w="1134" w:type="dxa"/>
            <w:vAlign w:val="center"/>
          </w:tcPr>
          <w:p w:rsidR="003C3B57" w:rsidRDefault="003C3B57">
            <w:pPr>
              <w:pStyle w:val="ConsPlusNormal"/>
              <w:jc w:val="right"/>
            </w:pPr>
            <w:r>
              <w:t>174,85</w:t>
            </w:r>
          </w:p>
        </w:tc>
        <w:tc>
          <w:tcPr>
            <w:tcW w:w="1804" w:type="dxa"/>
            <w:vAlign w:val="center"/>
          </w:tcPr>
          <w:p w:rsidR="003C3B57" w:rsidRDefault="003C3B57">
            <w:pPr>
              <w:pStyle w:val="ConsPlusNormal"/>
              <w:jc w:val="right"/>
            </w:pPr>
            <w:r>
              <w:t>0,00</w:t>
            </w:r>
          </w:p>
        </w:tc>
        <w:tc>
          <w:tcPr>
            <w:tcW w:w="180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46 329 975,05</w:t>
            </w:r>
          </w:p>
        </w:tc>
        <w:tc>
          <w:tcPr>
            <w:tcW w:w="1624" w:type="dxa"/>
            <w:vAlign w:val="center"/>
          </w:tcPr>
          <w:p w:rsidR="003C3B57" w:rsidRDefault="003C3B57">
            <w:pPr>
              <w:pStyle w:val="ConsPlusNormal"/>
              <w:jc w:val="right"/>
            </w:pPr>
            <w:r>
              <w:t>46 329 975,05</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3</w:t>
            </w:r>
          </w:p>
        </w:tc>
        <w:tc>
          <w:tcPr>
            <w:tcW w:w="1999" w:type="dxa"/>
            <w:vAlign w:val="center"/>
          </w:tcPr>
          <w:p w:rsidR="003C3B57" w:rsidRDefault="003C3B57">
            <w:pPr>
              <w:pStyle w:val="ConsPlusNormal"/>
            </w:pPr>
            <w:r>
              <w:t>Итого по Ивнянскому району</w:t>
            </w:r>
          </w:p>
        </w:tc>
        <w:tc>
          <w:tcPr>
            <w:tcW w:w="1077" w:type="dxa"/>
            <w:vAlign w:val="center"/>
          </w:tcPr>
          <w:p w:rsidR="003C3B57" w:rsidRDefault="003C3B57">
            <w:pPr>
              <w:pStyle w:val="ConsPlusNormal"/>
              <w:jc w:val="right"/>
            </w:pPr>
            <w:r>
              <w:t>63</w:t>
            </w:r>
          </w:p>
        </w:tc>
        <w:tc>
          <w:tcPr>
            <w:tcW w:w="664" w:type="dxa"/>
            <w:vAlign w:val="center"/>
          </w:tcPr>
          <w:p w:rsidR="003C3B57" w:rsidRDefault="003C3B57">
            <w:pPr>
              <w:pStyle w:val="ConsPlusNormal"/>
              <w:jc w:val="right"/>
            </w:pPr>
            <w:r>
              <w:t>24</w:t>
            </w:r>
          </w:p>
        </w:tc>
        <w:tc>
          <w:tcPr>
            <w:tcW w:w="964" w:type="dxa"/>
            <w:vAlign w:val="center"/>
          </w:tcPr>
          <w:p w:rsidR="003C3B57" w:rsidRDefault="003C3B57">
            <w:pPr>
              <w:pStyle w:val="ConsPlusNormal"/>
              <w:jc w:val="right"/>
            </w:pPr>
            <w:r>
              <w:t>21</w:t>
            </w:r>
          </w:p>
        </w:tc>
        <w:tc>
          <w:tcPr>
            <w:tcW w:w="964" w:type="dxa"/>
            <w:vAlign w:val="center"/>
          </w:tcPr>
          <w:p w:rsidR="003C3B57" w:rsidRDefault="003C3B57">
            <w:pPr>
              <w:pStyle w:val="ConsPlusNormal"/>
              <w:jc w:val="right"/>
            </w:pPr>
            <w:r>
              <w:t>3</w:t>
            </w:r>
          </w:p>
        </w:tc>
        <w:tc>
          <w:tcPr>
            <w:tcW w:w="1204" w:type="dxa"/>
            <w:vAlign w:val="center"/>
          </w:tcPr>
          <w:p w:rsidR="003C3B57" w:rsidRDefault="003C3B57">
            <w:pPr>
              <w:pStyle w:val="ConsPlusNormal"/>
              <w:jc w:val="right"/>
            </w:pPr>
            <w:r>
              <w:t>802,80</w:t>
            </w:r>
          </w:p>
        </w:tc>
        <w:tc>
          <w:tcPr>
            <w:tcW w:w="1134" w:type="dxa"/>
            <w:vAlign w:val="center"/>
          </w:tcPr>
          <w:p w:rsidR="003C3B57" w:rsidRDefault="003C3B57">
            <w:pPr>
              <w:pStyle w:val="ConsPlusNormal"/>
              <w:jc w:val="right"/>
            </w:pPr>
            <w:r>
              <w:t>730,60</w:t>
            </w:r>
          </w:p>
        </w:tc>
        <w:tc>
          <w:tcPr>
            <w:tcW w:w="1134" w:type="dxa"/>
            <w:vAlign w:val="center"/>
          </w:tcPr>
          <w:p w:rsidR="003C3B57" w:rsidRDefault="003C3B57">
            <w:pPr>
              <w:pStyle w:val="ConsPlusNormal"/>
              <w:jc w:val="right"/>
            </w:pPr>
            <w:r>
              <w:t>72,20</w:t>
            </w:r>
          </w:p>
        </w:tc>
        <w:tc>
          <w:tcPr>
            <w:tcW w:w="1804" w:type="dxa"/>
            <w:vAlign w:val="center"/>
          </w:tcPr>
          <w:p w:rsidR="003C3B57" w:rsidRDefault="003C3B57">
            <w:pPr>
              <w:pStyle w:val="ConsPlusNormal"/>
              <w:jc w:val="right"/>
            </w:pPr>
            <w:r>
              <w:t>38 292 030,00</w:t>
            </w:r>
          </w:p>
        </w:tc>
        <w:tc>
          <w:tcPr>
            <w:tcW w:w="1804" w:type="dxa"/>
            <w:vAlign w:val="center"/>
          </w:tcPr>
          <w:p w:rsidR="003C3B57" w:rsidRDefault="003C3B57">
            <w:pPr>
              <w:pStyle w:val="ConsPlusNormal"/>
              <w:jc w:val="right"/>
            </w:pPr>
            <w:r>
              <w:t>33 986 908,80</w:t>
            </w:r>
          </w:p>
        </w:tc>
        <w:tc>
          <w:tcPr>
            <w:tcW w:w="1624" w:type="dxa"/>
            <w:vAlign w:val="center"/>
          </w:tcPr>
          <w:p w:rsidR="003C3B57" w:rsidRDefault="003C3B57">
            <w:pPr>
              <w:pStyle w:val="ConsPlusNormal"/>
              <w:jc w:val="right"/>
            </w:pPr>
            <w:r>
              <w:t>4 305 121,20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4</w:t>
            </w:r>
          </w:p>
        </w:tc>
        <w:tc>
          <w:tcPr>
            <w:tcW w:w="1999" w:type="dxa"/>
            <w:vAlign w:val="center"/>
          </w:tcPr>
          <w:p w:rsidR="003C3B57" w:rsidRDefault="003C3B57">
            <w:pPr>
              <w:pStyle w:val="ConsPlusNormal"/>
            </w:pPr>
            <w:r>
              <w:t>Итого по Корочанскому району</w:t>
            </w:r>
          </w:p>
        </w:tc>
        <w:tc>
          <w:tcPr>
            <w:tcW w:w="1077" w:type="dxa"/>
            <w:vAlign w:val="center"/>
          </w:tcPr>
          <w:p w:rsidR="003C3B57" w:rsidRDefault="003C3B57">
            <w:pPr>
              <w:pStyle w:val="ConsPlusNormal"/>
              <w:jc w:val="right"/>
            </w:pPr>
            <w:r>
              <w:t>62</w:t>
            </w:r>
          </w:p>
        </w:tc>
        <w:tc>
          <w:tcPr>
            <w:tcW w:w="664" w:type="dxa"/>
            <w:vAlign w:val="center"/>
          </w:tcPr>
          <w:p w:rsidR="003C3B57" w:rsidRDefault="003C3B57">
            <w:pPr>
              <w:pStyle w:val="ConsPlusNormal"/>
              <w:jc w:val="right"/>
            </w:pPr>
            <w:r>
              <w:t>27</w:t>
            </w:r>
          </w:p>
        </w:tc>
        <w:tc>
          <w:tcPr>
            <w:tcW w:w="964" w:type="dxa"/>
            <w:vAlign w:val="center"/>
          </w:tcPr>
          <w:p w:rsidR="003C3B57" w:rsidRDefault="003C3B57">
            <w:pPr>
              <w:pStyle w:val="ConsPlusNormal"/>
              <w:jc w:val="right"/>
            </w:pPr>
            <w:r>
              <w:t>26</w:t>
            </w:r>
          </w:p>
        </w:tc>
        <w:tc>
          <w:tcPr>
            <w:tcW w:w="964" w:type="dxa"/>
            <w:vAlign w:val="center"/>
          </w:tcPr>
          <w:p w:rsidR="003C3B57" w:rsidRDefault="003C3B57">
            <w:pPr>
              <w:pStyle w:val="ConsPlusNormal"/>
              <w:jc w:val="right"/>
            </w:pPr>
            <w:r>
              <w:t>1</w:t>
            </w:r>
          </w:p>
        </w:tc>
        <w:tc>
          <w:tcPr>
            <w:tcW w:w="1204" w:type="dxa"/>
            <w:vAlign w:val="center"/>
          </w:tcPr>
          <w:p w:rsidR="003C3B57" w:rsidRDefault="003C3B57">
            <w:pPr>
              <w:pStyle w:val="ConsPlusNormal"/>
              <w:jc w:val="right"/>
            </w:pPr>
            <w:r>
              <w:t>1 312,70</w:t>
            </w:r>
          </w:p>
        </w:tc>
        <w:tc>
          <w:tcPr>
            <w:tcW w:w="1134" w:type="dxa"/>
            <w:vAlign w:val="center"/>
          </w:tcPr>
          <w:p w:rsidR="003C3B57" w:rsidRDefault="003C3B57">
            <w:pPr>
              <w:pStyle w:val="ConsPlusNormal"/>
              <w:jc w:val="right"/>
            </w:pPr>
            <w:r>
              <w:t>1 257,60</w:t>
            </w:r>
          </w:p>
        </w:tc>
        <w:tc>
          <w:tcPr>
            <w:tcW w:w="1134" w:type="dxa"/>
            <w:vAlign w:val="center"/>
          </w:tcPr>
          <w:p w:rsidR="003C3B57" w:rsidRDefault="003C3B57">
            <w:pPr>
              <w:pStyle w:val="ConsPlusNormal"/>
              <w:jc w:val="right"/>
            </w:pPr>
            <w:r>
              <w:t>55,10</w:t>
            </w:r>
          </w:p>
        </w:tc>
        <w:tc>
          <w:tcPr>
            <w:tcW w:w="1804" w:type="dxa"/>
            <w:vAlign w:val="center"/>
          </w:tcPr>
          <w:p w:rsidR="003C3B57" w:rsidRDefault="003C3B57">
            <w:pPr>
              <w:pStyle w:val="ConsPlusNormal"/>
              <w:jc w:val="right"/>
            </w:pPr>
            <w:r>
              <w:t>59 832 500,00</w:t>
            </w:r>
          </w:p>
        </w:tc>
        <w:tc>
          <w:tcPr>
            <w:tcW w:w="1804" w:type="dxa"/>
            <w:vAlign w:val="center"/>
          </w:tcPr>
          <w:p w:rsidR="003C3B57" w:rsidRDefault="003C3B57">
            <w:pPr>
              <w:pStyle w:val="ConsPlusNormal"/>
              <w:jc w:val="right"/>
            </w:pPr>
            <w:r>
              <w:t>57 338 736,00</w:t>
            </w:r>
          </w:p>
        </w:tc>
        <w:tc>
          <w:tcPr>
            <w:tcW w:w="1624" w:type="dxa"/>
            <w:vAlign w:val="center"/>
          </w:tcPr>
          <w:p w:rsidR="003C3B57" w:rsidRDefault="003C3B57">
            <w:pPr>
              <w:pStyle w:val="ConsPlusNormal"/>
              <w:jc w:val="right"/>
            </w:pPr>
            <w:r>
              <w:t>2 493 764,00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5</w:t>
            </w:r>
          </w:p>
        </w:tc>
        <w:tc>
          <w:tcPr>
            <w:tcW w:w="1999" w:type="dxa"/>
            <w:vAlign w:val="center"/>
          </w:tcPr>
          <w:p w:rsidR="003C3B57" w:rsidRDefault="003C3B57">
            <w:pPr>
              <w:pStyle w:val="ConsPlusNormal"/>
            </w:pPr>
            <w:r>
              <w:t>Итого по Старооскольскому городскому округу</w:t>
            </w:r>
          </w:p>
        </w:tc>
        <w:tc>
          <w:tcPr>
            <w:tcW w:w="1077" w:type="dxa"/>
            <w:vAlign w:val="center"/>
          </w:tcPr>
          <w:p w:rsidR="003C3B57" w:rsidRDefault="003C3B57">
            <w:pPr>
              <w:pStyle w:val="ConsPlusNormal"/>
              <w:jc w:val="right"/>
            </w:pPr>
            <w:r>
              <w:t>12</w:t>
            </w:r>
          </w:p>
        </w:tc>
        <w:tc>
          <w:tcPr>
            <w:tcW w:w="664" w:type="dxa"/>
            <w:vAlign w:val="center"/>
          </w:tcPr>
          <w:p w:rsidR="003C3B57" w:rsidRDefault="003C3B57">
            <w:pPr>
              <w:pStyle w:val="ConsPlusNormal"/>
              <w:jc w:val="right"/>
            </w:pPr>
            <w:r>
              <w:t>6</w:t>
            </w:r>
          </w:p>
        </w:tc>
        <w:tc>
          <w:tcPr>
            <w:tcW w:w="964" w:type="dxa"/>
            <w:vAlign w:val="center"/>
          </w:tcPr>
          <w:p w:rsidR="003C3B57" w:rsidRDefault="003C3B57">
            <w:pPr>
              <w:pStyle w:val="ConsPlusNormal"/>
              <w:jc w:val="right"/>
            </w:pPr>
            <w:r>
              <w:t>1</w:t>
            </w:r>
          </w:p>
        </w:tc>
        <w:tc>
          <w:tcPr>
            <w:tcW w:w="964" w:type="dxa"/>
            <w:vAlign w:val="center"/>
          </w:tcPr>
          <w:p w:rsidR="003C3B57" w:rsidRDefault="003C3B57">
            <w:pPr>
              <w:pStyle w:val="ConsPlusNormal"/>
              <w:jc w:val="right"/>
            </w:pPr>
            <w:r>
              <w:t>5</w:t>
            </w:r>
          </w:p>
        </w:tc>
        <w:tc>
          <w:tcPr>
            <w:tcW w:w="1204" w:type="dxa"/>
            <w:vAlign w:val="center"/>
          </w:tcPr>
          <w:p w:rsidR="003C3B57" w:rsidRDefault="003C3B57">
            <w:pPr>
              <w:pStyle w:val="ConsPlusNormal"/>
              <w:jc w:val="right"/>
            </w:pPr>
            <w:r>
              <w:t>211,10</w:t>
            </w:r>
          </w:p>
        </w:tc>
        <w:tc>
          <w:tcPr>
            <w:tcW w:w="1134" w:type="dxa"/>
            <w:vAlign w:val="center"/>
          </w:tcPr>
          <w:p w:rsidR="003C3B57" w:rsidRDefault="003C3B57">
            <w:pPr>
              <w:pStyle w:val="ConsPlusNormal"/>
              <w:jc w:val="right"/>
            </w:pPr>
            <w:r>
              <w:t>45,00</w:t>
            </w:r>
          </w:p>
        </w:tc>
        <w:tc>
          <w:tcPr>
            <w:tcW w:w="1134" w:type="dxa"/>
            <w:vAlign w:val="center"/>
          </w:tcPr>
          <w:p w:rsidR="003C3B57" w:rsidRDefault="003C3B57">
            <w:pPr>
              <w:pStyle w:val="ConsPlusNormal"/>
              <w:jc w:val="right"/>
            </w:pPr>
            <w:r>
              <w:t>166,10</w:t>
            </w:r>
          </w:p>
        </w:tc>
        <w:tc>
          <w:tcPr>
            <w:tcW w:w="1804" w:type="dxa"/>
            <w:vAlign w:val="center"/>
          </w:tcPr>
          <w:p w:rsidR="003C3B57" w:rsidRDefault="003C3B57">
            <w:pPr>
              <w:pStyle w:val="ConsPlusNormal"/>
              <w:jc w:val="right"/>
            </w:pPr>
            <w:r>
              <w:t>10 833 048,00</w:t>
            </w:r>
          </w:p>
        </w:tc>
        <w:tc>
          <w:tcPr>
            <w:tcW w:w="1804" w:type="dxa"/>
            <w:vAlign w:val="center"/>
          </w:tcPr>
          <w:p w:rsidR="003C3B57" w:rsidRDefault="003C3B57">
            <w:pPr>
              <w:pStyle w:val="ConsPlusNormal"/>
              <w:jc w:val="right"/>
            </w:pPr>
            <w:r>
              <w:t>9 920 665,44</w:t>
            </w:r>
          </w:p>
        </w:tc>
        <w:tc>
          <w:tcPr>
            <w:tcW w:w="1624" w:type="dxa"/>
            <w:vAlign w:val="center"/>
          </w:tcPr>
          <w:p w:rsidR="003C3B57" w:rsidRDefault="003C3B57">
            <w:pPr>
              <w:pStyle w:val="ConsPlusNormal"/>
              <w:jc w:val="right"/>
            </w:pPr>
            <w:r>
              <w:t>912 382,56</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6</w:t>
            </w:r>
          </w:p>
        </w:tc>
        <w:tc>
          <w:tcPr>
            <w:tcW w:w="1999" w:type="dxa"/>
            <w:vAlign w:val="center"/>
          </w:tcPr>
          <w:p w:rsidR="003C3B57" w:rsidRDefault="003C3B57">
            <w:pPr>
              <w:pStyle w:val="ConsPlusNormal"/>
            </w:pPr>
            <w:r>
              <w:t>Итого по Шебекинскому городскому округу</w:t>
            </w:r>
          </w:p>
        </w:tc>
        <w:tc>
          <w:tcPr>
            <w:tcW w:w="1077" w:type="dxa"/>
            <w:vAlign w:val="center"/>
          </w:tcPr>
          <w:p w:rsidR="003C3B57" w:rsidRDefault="003C3B57">
            <w:pPr>
              <w:pStyle w:val="ConsPlusNormal"/>
              <w:jc w:val="right"/>
            </w:pPr>
            <w:r>
              <w:t>29</w:t>
            </w:r>
          </w:p>
        </w:tc>
        <w:tc>
          <w:tcPr>
            <w:tcW w:w="664" w:type="dxa"/>
            <w:vAlign w:val="center"/>
          </w:tcPr>
          <w:p w:rsidR="003C3B57" w:rsidRDefault="003C3B57">
            <w:pPr>
              <w:pStyle w:val="ConsPlusNormal"/>
              <w:jc w:val="right"/>
            </w:pPr>
            <w:r>
              <w:t>14</w:t>
            </w:r>
          </w:p>
        </w:tc>
        <w:tc>
          <w:tcPr>
            <w:tcW w:w="964" w:type="dxa"/>
            <w:vAlign w:val="center"/>
          </w:tcPr>
          <w:p w:rsidR="003C3B57" w:rsidRDefault="003C3B57">
            <w:pPr>
              <w:pStyle w:val="ConsPlusNormal"/>
              <w:jc w:val="right"/>
            </w:pPr>
            <w:r>
              <w:t>14</w:t>
            </w:r>
          </w:p>
        </w:tc>
        <w:tc>
          <w:tcPr>
            <w:tcW w:w="964" w:type="dxa"/>
            <w:vAlign w:val="center"/>
          </w:tcPr>
          <w:p w:rsidR="003C3B57" w:rsidRDefault="003C3B57">
            <w:pPr>
              <w:pStyle w:val="ConsPlusNormal"/>
              <w:jc w:val="right"/>
            </w:pPr>
            <w:r>
              <w:t>0</w:t>
            </w:r>
          </w:p>
        </w:tc>
        <w:tc>
          <w:tcPr>
            <w:tcW w:w="1204" w:type="dxa"/>
            <w:vAlign w:val="center"/>
          </w:tcPr>
          <w:p w:rsidR="003C3B57" w:rsidRDefault="003C3B57">
            <w:pPr>
              <w:pStyle w:val="ConsPlusNormal"/>
              <w:jc w:val="right"/>
            </w:pPr>
            <w:r>
              <w:t>519,60</w:t>
            </w:r>
          </w:p>
        </w:tc>
        <w:tc>
          <w:tcPr>
            <w:tcW w:w="1134" w:type="dxa"/>
            <w:vAlign w:val="center"/>
          </w:tcPr>
          <w:p w:rsidR="003C3B57" w:rsidRDefault="003C3B57">
            <w:pPr>
              <w:pStyle w:val="ConsPlusNormal"/>
              <w:jc w:val="right"/>
            </w:pPr>
            <w:r>
              <w:t>519,60</w:t>
            </w:r>
          </w:p>
        </w:tc>
        <w:tc>
          <w:tcPr>
            <w:tcW w:w="1134" w:type="dxa"/>
            <w:vAlign w:val="center"/>
          </w:tcPr>
          <w:p w:rsidR="003C3B57" w:rsidRDefault="003C3B57">
            <w:pPr>
              <w:pStyle w:val="ConsPlusNormal"/>
              <w:jc w:val="right"/>
            </w:pPr>
            <w:r>
              <w:t>0,00</w:t>
            </w:r>
          </w:p>
        </w:tc>
        <w:tc>
          <w:tcPr>
            <w:tcW w:w="1804" w:type="dxa"/>
            <w:vAlign w:val="center"/>
          </w:tcPr>
          <w:p w:rsidR="003C3B57" w:rsidRDefault="003C3B57">
            <w:pPr>
              <w:pStyle w:val="ConsPlusNormal"/>
              <w:jc w:val="right"/>
            </w:pPr>
            <w:r>
              <w:t>24 034 004,60</w:t>
            </w:r>
          </w:p>
        </w:tc>
        <w:tc>
          <w:tcPr>
            <w:tcW w:w="1804" w:type="dxa"/>
            <w:vAlign w:val="center"/>
          </w:tcPr>
          <w:p w:rsidR="003C3B57" w:rsidRDefault="003C3B57">
            <w:pPr>
              <w:pStyle w:val="ConsPlusNormal"/>
              <w:jc w:val="right"/>
            </w:pPr>
            <w:r>
              <w:t>22 905 131,90</w:t>
            </w:r>
          </w:p>
        </w:tc>
        <w:tc>
          <w:tcPr>
            <w:tcW w:w="1624" w:type="dxa"/>
            <w:vAlign w:val="center"/>
          </w:tcPr>
          <w:p w:rsidR="003C3B57" w:rsidRDefault="003C3B57">
            <w:pPr>
              <w:pStyle w:val="ConsPlusNormal"/>
              <w:jc w:val="right"/>
            </w:pPr>
            <w:r>
              <w:t>1 128 872,70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7</w:t>
            </w:r>
          </w:p>
        </w:tc>
        <w:tc>
          <w:tcPr>
            <w:tcW w:w="1999" w:type="dxa"/>
            <w:vAlign w:val="center"/>
          </w:tcPr>
          <w:p w:rsidR="003C3B57" w:rsidRDefault="003C3B57">
            <w:pPr>
              <w:pStyle w:val="ConsPlusNormal"/>
            </w:pPr>
            <w:r>
              <w:t xml:space="preserve">Итого по Яковлевскому </w:t>
            </w:r>
            <w:r>
              <w:lastRenderedPageBreak/>
              <w:t>городскому округу</w:t>
            </w:r>
          </w:p>
        </w:tc>
        <w:tc>
          <w:tcPr>
            <w:tcW w:w="1077" w:type="dxa"/>
            <w:vAlign w:val="center"/>
          </w:tcPr>
          <w:p w:rsidR="003C3B57" w:rsidRDefault="003C3B57">
            <w:pPr>
              <w:pStyle w:val="ConsPlusNormal"/>
              <w:jc w:val="right"/>
            </w:pPr>
            <w:r>
              <w:lastRenderedPageBreak/>
              <w:t>34</w:t>
            </w:r>
          </w:p>
        </w:tc>
        <w:tc>
          <w:tcPr>
            <w:tcW w:w="664" w:type="dxa"/>
            <w:vAlign w:val="center"/>
          </w:tcPr>
          <w:p w:rsidR="003C3B57" w:rsidRDefault="003C3B57">
            <w:pPr>
              <w:pStyle w:val="ConsPlusNormal"/>
              <w:jc w:val="right"/>
            </w:pPr>
            <w:r>
              <w:t>12</w:t>
            </w:r>
          </w:p>
        </w:tc>
        <w:tc>
          <w:tcPr>
            <w:tcW w:w="964" w:type="dxa"/>
            <w:vAlign w:val="center"/>
          </w:tcPr>
          <w:p w:rsidR="003C3B57" w:rsidRDefault="003C3B57">
            <w:pPr>
              <w:pStyle w:val="ConsPlusNormal"/>
              <w:jc w:val="right"/>
            </w:pPr>
            <w:r>
              <w:t>11</w:t>
            </w:r>
          </w:p>
        </w:tc>
        <w:tc>
          <w:tcPr>
            <w:tcW w:w="964" w:type="dxa"/>
            <w:vAlign w:val="center"/>
          </w:tcPr>
          <w:p w:rsidR="003C3B57" w:rsidRDefault="003C3B57">
            <w:pPr>
              <w:pStyle w:val="ConsPlusNormal"/>
              <w:jc w:val="right"/>
            </w:pPr>
            <w:r>
              <w:t>1</w:t>
            </w:r>
          </w:p>
        </w:tc>
        <w:tc>
          <w:tcPr>
            <w:tcW w:w="1204" w:type="dxa"/>
            <w:vAlign w:val="center"/>
          </w:tcPr>
          <w:p w:rsidR="003C3B57" w:rsidRDefault="003C3B57">
            <w:pPr>
              <w:pStyle w:val="ConsPlusNormal"/>
              <w:jc w:val="right"/>
            </w:pPr>
            <w:r>
              <w:t>767,60</w:t>
            </w:r>
          </w:p>
        </w:tc>
        <w:tc>
          <w:tcPr>
            <w:tcW w:w="1134" w:type="dxa"/>
            <w:vAlign w:val="center"/>
          </w:tcPr>
          <w:p w:rsidR="003C3B57" w:rsidRDefault="003C3B57">
            <w:pPr>
              <w:pStyle w:val="ConsPlusNormal"/>
              <w:jc w:val="right"/>
            </w:pPr>
            <w:r>
              <w:t>713,30</w:t>
            </w:r>
          </w:p>
        </w:tc>
        <w:tc>
          <w:tcPr>
            <w:tcW w:w="1134" w:type="dxa"/>
            <w:vAlign w:val="center"/>
          </w:tcPr>
          <w:p w:rsidR="003C3B57" w:rsidRDefault="003C3B57">
            <w:pPr>
              <w:pStyle w:val="ConsPlusNormal"/>
              <w:jc w:val="right"/>
            </w:pPr>
            <w:r>
              <w:t>54,30</w:t>
            </w:r>
          </w:p>
        </w:tc>
        <w:tc>
          <w:tcPr>
            <w:tcW w:w="1804" w:type="dxa"/>
            <w:vAlign w:val="center"/>
          </w:tcPr>
          <w:p w:rsidR="003C3B57" w:rsidRDefault="003C3B57">
            <w:pPr>
              <w:pStyle w:val="ConsPlusNormal"/>
              <w:jc w:val="right"/>
            </w:pPr>
            <w:r>
              <w:t>35 247 424,40</w:t>
            </w:r>
          </w:p>
        </w:tc>
        <w:tc>
          <w:tcPr>
            <w:tcW w:w="1804" w:type="dxa"/>
            <w:vAlign w:val="center"/>
          </w:tcPr>
          <w:p w:rsidR="003C3B57" w:rsidRDefault="003C3B57">
            <w:pPr>
              <w:pStyle w:val="ConsPlusNormal"/>
              <w:jc w:val="right"/>
            </w:pPr>
            <w:r>
              <w:t>33 837 527,42</w:t>
            </w:r>
          </w:p>
        </w:tc>
        <w:tc>
          <w:tcPr>
            <w:tcW w:w="1624" w:type="dxa"/>
            <w:vAlign w:val="center"/>
          </w:tcPr>
          <w:p w:rsidR="003C3B57" w:rsidRDefault="003C3B57">
            <w:pPr>
              <w:pStyle w:val="ConsPlusNormal"/>
              <w:jc w:val="right"/>
            </w:pPr>
            <w:r>
              <w:t>1 409 896,98</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pPr>
          </w:p>
        </w:tc>
        <w:tc>
          <w:tcPr>
            <w:tcW w:w="1999" w:type="dxa"/>
            <w:vAlign w:val="center"/>
          </w:tcPr>
          <w:p w:rsidR="003C3B57" w:rsidRDefault="003C3B57">
            <w:pPr>
              <w:pStyle w:val="ConsPlusNormal"/>
            </w:pPr>
            <w:r>
              <w:t>Всего по этапу 2022 года</w:t>
            </w:r>
          </w:p>
        </w:tc>
        <w:tc>
          <w:tcPr>
            <w:tcW w:w="1077" w:type="dxa"/>
            <w:vAlign w:val="center"/>
          </w:tcPr>
          <w:p w:rsidR="003C3B57" w:rsidRDefault="003C3B57">
            <w:pPr>
              <w:pStyle w:val="ConsPlusNormal"/>
              <w:jc w:val="right"/>
            </w:pPr>
            <w:r>
              <w:t>1 904</w:t>
            </w:r>
          </w:p>
        </w:tc>
        <w:tc>
          <w:tcPr>
            <w:tcW w:w="664" w:type="dxa"/>
            <w:vAlign w:val="center"/>
          </w:tcPr>
          <w:p w:rsidR="003C3B57" w:rsidRDefault="003C3B57">
            <w:pPr>
              <w:pStyle w:val="ConsPlusNormal"/>
              <w:jc w:val="right"/>
            </w:pPr>
            <w:r>
              <w:t>814</w:t>
            </w:r>
          </w:p>
        </w:tc>
        <w:tc>
          <w:tcPr>
            <w:tcW w:w="964" w:type="dxa"/>
            <w:vAlign w:val="center"/>
          </w:tcPr>
          <w:p w:rsidR="003C3B57" w:rsidRDefault="003C3B57">
            <w:pPr>
              <w:pStyle w:val="ConsPlusNormal"/>
              <w:jc w:val="right"/>
            </w:pPr>
            <w:r>
              <w:t>745</w:t>
            </w:r>
          </w:p>
        </w:tc>
        <w:tc>
          <w:tcPr>
            <w:tcW w:w="964" w:type="dxa"/>
            <w:vAlign w:val="center"/>
          </w:tcPr>
          <w:p w:rsidR="003C3B57" w:rsidRDefault="003C3B57">
            <w:pPr>
              <w:pStyle w:val="ConsPlusNormal"/>
              <w:jc w:val="right"/>
            </w:pPr>
            <w:r>
              <w:t>69</w:t>
            </w:r>
          </w:p>
        </w:tc>
        <w:tc>
          <w:tcPr>
            <w:tcW w:w="1204" w:type="dxa"/>
            <w:vAlign w:val="center"/>
          </w:tcPr>
          <w:p w:rsidR="003C3B57" w:rsidRDefault="003C3B57">
            <w:pPr>
              <w:pStyle w:val="ConsPlusNormal"/>
              <w:jc w:val="right"/>
            </w:pPr>
            <w:r>
              <w:t>33 362,66</w:t>
            </w:r>
          </w:p>
        </w:tc>
        <w:tc>
          <w:tcPr>
            <w:tcW w:w="1134" w:type="dxa"/>
            <w:vAlign w:val="center"/>
          </w:tcPr>
          <w:p w:rsidR="003C3B57" w:rsidRDefault="003C3B57">
            <w:pPr>
              <w:pStyle w:val="ConsPlusNormal"/>
              <w:jc w:val="right"/>
            </w:pPr>
            <w:r>
              <w:t>31 239,90</w:t>
            </w:r>
          </w:p>
        </w:tc>
        <w:tc>
          <w:tcPr>
            <w:tcW w:w="1134" w:type="dxa"/>
            <w:vAlign w:val="center"/>
          </w:tcPr>
          <w:p w:rsidR="003C3B57" w:rsidRDefault="003C3B57">
            <w:pPr>
              <w:pStyle w:val="ConsPlusNormal"/>
              <w:jc w:val="right"/>
            </w:pPr>
            <w:r>
              <w:t>2 122,76</w:t>
            </w:r>
          </w:p>
        </w:tc>
        <w:tc>
          <w:tcPr>
            <w:tcW w:w="1804" w:type="dxa"/>
            <w:vAlign w:val="center"/>
          </w:tcPr>
          <w:p w:rsidR="003C3B57" w:rsidRDefault="003C3B57">
            <w:pPr>
              <w:pStyle w:val="ConsPlusNormal"/>
              <w:jc w:val="right"/>
            </w:pPr>
            <w:r>
              <w:t>1 727 028 281,40</w:t>
            </w:r>
          </w:p>
        </w:tc>
        <w:tc>
          <w:tcPr>
            <w:tcW w:w="1804" w:type="dxa"/>
            <w:vAlign w:val="center"/>
          </w:tcPr>
          <w:p w:rsidR="003C3B57" w:rsidRDefault="003C3B57">
            <w:pPr>
              <w:pStyle w:val="ConsPlusNormal"/>
              <w:jc w:val="right"/>
            </w:pPr>
            <w:r>
              <w:t>1 389 624 093,03</w:t>
            </w:r>
          </w:p>
        </w:tc>
        <w:tc>
          <w:tcPr>
            <w:tcW w:w="1624" w:type="dxa"/>
            <w:vAlign w:val="center"/>
          </w:tcPr>
          <w:p w:rsidR="003C3B57" w:rsidRDefault="003C3B57">
            <w:pPr>
              <w:pStyle w:val="ConsPlusNormal"/>
              <w:jc w:val="right"/>
            </w:pPr>
            <w:r>
              <w:t>263 434 197,17</w:t>
            </w:r>
          </w:p>
        </w:tc>
        <w:tc>
          <w:tcPr>
            <w:tcW w:w="1624" w:type="dxa"/>
            <w:vAlign w:val="center"/>
          </w:tcPr>
          <w:p w:rsidR="003C3B57" w:rsidRDefault="003C3B57">
            <w:pPr>
              <w:pStyle w:val="ConsPlusNormal"/>
              <w:jc w:val="right"/>
            </w:pPr>
            <w:r>
              <w:t>73 969 991,20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1</w:t>
            </w:r>
          </w:p>
        </w:tc>
        <w:tc>
          <w:tcPr>
            <w:tcW w:w="1999" w:type="dxa"/>
            <w:vAlign w:val="center"/>
          </w:tcPr>
          <w:p w:rsidR="003C3B57" w:rsidRDefault="003C3B57">
            <w:pPr>
              <w:pStyle w:val="ConsPlusNormal"/>
            </w:pPr>
            <w:r>
              <w:t>Итого по Белгородскому району</w:t>
            </w:r>
          </w:p>
        </w:tc>
        <w:tc>
          <w:tcPr>
            <w:tcW w:w="1077" w:type="dxa"/>
            <w:vAlign w:val="center"/>
          </w:tcPr>
          <w:p w:rsidR="003C3B57" w:rsidRDefault="003C3B57">
            <w:pPr>
              <w:pStyle w:val="ConsPlusNormal"/>
              <w:jc w:val="right"/>
            </w:pPr>
            <w:r>
              <w:t>4</w:t>
            </w:r>
          </w:p>
        </w:tc>
        <w:tc>
          <w:tcPr>
            <w:tcW w:w="664" w:type="dxa"/>
            <w:vAlign w:val="center"/>
          </w:tcPr>
          <w:p w:rsidR="003C3B57" w:rsidRDefault="003C3B57">
            <w:pPr>
              <w:pStyle w:val="ConsPlusNormal"/>
              <w:jc w:val="right"/>
            </w:pPr>
            <w:r>
              <w:t>1</w:t>
            </w:r>
          </w:p>
        </w:tc>
        <w:tc>
          <w:tcPr>
            <w:tcW w:w="964" w:type="dxa"/>
            <w:vAlign w:val="center"/>
          </w:tcPr>
          <w:p w:rsidR="003C3B57" w:rsidRDefault="003C3B57">
            <w:pPr>
              <w:pStyle w:val="ConsPlusNormal"/>
              <w:jc w:val="right"/>
            </w:pPr>
            <w:r>
              <w:t>1</w:t>
            </w:r>
          </w:p>
        </w:tc>
        <w:tc>
          <w:tcPr>
            <w:tcW w:w="964" w:type="dxa"/>
            <w:vAlign w:val="center"/>
          </w:tcPr>
          <w:p w:rsidR="003C3B57" w:rsidRDefault="003C3B57">
            <w:pPr>
              <w:pStyle w:val="ConsPlusNormal"/>
              <w:jc w:val="right"/>
            </w:pPr>
            <w:r>
              <w:t>0</w:t>
            </w:r>
          </w:p>
        </w:tc>
        <w:tc>
          <w:tcPr>
            <w:tcW w:w="1204" w:type="dxa"/>
            <w:vAlign w:val="center"/>
          </w:tcPr>
          <w:p w:rsidR="003C3B57" w:rsidRDefault="003C3B57">
            <w:pPr>
              <w:pStyle w:val="ConsPlusNormal"/>
              <w:jc w:val="right"/>
            </w:pPr>
            <w:r>
              <w:t>65,80</w:t>
            </w:r>
          </w:p>
        </w:tc>
        <w:tc>
          <w:tcPr>
            <w:tcW w:w="1134" w:type="dxa"/>
            <w:vAlign w:val="center"/>
          </w:tcPr>
          <w:p w:rsidR="003C3B57" w:rsidRDefault="003C3B57">
            <w:pPr>
              <w:pStyle w:val="ConsPlusNormal"/>
              <w:jc w:val="right"/>
            </w:pPr>
            <w:r>
              <w:t>65,80</w:t>
            </w:r>
          </w:p>
        </w:tc>
        <w:tc>
          <w:tcPr>
            <w:tcW w:w="1134" w:type="dxa"/>
            <w:vAlign w:val="center"/>
          </w:tcPr>
          <w:p w:rsidR="003C3B57" w:rsidRDefault="003C3B57">
            <w:pPr>
              <w:pStyle w:val="ConsPlusNormal"/>
              <w:jc w:val="right"/>
            </w:pPr>
            <w:r>
              <w:t>0,00</w:t>
            </w:r>
          </w:p>
        </w:tc>
        <w:tc>
          <w:tcPr>
            <w:tcW w:w="1804" w:type="dxa"/>
            <w:vAlign w:val="center"/>
          </w:tcPr>
          <w:p w:rsidR="003C3B57" w:rsidRDefault="003C3B57">
            <w:pPr>
              <w:pStyle w:val="ConsPlusNormal"/>
              <w:jc w:val="right"/>
            </w:pPr>
            <w:r>
              <w:t>3 021 470,20</w:t>
            </w:r>
          </w:p>
        </w:tc>
        <w:tc>
          <w:tcPr>
            <w:tcW w:w="1804" w:type="dxa"/>
            <w:vAlign w:val="center"/>
          </w:tcPr>
          <w:p w:rsidR="003C3B57" w:rsidRDefault="003C3B57">
            <w:pPr>
              <w:pStyle w:val="ConsPlusNormal"/>
              <w:jc w:val="right"/>
            </w:pPr>
            <w:r>
              <w:t>2 741 077,76</w:t>
            </w:r>
          </w:p>
        </w:tc>
        <w:tc>
          <w:tcPr>
            <w:tcW w:w="1624" w:type="dxa"/>
            <w:vAlign w:val="center"/>
          </w:tcPr>
          <w:p w:rsidR="003C3B57" w:rsidRDefault="003C3B57">
            <w:pPr>
              <w:pStyle w:val="ConsPlusNormal"/>
              <w:jc w:val="right"/>
            </w:pPr>
            <w:r>
              <w:t>280 392,44</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2</w:t>
            </w:r>
          </w:p>
        </w:tc>
        <w:tc>
          <w:tcPr>
            <w:tcW w:w="1999" w:type="dxa"/>
            <w:vAlign w:val="center"/>
          </w:tcPr>
          <w:p w:rsidR="003C3B57" w:rsidRDefault="003C3B57">
            <w:pPr>
              <w:pStyle w:val="ConsPlusNormal"/>
            </w:pPr>
            <w:r>
              <w:t>Итого по городу Белгороду</w:t>
            </w:r>
          </w:p>
        </w:tc>
        <w:tc>
          <w:tcPr>
            <w:tcW w:w="1077" w:type="dxa"/>
            <w:vAlign w:val="center"/>
          </w:tcPr>
          <w:p w:rsidR="003C3B57" w:rsidRDefault="003C3B57">
            <w:pPr>
              <w:pStyle w:val="ConsPlusNormal"/>
              <w:jc w:val="right"/>
            </w:pPr>
            <w:r>
              <w:t>137</w:t>
            </w:r>
          </w:p>
        </w:tc>
        <w:tc>
          <w:tcPr>
            <w:tcW w:w="664" w:type="dxa"/>
            <w:vAlign w:val="center"/>
          </w:tcPr>
          <w:p w:rsidR="003C3B57" w:rsidRDefault="003C3B57">
            <w:pPr>
              <w:pStyle w:val="ConsPlusNormal"/>
              <w:jc w:val="right"/>
            </w:pPr>
            <w:r>
              <w:t>48</w:t>
            </w:r>
          </w:p>
        </w:tc>
        <w:tc>
          <w:tcPr>
            <w:tcW w:w="964" w:type="dxa"/>
            <w:vAlign w:val="center"/>
          </w:tcPr>
          <w:p w:rsidR="003C3B57" w:rsidRDefault="003C3B57">
            <w:pPr>
              <w:pStyle w:val="ConsPlusNormal"/>
              <w:jc w:val="right"/>
            </w:pPr>
            <w:r>
              <w:t>42</w:t>
            </w:r>
          </w:p>
        </w:tc>
        <w:tc>
          <w:tcPr>
            <w:tcW w:w="964" w:type="dxa"/>
            <w:vAlign w:val="center"/>
          </w:tcPr>
          <w:p w:rsidR="003C3B57" w:rsidRDefault="003C3B57">
            <w:pPr>
              <w:pStyle w:val="ConsPlusNormal"/>
              <w:jc w:val="right"/>
            </w:pPr>
            <w:r>
              <w:t>6</w:t>
            </w:r>
          </w:p>
        </w:tc>
        <w:tc>
          <w:tcPr>
            <w:tcW w:w="1204" w:type="dxa"/>
            <w:vAlign w:val="center"/>
          </w:tcPr>
          <w:p w:rsidR="003C3B57" w:rsidRDefault="003C3B57">
            <w:pPr>
              <w:pStyle w:val="ConsPlusNormal"/>
              <w:jc w:val="right"/>
            </w:pPr>
            <w:r>
              <w:t>2 494,56</w:t>
            </w:r>
          </w:p>
        </w:tc>
        <w:tc>
          <w:tcPr>
            <w:tcW w:w="1134" w:type="dxa"/>
            <w:vAlign w:val="center"/>
          </w:tcPr>
          <w:p w:rsidR="003C3B57" w:rsidRDefault="003C3B57">
            <w:pPr>
              <w:pStyle w:val="ConsPlusNormal"/>
              <w:jc w:val="right"/>
            </w:pPr>
            <w:r>
              <w:t>2 216,80</w:t>
            </w:r>
          </w:p>
        </w:tc>
        <w:tc>
          <w:tcPr>
            <w:tcW w:w="1134" w:type="dxa"/>
            <w:vAlign w:val="center"/>
          </w:tcPr>
          <w:p w:rsidR="003C3B57" w:rsidRDefault="003C3B57">
            <w:pPr>
              <w:pStyle w:val="ConsPlusNormal"/>
              <w:jc w:val="right"/>
            </w:pPr>
            <w:r>
              <w:t>277,76</w:t>
            </w:r>
          </w:p>
        </w:tc>
        <w:tc>
          <w:tcPr>
            <w:tcW w:w="1804" w:type="dxa"/>
            <w:vAlign w:val="center"/>
          </w:tcPr>
          <w:p w:rsidR="003C3B57" w:rsidRDefault="003C3B57">
            <w:pPr>
              <w:pStyle w:val="ConsPlusNormal"/>
              <w:jc w:val="right"/>
            </w:pPr>
            <w:r>
              <w:t>238 000 864,20</w:t>
            </w:r>
          </w:p>
        </w:tc>
        <w:tc>
          <w:tcPr>
            <w:tcW w:w="1804" w:type="dxa"/>
            <w:vAlign w:val="center"/>
          </w:tcPr>
          <w:p w:rsidR="003C3B57" w:rsidRDefault="003C3B57">
            <w:pPr>
              <w:pStyle w:val="ConsPlusNormal"/>
              <w:jc w:val="right"/>
            </w:pPr>
            <w:r>
              <w:t>106 255 589,91</w:t>
            </w:r>
          </w:p>
        </w:tc>
        <w:tc>
          <w:tcPr>
            <w:tcW w:w="1624" w:type="dxa"/>
            <w:vAlign w:val="center"/>
          </w:tcPr>
          <w:p w:rsidR="003C3B57" w:rsidRDefault="003C3B57">
            <w:pPr>
              <w:pStyle w:val="ConsPlusNormal"/>
              <w:jc w:val="right"/>
            </w:pPr>
            <w:r>
              <w:t>57 775 283,09</w:t>
            </w:r>
          </w:p>
        </w:tc>
        <w:tc>
          <w:tcPr>
            <w:tcW w:w="1624" w:type="dxa"/>
            <w:vAlign w:val="center"/>
          </w:tcPr>
          <w:p w:rsidR="003C3B57" w:rsidRDefault="003C3B57">
            <w:pPr>
              <w:pStyle w:val="ConsPlusNormal"/>
              <w:jc w:val="right"/>
            </w:pPr>
            <w:r>
              <w:t>73 969 991,20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3</w:t>
            </w:r>
          </w:p>
        </w:tc>
        <w:tc>
          <w:tcPr>
            <w:tcW w:w="1999" w:type="dxa"/>
            <w:vAlign w:val="center"/>
          </w:tcPr>
          <w:p w:rsidR="003C3B57" w:rsidRDefault="003C3B57">
            <w:pPr>
              <w:pStyle w:val="ConsPlusNormal"/>
            </w:pPr>
            <w:r>
              <w:t>Итого по Губкинскому городскому округу</w:t>
            </w:r>
          </w:p>
        </w:tc>
        <w:tc>
          <w:tcPr>
            <w:tcW w:w="1077" w:type="dxa"/>
            <w:vAlign w:val="center"/>
          </w:tcPr>
          <w:p w:rsidR="003C3B57" w:rsidRDefault="003C3B57">
            <w:pPr>
              <w:pStyle w:val="ConsPlusNormal"/>
              <w:jc w:val="right"/>
            </w:pPr>
            <w:r>
              <w:t>822</w:t>
            </w:r>
          </w:p>
        </w:tc>
        <w:tc>
          <w:tcPr>
            <w:tcW w:w="664" w:type="dxa"/>
            <w:vAlign w:val="center"/>
          </w:tcPr>
          <w:p w:rsidR="003C3B57" w:rsidRDefault="003C3B57">
            <w:pPr>
              <w:pStyle w:val="ConsPlusNormal"/>
              <w:jc w:val="right"/>
            </w:pPr>
            <w:r>
              <w:t>317</w:t>
            </w:r>
          </w:p>
        </w:tc>
        <w:tc>
          <w:tcPr>
            <w:tcW w:w="964" w:type="dxa"/>
            <w:vAlign w:val="center"/>
          </w:tcPr>
          <w:p w:rsidR="003C3B57" w:rsidRDefault="003C3B57">
            <w:pPr>
              <w:pStyle w:val="ConsPlusNormal"/>
              <w:jc w:val="right"/>
            </w:pPr>
            <w:r>
              <w:t>302</w:t>
            </w:r>
          </w:p>
        </w:tc>
        <w:tc>
          <w:tcPr>
            <w:tcW w:w="964" w:type="dxa"/>
            <w:vAlign w:val="center"/>
          </w:tcPr>
          <w:p w:rsidR="003C3B57" w:rsidRDefault="003C3B57">
            <w:pPr>
              <w:pStyle w:val="ConsPlusNormal"/>
              <w:jc w:val="right"/>
            </w:pPr>
            <w:r>
              <w:t>15</w:t>
            </w:r>
          </w:p>
        </w:tc>
        <w:tc>
          <w:tcPr>
            <w:tcW w:w="1204" w:type="dxa"/>
            <w:vAlign w:val="center"/>
          </w:tcPr>
          <w:p w:rsidR="003C3B57" w:rsidRDefault="003C3B57">
            <w:pPr>
              <w:pStyle w:val="ConsPlusNormal"/>
              <w:jc w:val="right"/>
            </w:pPr>
            <w:r>
              <w:t>15 136,80</w:t>
            </w:r>
          </w:p>
        </w:tc>
        <w:tc>
          <w:tcPr>
            <w:tcW w:w="1134" w:type="dxa"/>
            <w:vAlign w:val="center"/>
          </w:tcPr>
          <w:p w:rsidR="003C3B57" w:rsidRDefault="003C3B57">
            <w:pPr>
              <w:pStyle w:val="ConsPlusNormal"/>
              <w:jc w:val="right"/>
            </w:pPr>
            <w:r>
              <w:t>14 465,80</w:t>
            </w:r>
          </w:p>
        </w:tc>
        <w:tc>
          <w:tcPr>
            <w:tcW w:w="1134" w:type="dxa"/>
            <w:vAlign w:val="center"/>
          </w:tcPr>
          <w:p w:rsidR="003C3B57" w:rsidRDefault="003C3B57">
            <w:pPr>
              <w:pStyle w:val="ConsPlusNormal"/>
              <w:jc w:val="right"/>
            </w:pPr>
            <w:r>
              <w:t>671,00</w:t>
            </w:r>
          </w:p>
        </w:tc>
        <w:tc>
          <w:tcPr>
            <w:tcW w:w="1804" w:type="dxa"/>
            <w:vAlign w:val="center"/>
          </w:tcPr>
          <w:p w:rsidR="003C3B57" w:rsidRDefault="003C3B57">
            <w:pPr>
              <w:pStyle w:val="ConsPlusNormal"/>
              <w:jc w:val="right"/>
            </w:pPr>
            <w:r>
              <w:t>697 922 881,00</w:t>
            </w:r>
          </w:p>
        </w:tc>
        <w:tc>
          <w:tcPr>
            <w:tcW w:w="1804" w:type="dxa"/>
            <w:vAlign w:val="center"/>
          </w:tcPr>
          <w:p w:rsidR="003C3B57" w:rsidRDefault="003C3B57">
            <w:pPr>
              <w:pStyle w:val="ConsPlusNormal"/>
              <w:jc w:val="right"/>
            </w:pPr>
            <w:r>
              <w:t>630 564 527,66</w:t>
            </w:r>
          </w:p>
        </w:tc>
        <w:tc>
          <w:tcPr>
            <w:tcW w:w="1624" w:type="dxa"/>
            <w:vAlign w:val="center"/>
          </w:tcPr>
          <w:p w:rsidR="003C3B57" w:rsidRDefault="003C3B57">
            <w:pPr>
              <w:pStyle w:val="ConsPlusNormal"/>
              <w:jc w:val="right"/>
            </w:pPr>
            <w:r>
              <w:t>67 358 353,34</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4</w:t>
            </w:r>
          </w:p>
        </w:tc>
        <w:tc>
          <w:tcPr>
            <w:tcW w:w="1999" w:type="dxa"/>
            <w:vAlign w:val="center"/>
          </w:tcPr>
          <w:p w:rsidR="003C3B57" w:rsidRDefault="003C3B57">
            <w:pPr>
              <w:pStyle w:val="ConsPlusNormal"/>
            </w:pPr>
            <w:r>
              <w:t>Итого по Ивнянскому району</w:t>
            </w:r>
          </w:p>
        </w:tc>
        <w:tc>
          <w:tcPr>
            <w:tcW w:w="1077" w:type="dxa"/>
            <w:vAlign w:val="center"/>
          </w:tcPr>
          <w:p w:rsidR="003C3B57" w:rsidRDefault="003C3B57">
            <w:pPr>
              <w:pStyle w:val="ConsPlusNormal"/>
              <w:jc w:val="right"/>
            </w:pPr>
            <w:r>
              <w:t>105</w:t>
            </w:r>
          </w:p>
        </w:tc>
        <w:tc>
          <w:tcPr>
            <w:tcW w:w="664" w:type="dxa"/>
            <w:vAlign w:val="center"/>
          </w:tcPr>
          <w:p w:rsidR="003C3B57" w:rsidRDefault="003C3B57">
            <w:pPr>
              <w:pStyle w:val="ConsPlusNormal"/>
              <w:jc w:val="right"/>
            </w:pPr>
            <w:r>
              <w:t>52</w:t>
            </w:r>
          </w:p>
        </w:tc>
        <w:tc>
          <w:tcPr>
            <w:tcW w:w="964" w:type="dxa"/>
            <w:vAlign w:val="center"/>
          </w:tcPr>
          <w:p w:rsidR="003C3B57" w:rsidRDefault="003C3B57">
            <w:pPr>
              <w:pStyle w:val="ConsPlusNormal"/>
              <w:jc w:val="right"/>
            </w:pPr>
            <w:r>
              <w:t>35</w:t>
            </w:r>
          </w:p>
        </w:tc>
        <w:tc>
          <w:tcPr>
            <w:tcW w:w="964" w:type="dxa"/>
            <w:vAlign w:val="center"/>
          </w:tcPr>
          <w:p w:rsidR="003C3B57" w:rsidRDefault="003C3B57">
            <w:pPr>
              <w:pStyle w:val="ConsPlusNormal"/>
              <w:jc w:val="right"/>
            </w:pPr>
            <w:r>
              <w:t>17</w:t>
            </w:r>
          </w:p>
        </w:tc>
        <w:tc>
          <w:tcPr>
            <w:tcW w:w="1204" w:type="dxa"/>
            <w:vAlign w:val="center"/>
          </w:tcPr>
          <w:p w:rsidR="003C3B57" w:rsidRDefault="003C3B57">
            <w:pPr>
              <w:pStyle w:val="ConsPlusNormal"/>
              <w:jc w:val="right"/>
            </w:pPr>
            <w:r>
              <w:t>1 630,30</w:t>
            </w:r>
          </w:p>
        </w:tc>
        <w:tc>
          <w:tcPr>
            <w:tcW w:w="1134" w:type="dxa"/>
            <w:vAlign w:val="center"/>
          </w:tcPr>
          <w:p w:rsidR="003C3B57" w:rsidRDefault="003C3B57">
            <w:pPr>
              <w:pStyle w:val="ConsPlusNormal"/>
              <w:jc w:val="right"/>
            </w:pPr>
            <w:r>
              <w:t>1 310,30</w:t>
            </w:r>
          </w:p>
        </w:tc>
        <w:tc>
          <w:tcPr>
            <w:tcW w:w="1134" w:type="dxa"/>
            <w:vAlign w:val="center"/>
          </w:tcPr>
          <w:p w:rsidR="003C3B57" w:rsidRDefault="003C3B57">
            <w:pPr>
              <w:pStyle w:val="ConsPlusNormal"/>
              <w:jc w:val="right"/>
            </w:pPr>
            <w:r>
              <w:t>320,00</w:t>
            </w:r>
          </w:p>
        </w:tc>
        <w:tc>
          <w:tcPr>
            <w:tcW w:w="1804" w:type="dxa"/>
            <w:vAlign w:val="center"/>
          </w:tcPr>
          <w:p w:rsidR="003C3B57" w:rsidRDefault="003C3B57">
            <w:pPr>
              <w:pStyle w:val="ConsPlusNormal"/>
              <w:jc w:val="right"/>
            </w:pPr>
            <w:r>
              <w:t>84 685 877,00</w:t>
            </w:r>
          </w:p>
        </w:tc>
        <w:tc>
          <w:tcPr>
            <w:tcW w:w="1804" w:type="dxa"/>
            <w:vAlign w:val="center"/>
          </w:tcPr>
          <w:p w:rsidR="003C3B57" w:rsidRDefault="003C3B57">
            <w:pPr>
              <w:pStyle w:val="ConsPlusNormal"/>
              <w:jc w:val="right"/>
            </w:pPr>
            <w:r>
              <w:t>67 141 608,45</w:t>
            </w:r>
          </w:p>
        </w:tc>
        <w:tc>
          <w:tcPr>
            <w:tcW w:w="1624" w:type="dxa"/>
            <w:vAlign w:val="center"/>
          </w:tcPr>
          <w:p w:rsidR="003C3B57" w:rsidRDefault="003C3B57">
            <w:pPr>
              <w:pStyle w:val="ConsPlusNormal"/>
              <w:jc w:val="right"/>
            </w:pPr>
            <w:r>
              <w:t>17 544 268,55</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5</w:t>
            </w:r>
          </w:p>
        </w:tc>
        <w:tc>
          <w:tcPr>
            <w:tcW w:w="1999" w:type="dxa"/>
            <w:vAlign w:val="center"/>
          </w:tcPr>
          <w:p w:rsidR="003C3B57" w:rsidRDefault="003C3B57">
            <w:pPr>
              <w:pStyle w:val="ConsPlusNormal"/>
            </w:pPr>
            <w:r>
              <w:t>Итого по Корочанскому району</w:t>
            </w:r>
          </w:p>
        </w:tc>
        <w:tc>
          <w:tcPr>
            <w:tcW w:w="1077" w:type="dxa"/>
            <w:vAlign w:val="center"/>
          </w:tcPr>
          <w:p w:rsidR="003C3B57" w:rsidRDefault="003C3B57">
            <w:pPr>
              <w:pStyle w:val="ConsPlusNormal"/>
              <w:jc w:val="right"/>
            </w:pPr>
            <w:r>
              <w:t>41</w:t>
            </w:r>
          </w:p>
        </w:tc>
        <w:tc>
          <w:tcPr>
            <w:tcW w:w="664" w:type="dxa"/>
            <w:vAlign w:val="center"/>
          </w:tcPr>
          <w:p w:rsidR="003C3B57" w:rsidRDefault="003C3B57">
            <w:pPr>
              <w:pStyle w:val="ConsPlusNormal"/>
              <w:jc w:val="right"/>
            </w:pPr>
            <w:r>
              <w:t>18</w:t>
            </w:r>
          </w:p>
        </w:tc>
        <w:tc>
          <w:tcPr>
            <w:tcW w:w="964" w:type="dxa"/>
            <w:vAlign w:val="center"/>
          </w:tcPr>
          <w:p w:rsidR="003C3B57" w:rsidRDefault="003C3B57">
            <w:pPr>
              <w:pStyle w:val="ConsPlusNormal"/>
              <w:jc w:val="right"/>
            </w:pPr>
            <w:r>
              <w:t>15</w:t>
            </w:r>
          </w:p>
        </w:tc>
        <w:tc>
          <w:tcPr>
            <w:tcW w:w="964" w:type="dxa"/>
            <w:vAlign w:val="center"/>
          </w:tcPr>
          <w:p w:rsidR="003C3B57" w:rsidRDefault="003C3B57">
            <w:pPr>
              <w:pStyle w:val="ConsPlusNormal"/>
              <w:jc w:val="right"/>
            </w:pPr>
            <w:r>
              <w:t>3</w:t>
            </w:r>
          </w:p>
        </w:tc>
        <w:tc>
          <w:tcPr>
            <w:tcW w:w="1204" w:type="dxa"/>
            <w:vAlign w:val="center"/>
          </w:tcPr>
          <w:p w:rsidR="003C3B57" w:rsidRDefault="003C3B57">
            <w:pPr>
              <w:pStyle w:val="ConsPlusNormal"/>
              <w:jc w:val="right"/>
            </w:pPr>
            <w:r>
              <w:t>655,50</w:t>
            </w:r>
          </w:p>
        </w:tc>
        <w:tc>
          <w:tcPr>
            <w:tcW w:w="1134" w:type="dxa"/>
            <w:vAlign w:val="center"/>
          </w:tcPr>
          <w:p w:rsidR="003C3B57" w:rsidRDefault="003C3B57">
            <w:pPr>
              <w:pStyle w:val="ConsPlusNormal"/>
              <w:jc w:val="right"/>
            </w:pPr>
            <w:r>
              <w:t>590,80</w:t>
            </w:r>
          </w:p>
        </w:tc>
        <w:tc>
          <w:tcPr>
            <w:tcW w:w="1134" w:type="dxa"/>
            <w:vAlign w:val="center"/>
          </w:tcPr>
          <w:p w:rsidR="003C3B57" w:rsidRDefault="003C3B57">
            <w:pPr>
              <w:pStyle w:val="ConsPlusNormal"/>
              <w:jc w:val="right"/>
            </w:pPr>
            <w:r>
              <w:t>64,70</w:t>
            </w:r>
          </w:p>
        </w:tc>
        <w:tc>
          <w:tcPr>
            <w:tcW w:w="1804" w:type="dxa"/>
            <w:vAlign w:val="center"/>
          </w:tcPr>
          <w:p w:rsidR="003C3B57" w:rsidRDefault="003C3B57">
            <w:pPr>
              <w:pStyle w:val="ConsPlusNormal"/>
              <w:jc w:val="right"/>
            </w:pPr>
            <w:r>
              <w:t>32 565 754,80</w:t>
            </w:r>
          </w:p>
        </w:tc>
        <w:tc>
          <w:tcPr>
            <w:tcW w:w="1804" w:type="dxa"/>
            <w:vAlign w:val="center"/>
          </w:tcPr>
          <w:p w:rsidR="003C3B57" w:rsidRDefault="003C3B57">
            <w:pPr>
              <w:pStyle w:val="ConsPlusNormal"/>
              <w:jc w:val="right"/>
            </w:pPr>
            <w:r>
              <w:t>27 144 168,27</w:t>
            </w:r>
          </w:p>
        </w:tc>
        <w:tc>
          <w:tcPr>
            <w:tcW w:w="1624" w:type="dxa"/>
            <w:vAlign w:val="center"/>
          </w:tcPr>
          <w:p w:rsidR="003C3B57" w:rsidRDefault="003C3B57">
            <w:pPr>
              <w:pStyle w:val="ConsPlusNormal"/>
              <w:jc w:val="right"/>
            </w:pPr>
            <w:r>
              <w:t>5 421 586,53</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6</w:t>
            </w:r>
          </w:p>
        </w:tc>
        <w:tc>
          <w:tcPr>
            <w:tcW w:w="1999" w:type="dxa"/>
            <w:vAlign w:val="center"/>
          </w:tcPr>
          <w:p w:rsidR="003C3B57" w:rsidRDefault="003C3B57">
            <w:pPr>
              <w:pStyle w:val="ConsPlusNormal"/>
            </w:pPr>
            <w:r>
              <w:t>Итого по Шебекинскому городскому округу</w:t>
            </w:r>
          </w:p>
        </w:tc>
        <w:tc>
          <w:tcPr>
            <w:tcW w:w="1077" w:type="dxa"/>
            <w:vAlign w:val="center"/>
          </w:tcPr>
          <w:p w:rsidR="003C3B57" w:rsidRDefault="003C3B57">
            <w:pPr>
              <w:pStyle w:val="ConsPlusNormal"/>
              <w:jc w:val="right"/>
            </w:pPr>
            <w:r>
              <w:t>30</w:t>
            </w:r>
          </w:p>
        </w:tc>
        <w:tc>
          <w:tcPr>
            <w:tcW w:w="664" w:type="dxa"/>
            <w:vAlign w:val="center"/>
          </w:tcPr>
          <w:p w:rsidR="003C3B57" w:rsidRDefault="003C3B57">
            <w:pPr>
              <w:pStyle w:val="ConsPlusNormal"/>
              <w:jc w:val="right"/>
            </w:pPr>
            <w:r>
              <w:t>10</w:t>
            </w:r>
          </w:p>
        </w:tc>
        <w:tc>
          <w:tcPr>
            <w:tcW w:w="964" w:type="dxa"/>
            <w:vAlign w:val="center"/>
          </w:tcPr>
          <w:p w:rsidR="003C3B57" w:rsidRDefault="003C3B57">
            <w:pPr>
              <w:pStyle w:val="ConsPlusNormal"/>
              <w:jc w:val="right"/>
            </w:pPr>
            <w:r>
              <w:t>7</w:t>
            </w:r>
          </w:p>
        </w:tc>
        <w:tc>
          <w:tcPr>
            <w:tcW w:w="964" w:type="dxa"/>
            <w:vAlign w:val="center"/>
          </w:tcPr>
          <w:p w:rsidR="003C3B57" w:rsidRDefault="003C3B57">
            <w:pPr>
              <w:pStyle w:val="ConsPlusNormal"/>
              <w:jc w:val="right"/>
            </w:pPr>
            <w:r>
              <w:t>3</w:t>
            </w:r>
          </w:p>
        </w:tc>
        <w:tc>
          <w:tcPr>
            <w:tcW w:w="1204" w:type="dxa"/>
            <w:vAlign w:val="center"/>
          </w:tcPr>
          <w:p w:rsidR="003C3B57" w:rsidRDefault="003C3B57">
            <w:pPr>
              <w:pStyle w:val="ConsPlusNormal"/>
              <w:jc w:val="right"/>
            </w:pPr>
            <w:r>
              <w:t>419,30</w:t>
            </w:r>
          </w:p>
        </w:tc>
        <w:tc>
          <w:tcPr>
            <w:tcW w:w="1134" w:type="dxa"/>
            <w:vAlign w:val="center"/>
          </w:tcPr>
          <w:p w:rsidR="003C3B57" w:rsidRDefault="003C3B57">
            <w:pPr>
              <w:pStyle w:val="ConsPlusNormal"/>
              <w:jc w:val="right"/>
            </w:pPr>
            <w:r>
              <w:t>287,50</w:t>
            </w:r>
          </w:p>
        </w:tc>
        <w:tc>
          <w:tcPr>
            <w:tcW w:w="1134" w:type="dxa"/>
            <w:vAlign w:val="center"/>
          </w:tcPr>
          <w:p w:rsidR="003C3B57" w:rsidRDefault="003C3B57">
            <w:pPr>
              <w:pStyle w:val="ConsPlusNormal"/>
              <w:jc w:val="right"/>
            </w:pPr>
            <w:r>
              <w:t>131,80</w:t>
            </w:r>
          </w:p>
        </w:tc>
        <w:tc>
          <w:tcPr>
            <w:tcW w:w="1804" w:type="dxa"/>
            <w:vAlign w:val="center"/>
          </w:tcPr>
          <w:p w:rsidR="003C3B57" w:rsidRDefault="003C3B57">
            <w:pPr>
              <w:pStyle w:val="ConsPlusNormal"/>
              <w:jc w:val="right"/>
            </w:pPr>
            <w:r>
              <w:t>19 308 939,50</w:t>
            </w:r>
          </w:p>
        </w:tc>
        <w:tc>
          <w:tcPr>
            <w:tcW w:w="1804" w:type="dxa"/>
            <w:vAlign w:val="center"/>
          </w:tcPr>
          <w:p w:rsidR="003C3B57" w:rsidRDefault="003C3B57">
            <w:pPr>
              <w:pStyle w:val="ConsPlusNormal"/>
              <w:jc w:val="right"/>
            </w:pPr>
            <w:r>
              <w:t>17 467 080,65</w:t>
            </w:r>
          </w:p>
        </w:tc>
        <w:tc>
          <w:tcPr>
            <w:tcW w:w="1624" w:type="dxa"/>
            <w:vAlign w:val="center"/>
          </w:tcPr>
          <w:p w:rsidR="003C3B57" w:rsidRDefault="003C3B57">
            <w:pPr>
              <w:pStyle w:val="ConsPlusNormal"/>
              <w:jc w:val="right"/>
            </w:pPr>
            <w:r>
              <w:t>1 841 858,85</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7</w:t>
            </w:r>
          </w:p>
        </w:tc>
        <w:tc>
          <w:tcPr>
            <w:tcW w:w="1999" w:type="dxa"/>
            <w:vAlign w:val="center"/>
          </w:tcPr>
          <w:p w:rsidR="003C3B57" w:rsidRDefault="003C3B57">
            <w:pPr>
              <w:pStyle w:val="ConsPlusNormal"/>
            </w:pPr>
            <w:r>
              <w:t>Итого по Яковлевскому городскому округу</w:t>
            </w:r>
          </w:p>
        </w:tc>
        <w:tc>
          <w:tcPr>
            <w:tcW w:w="1077" w:type="dxa"/>
            <w:vAlign w:val="center"/>
          </w:tcPr>
          <w:p w:rsidR="003C3B57" w:rsidRDefault="003C3B57">
            <w:pPr>
              <w:pStyle w:val="ConsPlusNormal"/>
              <w:jc w:val="right"/>
            </w:pPr>
            <w:r>
              <w:t>765</w:t>
            </w:r>
          </w:p>
        </w:tc>
        <w:tc>
          <w:tcPr>
            <w:tcW w:w="664" w:type="dxa"/>
            <w:vAlign w:val="center"/>
          </w:tcPr>
          <w:p w:rsidR="003C3B57" w:rsidRDefault="003C3B57">
            <w:pPr>
              <w:pStyle w:val="ConsPlusNormal"/>
              <w:jc w:val="right"/>
            </w:pPr>
            <w:r>
              <w:t>368</w:t>
            </w:r>
          </w:p>
        </w:tc>
        <w:tc>
          <w:tcPr>
            <w:tcW w:w="964" w:type="dxa"/>
            <w:vAlign w:val="center"/>
          </w:tcPr>
          <w:p w:rsidR="003C3B57" w:rsidRDefault="003C3B57">
            <w:pPr>
              <w:pStyle w:val="ConsPlusNormal"/>
              <w:jc w:val="right"/>
            </w:pPr>
            <w:r>
              <w:t>343</w:t>
            </w:r>
          </w:p>
        </w:tc>
        <w:tc>
          <w:tcPr>
            <w:tcW w:w="964" w:type="dxa"/>
            <w:vAlign w:val="center"/>
          </w:tcPr>
          <w:p w:rsidR="003C3B57" w:rsidRDefault="003C3B57">
            <w:pPr>
              <w:pStyle w:val="ConsPlusNormal"/>
              <w:jc w:val="right"/>
            </w:pPr>
            <w:r>
              <w:t>25</w:t>
            </w:r>
          </w:p>
        </w:tc>
        <w:tc>
          <w:tcPr>
            <w:tcW w:w="1204" w:type="dxa"/>
            <w:vAlign w:val="center"/>
          </w:tcPr>
          <w:p w:rsidR="003C3B57" w:rsidRDefault="003C3B57">
            <w:pPr>
              <w:pStyle w:val="ConsPlusNormal"/>
              <w:jc w:val="right"/>
            </w:pPr>
            <w:r>
              <w:t>12 960,40</w:t>
            </w:r>
          </w:p>
        </w:tc>
        <w:tc>
          <w:tcPr>
            <w:tcW w:w="1134" w:type="dxa"/>
            <w:vAlign w:val="center"/>
          </w:tcPr>
          <w:p w:rsidR="003C3B57" w:rsidRDefault="003C3B57">
            <w:pPr>
              <w:pStyle w:val="ConsPlusNormal"/>
              <w:jc w:val="right"/>
            </w:pPr>
            <w:r>
              <w:t>12 302,90</w:t>
            </w:r>
          </w:p>
        </w:tc>
        <w:tc>
          <w:tcPr>
            <w:tcW w:w="1134" w:type="dxa"/>
            <w:vAlign w:val="center"/>
          </w:tcPr>
          <w:p w:rsidR="003C3B57" w:rsidRDefault="003C3B57">
            <w:pPr>
              <w:pStyle w:val="ConsPlusNormal"/>
              <w:jc w:val="right"/>
            </w:pPr>
            <w:r>
              <w:t>657,50</w:t>
            </w:r>
          </w:p>
        </w:tc>
        <w:tc>
          <w:tcPr>
            <w:tcW w:w="1804" w:type="dxa"/>
            <w:vAlign w:val="center"/>
          </w:tcPr>
          <w:p w:rsidR="003C3B57" w:rsidRDefault="003C3B57">
            <w:pPr>
              <w:pStyle w:val="ConsPlusNormal"/>
              <w:jc w:val="right"/>
            </w:pPr>
            <w:r>
              <w:t>651 522 494,70</w:t>
            </w:r>
          </w:p>
        </w:tc>
        <w:tc>
          <w:tcPr>
            <w:tcW w:w="1804" w:type="dxa"/>
            <w:vAlign w:val="center"/>
          </w:tcPr>
          <w:p w:rsidR="003C3B57" w:rsidRDefault="003C3B57">
            <w:pPr>
              <w:pStyle w:val="ConsPlusNormal"/>
              <w:jc w:val="right"/>
            </w:pPr>
            <w:r>
              <w:t>538 310 040,33</w:t>
            </w:r>
          </w:p>
        </w:tc>
        <w:tc>
          <w:tcPr>
            <w:tcW w:w="1624" w:type="dxa"/>
            <w:vAlign w:val="center"/>
          </w:tcPr>
          <w:p w:rsidR="003C3B57" w:rsidRDefault="003C3B57">
            <w:pPr>
              <w:pStyle w:val="ConsPlusNormal"/>
              <w:jc w:val="right"/>
            </w:pPr>
            <w:r>
              <w:t>113 212 454,37</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pPr>
          </w:p>
        </w:tc>
        <w:tc>
          <w:tcPr>
            <w:tcW w:w="1999" w:type="dxa"/>
            <w:vAlign w:val="center"/>
          </w:tcPr>
          <w:p w:rsidR="003C3B57" w:rsidRDefault="003C3B57">
            <w:pPr>
              <w:pStyle w:val="ConsPlusNormal"/>
            </w:pPr>
            <w:r>
              <w:t>Всего по этапу 2023 года</w:t>
            </w:r>
          </w:p>
        </w:tc>
        <w:tc>
          <w:tcPr>
            <w:tcW w:w="1077" w:type="dxa"/>
            <w:vAlign w:val="center"/>
          </w:tcPr>
          <w:p w:rsidR="003C3B57" w:rsidRDefault="003C3B57">
            <w:pPr>
              <w:pStyle w:val="ConsPlusNormal"/>
              <w:jc w:val="right"/>
            </w:pPr>
            <w:r>
              <w:t>2 018</w:t>
            </w:r>
          </w:p>
        </w:tc>
        <w:tc>
          <w:tcPr>
            <w:tcW w:w="664" w:type="dxa"/>
            <w:vAlign w:val="center"/>
          </w:tcPr>
          <w:p w:rsidR="003C3B57" w:rsidRDefault="003C3B57">
            <w:pPr>
              <w:pStyle w:val="ConsPlusNormal"/>
              <w:jc w:val="right"/>
            </w:pPr>
            <w:r>
              <w:t>834</w:t>
            </w:r>
          </w:p>
        </w:tc>
        <w:tc>
          <w:tcPr>
            <w:tcW w:w="964" w:type="dxa"/>
            <w:vAlign w:val="center"/>
          </w:tcPr>
          <w:p w:rsidR="003C3B57" w:rsidRDefault="003C3B57">
            <w:pPr>
              <w:pStyle w:val="ConsPlusNormal"/>
              <w:jc w:val="right"/>
            </w:pPr>
            <w:r>
              <w:t>806</w:t>
            </w:r>
          </w:p>
        </w:tc>
        <w:tc>
          <w:tcPr>
            <w:tcW w:w="964" w:type="dxa"/>
            <w:vAlign w:val="center"/>
          </w:tcPr>
          <w:p w:rsidR="003C3B57" w:rsidRDefault="003C3B57">
            <w:pPr>
              <w:pStyle w:val="ConsPlusNormal"/>
              <w:jc w:val="right"/>
            </w:pPr>
            <w:r>
              <w:t>28</w:t>
            </w:r>
          </w:p>
        </w:tc>
        <w:tc>
          <w:tcPr>
            <w:tcW w:w="1204" w:type="dxa"/>
            <w:vAlign w:val="center"/>
          </w:tcPr>
          <w:p w:rsidR="003C3B57" w:rsidRDefault="003C3B57">
            <w:pPr>
              <w:pStyle w:val="ConsPlusNormal"/>
              <w:jc w:val="right"/>
            </w:pPr>
            <w:r>
              <w:t>43 975,40</w:t>
            </w:r>
          </w:p>
        </w:tc>
        <w:tc>
          <w:tcPr>
            <w:tcW w:w="1134" w:type="dxa"/>
            <w:vAlign w:val="center"/>
          </w:tcPr>
          <w:p w:rsidR="003C3B57" w:rsidRDefault="003C3B57">
            <w:pPr>
              <w:pStyle w:val="ConsPlusNormal"/>
              <w:jc w:val="right"/>
            </w:pPr>
            <w:r>
              <w:t>42 819,30</w:t>
            </w:r>
          </w:p>
        </w:tc>
        <w:tc>
          <w:tcPr>
            <w:tcW w:w="1134" w:type="dxa"/>
            <w:vAlign w:val="center"/>
          </w:tcPr>
          <w:p w:rsidR="003C3B57" w:rsidRDefault="003C3B57">
            <w:pPr>
              <w:pStyle w:val="ConsPlusNormal"/>
              <w:jc w:val="right"/>
            </w:pPr>
            <w:r>
              <w:t>1 156,10</w:t>
            </w:r>
          </w:p>
        </w:tc>
        <w:tc>
          <w:tcPr>
            <w:tcW w:w="1804" w:type="dxa"/>
            <w:vAlign w:val="center"/>
          </w:tcPr>
          <w:p w:rsidR="003C3B57" w:rsidRDefault="003C3B57">
            <w:pPr>
              <w:pStyle w:val="ConsPlusNormal"/>
              <w:jc w:val="right"/>
            </w:pPr>
            <w:r>
              <w:t>2 039 473 558,21</w:t>
            </w:r>
          </w:p>
        </w:tc>
        <w:tc>
          <w:tcPr>
            <w:tcW w:w="1804" w:type="dxa"/>
            <w:vAlign w:val="center"/>
          </w:tcPr>
          <w:p w:rsidR="003C3B57" w:rsidRDefault="003C3B57">
            <w:pPr>
              <w:pStyle w:val="ConsPlusNormal"/>
              <w:jc w:val="right"/>
            </w:pPr>
            <w:r>
              <w:t>1 938 534 136,90</w:t>
            </w:r>
          </w:p>
        </w:tc>
        <w:tc>
          <w:tcPr>
            <w:tcW w:w="1624" w:type="dxa"/>
            <w:vAlign w:val="center"/>
          </w:tcPr>
          <w:p w:rsidR="003C3B57" w:rsidRDefault="003C3B57">
            <w:pPr>
              <w:pStyle w:val="ConsPlusNormal"/>
              <w:jc w:val="right"/>
            </w:pPr>
            <w:r>
              <w:t>100 939 421,31</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1</w:t>
            </w:r>
          </w:p>
        </w:tc>
        <w:tc>
          <w:tcPr>
            <w:tcW w:w="1999" w:type="dxa"/>
            <w:vAlign w:val="center"/>
          </w:tcPr>
          <w:p w:rsidR="003C3B57" w:rsidRDefault="003C3B57">
            <w:pPr>
              <w:pStyle w:val="ConsPlusNormal"/>
            </w:pPr>
            <w:r>
              <w:t xml:space="preserve">Итого по Губкинскому </w:t>
            </w:r>
            <w:r>
              <w:lastRenderedPageBreak/>
              <w:t>городскому округу</w:t>
            </w:r>
          </w:p>
        </w:tc>
        <w:tc>
          <w:tcPr>
            <w:tcW w:w="1077" w:type="dxa"/>
            <w:vAlign w:val="center"/>
          </w:tcPr>
          <w:p w:rsidR="003C3B57" w:rsidRDefault="003C3B57">
            <w:pPr>
              <w:pStyle w:val="ConsPlusNormal"/>
              <w:jc w:val="right"/>
            </w:pPr>
            <w:r>
              <w:lastRenderedPageBreak/>
              <w:t>2 018</w:t>
            </w:r>
          </w:p>
        </w:tc>
        <w:tc>
          <w:tcPr>
            <w:tcW w:w="664" w:type="dxa"/>
            <w:vAlign w:val="center"/>
          </w:tcPr>
          <w:p w:rsidR="003C3B57" w:rsidRDefault="003C3B57">
            <w:pPr>
              <w:pStyle w:val="ConsPlusNormal"/>
              <w:jc w:val="right"/>
            </w:pPr>
            <w:r>
              <w:t>834</w:t>
            </w:r>
          </w:p>
        </w:tc>
        <w:tc>
          <w:tcPr>
            <w:tcW w:w="964" w:type="dxa"/>
            <w:vAlign w:val="center"/>
          </w:tcPr>
          <w:p w:rsidR="003C3B57" w:rsidRDefault="003C3B57">
            <w:pPr>
              <w:pStyle w:val="ConsPlusNormal"/>
              <w:jc w:val="right"/>
            </w:pPr>
            <w:r>
              <w:t>806</w:t>
            </w:r>
          </w:p>
        </w:tc>
        <w:tc>
          <w:tcPr>
            <w:tcW w:w="964" w:type="dxa"/>
            <w:vAlign w:val="center"/>
          </w:tcPr>
          <w:p w:rsidR="003C3B57" w:rsidRDefault="003C3B57">
            <w:pPr>
              <w:pStyle w:val="ConsPlusNormal"/>
              <w:jc w:val="right"/>
            </w:pPr>
            <w:r>
              <w:t>28</w:t>
            </w:r>
          </w:p>
        </w:tc>
        <w:tc>
          <w:tcPr>
            <w:tcW w:w="1204" w:type="dxa"/>
            <w:vAlign w:val="center"/>
          </w:tcPr>
          <w:p w:rsidR="003C3B57" w:rsidRDefault="003C3B57">
            <w:pPr>
              <w:pStyle w:val="ConsPlusNormal"/>
              <w:jc w:val="right"/>
            </w:pPr>
            <w:r>
              <w:t>43 975,40</w:t>
            </w:r>
          </w:p>
        </w:tc>
        <w:tc>
          <w:tcPr>
            <w:tcW w:w="1134" w:type="dxa"/>
            <w:vAlign w:val="center"/>
          </w:tcPr>
          <w:p w:rsidR="003C3B57" w:rsidRDefault="003C3B57">
            <w:pPr>
              <w:pStyle w:val="ConsPlusNormal"/>
              <w:jc w:val="right"/>
            </w:pPr>
            <w:r>
              <w:t>42 819,30</w:t>
            </w:r>
          </w:p>
        </w:tc>
        <w:tc>
          <w:tcPr>
            <w:tcW w:w="1134" w:type="dxa"/>
            <w:vAlign w:val="center"/>
          </w:tcPr>
          <w:p w:rsidR="003C3B57" w:rsidRDefault="003C3B57">
            <w:pPr>
              <w:pStyle w:val="ConsPlusNormal"/>
              <w:jc w:val="right"/>
            </w:pPr>
            <w:r>
              <w:t>1 156,10</w:t>
            </w:r>
          </w:p>
        </w:tc>
        <w:tc>
          <w:tcPr>
            <w:tcW w:w="1804" w:type="dxa"/>
            <w:vAlign w:val="center"/>
          </w:tcPr>
          <w:p w:rsidR="003C3B57" w:rsidRDefault="003C3B57">
            <w:pPr>
              <w:pStyle w:val="ConsPlusNormal"/>
              <w:jc w:val="right"/>
            </w:pPr>
            <w:r>
              <w:t>2 039 473 558,21</w:t>
            </w:r>
          </w:p>
        </w:tc>
        <w:tc>
          <w:tcPr>
            <w:tcW w:w="1804" w:type="dxa"/>
            <w:vAlign w:val="center"/>
          </w:tcPr>
          <w:p w:rsidR="003C3B57" w:rsidRDefault="003C3B57">
            <w:pPr>
              <w:pStyle w:val="ConsPlusNormal"/>
              <w:jc w:val="right"/>
            </w:pPr>
            <w:r>
              <w:t>1 938 534 136,90</w:t>
            </w:r>
          </w:p>
        </w:tc>
        <w:tc>
          <w:tcPr>
            <w:tcW w:w="1624" w:type="dxa"/>
            <w:vAlign w:val="center"/>
          </w:tcPr>
          <w:p w:rsidR="003C3B57" w:rsidRDefault="003C3B57">
            <w:pPr>
              <w:pStyle w:val="ConsPlusNormal"/>
              <w:jc w:val="right"/>
            </w:pPr>
            <w:r>
              <w:t>100 939 421,31</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pPr>
          </w:p>
        </w:tc>
        <w:tc>
          <w:tcPr>
            <w:tcW w:w="1999" w:type="dxa"/>
            <w:vAlign w:val="center"/>
          </w:tcPr>
          <w:p w:rsidR="003C3B57" w:rsidRDefault="003C3B57">
            <w:pPr>
              <w:pStyle w:val="ConsPlusNormal"/>
            </w:pPr>
            <w:r>
              <w:t>Всего по этапу 2024 года</w:t>
            </w:r>
          </w:p>
        </w:tc>
        <w:tc>
          <w:tcPr>
            <w:tcW w:w="1077" w:type="dxa"/>
            <w:vAlign w:val="center"/>
          </w:tcPr>
          <w:p w:rsidR="003C3B57" w:rsidRDefault="003C3B57">
            <w:pPr>
              <w:pStyle w:val="ConsPlusNormal"/>
              <w:jc w:val="right"/>
            </w:pPr>
            <w:r>
              <w:t>66</w:t>
            </w:r>
          </w:p>
        </w:tc>
        <w:tc>
          <w:tcPr>
            <w:tcW w:w="664" w:type="dxa"/>
            <w:vAlign w:val="center"/>
          </w:tcPr>
          <w:p w:rsidR="003C3B57" w:rsidRDefault="003C3B57">
            <w:pPr>
              <w:pStyle w:val="ConsPlusNormal"/>
              <w:jc w:val="right"/>
            </w:pPr>
            <w:r>
              <w:t>24</w:t>
            </w:r>
          </w:p>
        </w:tc>
        <w:tc>
          <w:tcPr>
            <w:tcW w:w="964" w:type="dxa"/>
            <w:vAlign w:val="center"/>
          </w:tcPr>
          <w:p w:rsidR="003C3B57" w:rsidRDefault="003C3B57">
            <w:pPr>
              <w:pStyle w:val="ConsPlusNormal"/>
              <w:jc w:val="right"/>
            </w:pPr>
            <w:r>
              <w:t>24</w:t>
            </w:r>
          </w:p>
        </w:tc>
        <w:tc>
          <w:tcPr>
            <w:tcW w:w="964" w:type="dxa"/>
            <w:vAlign w:val="center"/>
          </w:tcPr>
          <w:p w:rsidR="003C3B57" w:rsidRDefault="003C3B57">
            <w:pPr>
              <w:pStyle w:val="ConsPlusNormal"/>
              <w:jc w:val="right"/>
            </w:pPr>
            <w:r>
              <w:t>0</w:t>
            </w:r>
          </w:p>
        </w:tc>
        <w:tc>
          <w:tcPr>
            <w:tcW w:w="1204" w:type="dxa"/>
            <w:vAlign w:val="center"/>
          </w:tcPr>
          <w:p w:rsidR="003C3B57" w:rsidRDefault="003C3B57">
            <w:pPr>
              <w:pStyle w:val="ConsPlusNormal"/>
              <w:jc w:val="right"/>
            </w:pPr>
            <w:r>
              <w:t>1 502,60</w:t>
            </w:r>
          </w:p>
        </w:tc>
        <w:tc>
          <w:tcPr>
            <w:tcW w:w="1134" w:type="dxa"/>
            <w:vAlign w:val="center"/>
          </w:tcPr>
          <w:p w:rsidR="003C3B57" w:rsidRDefault="003C3B57">
            <w:pPr>
              <w:pStyle w:val="ConsPlusNormal"/>
              <w:jc w:val="right"/>
            </w:pPr>
            <w:r>
              <w:t>1 502,60</w:t>
            </w:r>
          </w:p>
        </w:tc>
        <w:tc>
          <w:tcPr>
            <w:tcW w:w="1134" w:type="dxa"/>
            <w:vAlign w:val="center"/>
          </w:tcPr>
          <w:p w:rsidR="003C3B57" w:rsidRDefault="003C3B57">
            <w:pPr>
              <w:pStyle w:val="ConsPlusNormal"/>
              <w:jc w:val="right"/>
            </w:pPr>
            <w:r>
              <w:t>0,00</w:t>
            </w:r>
          </w:p>
        </w:tc>
        <w:tc>
          <w:tcPr>
            <w:tcW w:w="1804" w:type="dxa"/>
            <w:vAlign w:val="center"/>
          </w:tcPr>
          <w:p w:rsidR="003C3B57" w:rsidRDefault="003C3B57">
            <w:pPr>
              <w:pStyle w:val="ConsPlusNormal"/>
              <w:jc w:val="right"/>
            </w:pPr>
            <w:r>
              <w:t>68 997 889,40</w:t>
            </w:r>
          </w:p>
        </w:tc>
        <w:tc>
          <w:tcPr>
            <w:tcW w:w="1804" w:type="dxa"/>
            <w:vAlign w:val="center"/>
          </w:tcPr>
          <w:p w:rsidR="003C3B57" w:rsidRDefault="003C3B57">
            <w:pPr>
              <w:pStyle w:val="ConsPlusNormal"/>
              <w:jc w:val="right"/>
            </w:pPr>
            <w:r>
              <w:t>66 237 973,82</w:t>
            </w:r>
          </w:p>
        </w:tc>
        <w:tc>
          <w:tcPr>
            <w:tcW w:w="1624" w:type="dxa"/>
            <w:vAlign w:val="center"/>
          </w:tcPr>
          <w:p w:rsidR="003C3B57" w:rsidRDefault="003C3B57">
            <w:pPr>
              <w:pStyle w:val="ConsPlusNormal"/>
              <w:jc w:val="right"/>
            </w:pPr>
            <w:r>
              <w:t>2 759 915,58</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r w:rsidR="003C3B57">
        <w:tc>
          <w:tcPr>
            <w:tcW w:w="454" w:type="dxa"/>
            <w:vAlign w:val="center"/>
          </w:tcPr>
          <w:p w:rsidR="003C3B57" w:rsidRDefault="003C3B57">
            <w:pPr>
              <w:pStyle w:val="ConsPlusNormal"/>
              <w:jc w:val="right"/>
            </w:pPr>
            <w:r>
              <w:t>1</w:t>
            </w:r>
          </w:p>
        </w:tc>
        <w:tc>
          <w:tcPr>
            <w:tcW w:w="1999" w:type="dxa"/>
            <w:vAlign w:val="center"/>
          </w:tcPr>
          <w:p w:rsidR="003C3B57" w:rsidRDefault="003C3B57">
            <w:pPr>
              <w:pStyle w:val="ConsPlusNormal"/>
            </w:pPr>
            <w:r>
              <w:t>Итого по Губкинскому городскому округу</w:t>
            </w:r>
          </w:p>
        </w:tc>
        <w:tc>
          <w:tcPr>
            <w:tcW w:w="1077" w:type="dxa"/>
            <w:vAlign w:val="center"/>
          </w:tcPr>
          <w:p w:rsidR="003C3B57" w:rsidRDefault="003C3B57">
            <w:pPr>
              <w:pStyle w:val="ConsPlusNormal"/>
              <w:jc w:val="right"/>
            </w:pPr>
            <w:r>
              <w:t>66</w:t>
            </w:r>
          </w:p>
        </w:tc>
        <w:tc>
          <w:tcPr>
            <w:tcW w:w="664" w:type="dxa"/>
            <w:vAlign w:val="center"/>
          </w:tcPr>
          <w:p w:rsidR="003C3B57" w:rsidRDefault="003C3B57">
            <w:pPr>
              <w:pStyle w:val="ConsPlusNormal"/>
              <w:jc w:val="right"/>
            </w:pPr>
            <w:r>
              <w:t>24</w:t>
            </w:r>
          </w:p>
        </w:tc>
        <w:tc>
          <w:tcPr>
            <w:tcW w:w="964" w:type="dxa"/>
            <w:vAlign w:val="center"/>
          </w:tcPr>
          <w:p w:rsidR="003C3B57" w:rsidRDefault="003C3B57">
            <w:pPr>
              <w:pStyle w:val="ConsPlusNormal"/>
              <w:jc w:val="right"/>
            </w:pPr>
            <w:r>
              <w:t>24</w:t>
            </w:r>
          </w:p>
        </w:tc>
        <w:tc>
          <w:tcPr>
            <w:tcW w:w="964" w:type="dxa"/>
            <w:vAlign w:val="center"/>
          </w:tcPr>
          <w:p w:rsidR="003C3B57" w:rsidRDefault="003C3B57">
            <w:pPr>
              <w:pStyle w:val="ConsPlusNormal"/>
              <w:jc w:val="right"/>
            </w:pPr>
            <w:r>
              <w:t>0</w:t>
            </w:r>
          </w:p>
        </w:tc>
        <w:tc>
          <w:tcPr>
            <w:tcW w:w="1204" w:type="dxa"/>
            <w:vAlign w:val="center"/>
          </w:tcPr>
          <w:p w:rsidR="003C3B57" w:rsidRDefault="003C3B57">
            <w:pPr>
              <w:pStyle w:val="ConsPlusNormal"/>
              <w:jc w:val="right"/>
            </w:pPr>
            <w:r>
              <w:t>1 502,60</w:t>
            </w:r>
          </w:p>
        </w:tc>
        <w:tc>
          <w:tcPr>
            <w:tcW w:w="1134" w:type="dxa"/>
            <w:vAlign w:val="center"/>
          </w:tcPr>
          <w:p w:rsidR="003C3B57" w:rsidRDefault="003C3B57">
            <w:pPr>
              <w:pStyle w:val="ConsPlusNormal"/>
              <w:jc w:val="right"/>
            </w:pPr>
            <w:r>
              <w:t>1 502,60</w:t>
            </w:r>
          </w:p>
        </w:tc>
        <w:tc>
          <w:tcPr>
            <w:tcW w:w="1134" w:type="dxa"/>
            <w:vAlign w:val="center"/>
          </w:tcPr>
          <w:p w:rsidR="003C3B57" w:rsidRDefault="003C3B57">
            <w:pPr>
              <w:pStyle w:val="ConsPlusNormal"/>
              <w:jc w:val="right"/>
            </w:pPr>
            <w:r>
              <w:t>0,00</w:t>
            </w:r>
          </w:p>
        </w:tc>
        <w:tc>
          <w:tcPr>
            <w:tcW w:w="1804" w:type="dxa"/>
            <w:vAlign w:val="center"/>
          </w:tcPr>
          <w:p w:rsidR="003C3B57" w:rsidRDefault="003C3B57">
            <w:pPr>
              <w:pStyle w:val="ConsPlusNormal"/>
              <w:jc w:val="right"/>
            </w:pPr>
            <w:r>
              <w:t>68 997 889,40</w:t>
            </w:r>
          </w:p>
        </w:tc>
        <w:tc>
          <w:tcPr>
            <w:tcW w:w="1804" w:type="dxa"/>
            <w:vAlign w:val="center"/>
          </w:tcPr>
          <w:p w:rsidR="003C3B57" w:rsidRDefault="003C3B57">
            <w:pPr>
              <w:pStyle w:val="ConsPlusNormal"/>
              <w:jc w:val="right"/>
            </w:pPr>
            <w:r>
              <w:t>66 237 973,82</w:t>
            </w:r>
          </w:p>
        </w:tc>
        <w:tc>
          <w:tcPr>
            <w:tcW w:w="1624" w:type="dxa"/>
            <w:vAlign w:val="center"/>
          </w:tcPr>
          <w:p w:rsidR="003C3B57" w:rsidRDefault="003C3B57">
            <w:pPr>
              <w:pStyle w:val="ConsPlusNormal"/>
              <w:jc w:val="right"/>
            </w:pPr>
            <w:r>
              <w:t>2 759 915,58</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624" w:type="dxa"/>
            <w:vAlign w:val="center"/>
          </w:tcPr>
          <w:p w:rsidR="003C3B57" w:rsidRDefault="003C3B57">
            <w:pPr>
              <w:pStyle w:val="ConsPlusNormal"/>
              <w:jc w:val="right"/>
            </w:pPr>
            <w:r>
              <w:t>0,00</w:t>
            </w:r>
          </w:p>
        </w:tc>
        <w:tc>
          <w:tcPr>
            <w:tcW w:w="1020" w:type="dxa"/>
            <w:vAlign w:val="center"/>
          </w:tcPr>
          <w:p w:rsidR="003C3B57" w:rsidRDefault="003C3B57">
            <w:pPr>
              <w:pStyle w:val="ConsPlusNormal"/>
              <w:jc w:val="right"/>
            </w:pPr>
            <w:r>
              <w:t>0,00</w:t>
            </w:r>
          </w:p>
        </w:tc>
        <w:tc>
          <w:tcPr>
            <w:tcW w:w="664" w:type="dxa"/>
            <w:vAlign w:val="center"/>
          </w:tcPr>
          <w:p w:rsidR="003C3B57" w:rsidRDefault="003C3B57">
            <w:pPr>
              <w:pStyle w:val="ConsPlusNormal"/>
              <w:jc w:val="right"/>
            </w:pPr>
            <w:r>
              <w:t>0,00</w:t>
            </w:r>
          </w:p>
        </w:tc>
        <w:tc>
          <w:tcPr>
            <w:tcW w:w="907" w:type="dxa"/>
            <w:vAlign w:val="center"/>
          </w:tcPr>
          <w:p w:rsidR="003C3B57" w:rsidRDefault="003C3B57">
            <w:pPr>
              <w:pStyle w:val="ConsPlusNormal"/>
              <w:jc w:val="right"/>
            </w:pPr>
            <w:r>
              <w:t>0,00</w:t>
            </w:r>
          </w:p>
        </w:tc>
        <w:tc>
          <w:tcPr>
            <w:tcW w:w="850" w:type="dxa"/>
            <w:vAlign w:val="center"/>
          </w:tcPr>
          <w:p w:rsidR="003C3B57" w:rsidRDefault="003C3B57">
            <w:pPr>
              <w:pStyle w:val="ConsPlusNormal"/>
              <w:jc w:val="right"/>
            </w:pPr>
            <w:r>
              <w:t>0,00</w:t>
            </w:r>
          </w:p>
        </w:tc>
      </w:tr>
    </w:tbl>
    <w:p w:rsidR="003C3B57" w:rsidRDefault="003C3B57">
      <w:pPr>
        <w:sectPr w:rsidR="003C3B57">
          <w:pgSz w:w="16838" w:h="11905" w:orient="landscape"/>
          <w:pgMar w:top="1701" w:right="1134" w:bottom="850" w:left="1134" w:header="0" w:footer="0" w:gutter="0"/>
          <w:cols w:space="720"/>
        </w:sectPr>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right"/>
        <w:outlineLvl w:val="1"/>
      </w:pPr>
      <w:r>
        <w:t xml:space="preserve">Приложение </w:t>
      </w:r>
      <w:hyperlink r:id="rId195" w:history="1">
        <w:r>
          <w:rPr>
            <w:color w:val="0000FF"/>
          </w:rPr>
          <w:t>N 6</w:t>
        </w:r>
      </w:hyperlink>
    </w:p>
    <w:p w:rsidR="003C3B57" w:rsidRDefault="003C3B57">
      <w:pPr>
        <w:pStyle w:val="ConsPlusNormal"/>
        <w:jc w:val="right"/>
      </w:pPr>
      <w:r>
        <w:t>к адресной программе Белгородской области</w:t>
      </w:r>
    </w:p>
    <w:p w:rsidR="003C3B57" w:rsidRDefault="003C3B57">
      <w:pPr>
        <w:pStyle w:val="ConsPlusNormal"/>
        <w:jc w:val="right"/>
      </w:pPr>
      <w:r>
        <w:t>по переселению граждан из аварийного</w:t>
      </w:r>
    </w:p>
    <w:p w:rsidR="003C3B57" w:rsidRDefault="003C3B57">
      <w:pPr>
        <w:pStyle w:val="ConsPlusNormal"/>
        <w:jc w:val="right"/>
      </w:pPr>
      <w:r>
        <w:t>жилищного фонда, признанного таковым</w:t>
      </w:r>
    </w:p>
    <w:p w:rsidR="003C3B57" w:rsidRDefault="003C3B57">
      <w:pPr>
        <w:pStyle w:val="ConsPlusNormal"/>
        <w:jc w:val="right"/>
      </w:pPr>
      <w:r>
        <w:t>до 1 января 2017 года, в 2019 - 2025 годах</w:t>
      </w:r>
    </w:p>
    <w:p w:rsidR="003C3B57" w:rsidRDefault="003C3B57">
      <w:pPr>
        <w:pStyle w:val="ConsPlusNormal"/>
        <w:jc w:val="both"/>
      </w:pPr>
    </w:p>
    <w:p w:rsidR="003C3B57" w:rsidRDefault="003C3B57">
      <w:pPr>
        <w:pStyle w:val="ConsPlusTitle"/>
        <w:jc w:val="center"/>
      </w:pPr>
      <w:bookmarkStart w:id="7" w:name="P4503"/>
      <w:bookmarkEnd w:id="7"/>
      <w:r>
        <w:t>Планируемые показатели переселения граждан из аварийного</w:t>
      </w:r>
    </w:p>
    <w:p w:rsidR="003C3B57" w:rsidRDefault="003C3B57">
      <w:pPr>
        <w:pStyle w:val="ConsPlusTitle"/>
        <w:jc w:val="center"/>
      </w:pPr>
      <w:r>
        <w:t>жилищного фонда, признанного таковым до 1 января 2017 года</w:t>
      </w:r>
    </w:p>
    <w:p w:rsidR="003C3B57" w:rsidRDefault="003C3B57">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3C3B5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C3B57" w:rsidRDefault="003C3B5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C3B57" w:rsidRDefault="003C3B57">
            <w:pPr>
              <w:pStyle w:val="ConsPlusNormal"/>
              <w:jc w:val="center"/>
            </w:pPr>
            <w:r>
              <w:rPr>
                <w:color w:val="392C69"/>
              </w:rPr>
              <w:t>Список изменяющих документов</w:t>
            </w:r>
          </w:p>
          <w:p w:rsidR="003C3B57" w:rsidRDefault="003C3B57">
            <w:pPr>
              <w:pStyle w:val="ConsPlusNormal"/>
              <w:jc w:val="center"/>
            </w:pPr>
            <w:r>
              <w:rPr>
                <w:color w:val="392C69"/>
              </w:rPr>
              <w:t xml:space="preserve">(в ред. </w:t>
            </w:r>
            <w:hyperlink r:id="rId196" w:history="1">
              <w:r>
                <w:rPr>
                  <w:color w:val="0000FF"/>
                </w:rPr>
                <w:t>постановления</w:t>
              </w:r>
            </w:hyperlink>
            <w:r>
              <w:rPr>
                <w:color w:val="392C69"/>
              </w:rPr>
              <w:t xml:space="preserve"> Правительства Белгородской области</w:t>
            </w:r>
          </w:p>
          <w:p w:rsidR="003C3B57" w:rsidRDefault="003C3B57">
            <w:pPr>
              <w:pStyle w:val="ConsPlusNormal"/>
              <w:jc w:val="center"/>
            </w:pPr>
            <w:r>
              <w:rPr>
                <w:color w:val="392C69"/>
              </w:rPr>
              <w:t>от 28.02.2022 N 107-пп)</w:t>
            </w: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r>
    </w:tbl>
    <w:p w:rsidR="003C3B57" w:rsidRDefault="003C3B57">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99"/>
        <w:gridCol w:w="964"/>
        <w:gridCol w:w="1084"/>
        <w:gridCol w:w="964"/>
        <w:gridCol w:w="964"/>
        <w:gridCol w:w="1084"/>
        <w:gridCol w:w="1084"/>
        <w:gridCol w:w="964"/>
        <w:gridCol w:w="1204"/>
        <w:gridCol w:w="604"/>
        <w:gridCol w:w="604"/>
        <w:gridCol w:w="604"/>
        <w:gridCol w:w="604"/>
        <w:gridCol w:w="664"/>
        <w:gridCol w:w="664"/>
        <w:gridCol w:w="604"/>
        <w:gridCol w:w="694"/>
      </w:tblGrid>
      <w:tr w:rsidR="003C3B57">
        <w:tc>
          <w:tcPr>
            <w:tcW w:w="454" w:type="dxa"/>
            <w:vMerge w:val="restart"/>
          </w:tcPr>
          <w:p w:rsidR="003C3B57" w:rsidRDefault="003C3B57">
            <w:pPr>
              <w:pStyle w:val="ConsPlusNormal"/>
              <w:jc w:val="center"/>
            </w:pPr>
            <w:r>
              <w:t>N п/п</w:t>
            </w:r>
          </w:p>
        </w:tc>
        <w:tc>
          <w:tcPr>
            <w:tcW w:w="1999" w:type="dxa"/>
            <w:vMerge w:val="restart"/>
          </w:tcPr>
          <w:p w:rsidR="003C3B57" w:rsidRDefault="003C3B57">
            <w:pPr>
              <w:pStyle w:val="ConsPlusNormal"/>
              <w:jc w:val="center"/>
            </w:pPr>
            <w:r>
              <w:t>Наименование муниципального образования</w:t>
            </w:r>
          </w:p>
        </w:tc>
        <w:tc>
          <w:tcPr>
            <w:tcW w:w="8312" w:type="dxa"/>
            <w:gridSpan w:val="8"/>
          </w:tcPr>
          <w:p w:rsidR="003C3B57" w:rsidRDefault="003C3B57">
            <w:pPr>
              <w:pStyle w:val="ConsPlusNormal"/>
              <w:jc w:val="center"/>
            </w:pPr>
            <w:r>
              <w:t>Расселяемая площадь</w:t>
            </w:r>
          </w:p>
        </w:tc>
        <w:tc>
          <w:tcPr>
            <w:tcW w:w="5042" w:type="dxa"/>
            <w:gridSpan w:val="8"/>
          </w:tcPr>
          <w:p w:rsidR="003C3B57" w:rsidRDefault="003C3B57">
            <w:pPr>
              <w:pStyle w:val="ConsPlusNormal"/>
              <w:jc w:val="center"/>
            </w:pPr>
            <w:r>
              <w:t>Количество переселяемых жителей</w:t>
            </w:r>
          </w:p>
        </w:tc>
      </w:tr>
      <w:tr w:rsidR="003C3B57">
        <w:tc>
          <w:tcPr>
            <w:tcW w:w="454" w:type="dxa"/>
            <w:vMerge/>
          </w:tcPr>
          <w:p w:rsidR="003C3B57" w:rsidRDefault="003C3B57">
            <w:pPr>
              <w:spacing w:after="1" w:line="0" w:lineRule="atLeast"/>
            </w:pPr>
          </w:p>
        </w:tc>
        <w:tc>
          <w:tcPr>
            <w:tcW w:w="1999" w:type="dxa"/>
            <w:vMerge/>
          </w:tcPr>
          <w:p w:rsidR="003C3B57" w:rsidRDefault="003C3B57">
            <w:pPr>
              <w:spacing w:after="1" w:line="0" w:lineRule="atLeast"/>
            </w:pPr>
          </w:p>
        </w:tc>
        <w:tc>
          <w:tcPr>
            <w:tcW w:w="964" w:type="dxa"/>
          </w:tcPr>
          <w:p w:rsidR="003C3B57" w:rsidRDefault="003C3B57">
            <w:pPr>
              <w:pStyle w:val="ConsPlusNormal"/>
              <w:jc w:val="center"/>
            </w:pPr>
            <w:r>
              <w:t>2019 г.</w:t>
            </w:r>
          </w:p>
        </w:tc>
        <w:tc>
          <w:tcPr>
            <w:tcW w:w="1084" w:type="dxa"/>
          </w:tcPr>
          <w:p w:rsidR="003C3B57" w:rsidRDefault="003C3B57">
            <w:pPr>
              <w:pStyle w:val="ConsPlusNormal"/>
              <w:jc w:val="center"/>
            </w:pPr>
            <w:r>
              <w:t>2020 г.</w:t>
            </w:r>
          </w:p>
        </w:tc>
        <w:tc>
          <w:tcPr>
            <w:tcW w:w="964" w:type="dxa"/>
          </w:tcPr>
          <w:p w:rsidR="003C3B57" w:rsidRDefault="003C3B57">
            <w:pPr>
              <w:pStyle w:val="ConsPlusNormal"/>
              <w:jc w:val="center"/>
            </w:pPr>
            <w:r>
              <w:t>2021 г.</w:t>
            </w:r>
          </w:p>
        </w:tc>
        <w:tc>
          <w:tcPr>
            <w:tcW w:w="964" w:type="dxa"/>
          </w:tcPr>
          <w:p w:rsidR="003C3B57" w:rsidRDefault="003C3B57">
            <w:pPr>
              <w:pStyle w:val="ConsPlusNormal"/>
              <w:jc w:val="center"/>
            </w:pPr>
            <w:r>
              <w:t>2022 г.</w:t>
            </w:r>
          </w:p>
        </w:tc>
        <w:tc>
          <w:tcPr>
            <w:tcW w:w="1084" w:type="dxa"/>
          </w:tcPr>
          <w:p w:rsidR="003C3B57" w:rsidRDefault="003C3B57">
            <w:pPr>
              <w:pStyle w:val="ConsPlusNormal"/>
              <w:jc w:val="center"/>
            </w:pPr>
            <w:r>
              <w:t>2023 г.</w:t>
            </w:r>
          </w:p>
        </w:tc>
        <w:tc>
          <w:tcPr>
            <w:tcW w:w="1084" w:type="dxa"/>
          </w:tcPr>
          <w:p w:rsidR="003C3B57" w:rsidRDefault="003C3B57">
            <w:pPr>
              <w:pStyle w:val="ConsPlusNormal"/>
              <w:jc w:val="center"/>
            </w:pPr>
            <w:r>
              <w:t>2024 г.</w:t>
            </w:r>
          </w:p>
        </w:tc>
        <w:tc>
          <w:tcPr>
            <w:tcW w:w="964" w:type="dxa"/>
          </w:tcPr>
          <w:p w:rsidR="003C3B57" w:rsidRDefault="003C3B57">
            <w:pPr>
              <w:pStyle w:val="ConsPlusNormal"/>
              <w:jc w:val="center"/>
            </w:pPr>
            <w:r>
              <w:t>2025 г.</w:t>
            </w:r>
          </w:p>
        </w:tc>
        <w:tc>
          <w:tcPr>
            <w:tcW w:w="1204" w:type="dxa"/>
          </w:tcPr>
          <w:p w:rsidR="003C3B57" w:rsidRDefault="003C3B57">
            <w:pPr>
              <w:pStyle w:val="ConsPlusNormal"/>
              <w:jc w:val="center"/>
            </w:pPr>
            <w:r>
              <w:t>Всего</w:t>
            </w:r>
          </w:p>
        </w:tc>
        <w:tc>
          <w:tcPr>
            <w:tcW w:w="604" w:type="dxa"/>
          </w:tcPr>
          <w:p w:rsidR="003C3B57" w:rsidRDefault="003C3B57">
            <w:pPr>
              <w:pStyle w:val="ConsPlusNormal"/>
              <w:jc w:val="center"/>
            </w:pPr>
            <w:r>
              <w:t>2019 г.</w:t>
            </w:r>
          </w:p>
        </w:tc>
        <w:tc>
          <w:tcPr>
            <w:tcW w:w="604" w:type="dxa"/>
          </w:tcPr>
          <w:p w:rsidR="003C3B57" w:rsidRDefault="003C3B57">
            <w:pPr>
              <w:pStyle w:val="ConsPlusNormal"/>
              <w:jc w:val="center"/>
            </w:pPr>
            <w:r>
              <w:t>2020 г.</w:t>
            </w:r>
          </w:p>
        </w:tc>
        <w:tc>
          <w:tcPr>
            <w:tcW w:w="604" w:type="dxa"/>
          </w:tcPr>
          <w:p w:rsidR="003C3B57" w:rsidRDefault="003C3B57">
            <w:pPr>
              <w:pStyle w:val="ConsPlusNormal"/>
              <w:jc w:val="center"/>
            </w:pPr>
            <w:r>
              <w:t>2021 г.</w:t>
            </w:r>
          </w:p>
        </w:tc>
        <w:tc>
          <w:tcPr>
            <w:tcW w:w="604" w:type="dxa"/>
          </w:tcPr>
          <w:p w:rsidR="003C3B57" w:rsidRDefault="003C3B57">
            <w:pPr>
              <w:pStyle w:val="ConsPlusNormal"/>
              <w:jc w:val="center"/>
            </w:pPr>
            <w:r>
              <w:t>2022 г.</w:t>
            </w:r>
          </w:p>
        </w:tc>
        <w:tc>
          <w:tcPr>
            <w:tcW w:w="664" w:type="dxa"/>
          </w:tcPr>
          <w:p w:rsidR="003C3B57" w:rsidRDefault="003C3B57">
            <w:pPr>
              <w:pStyle w:val="ConsPlusNormal"/>
              <w:jc w:val="center"/>
            </w:pPr>
            <w:r>
              <w:t>2023 г.</w:t>
            </w:r>
          </w:p>
        </w:tc>
        <w:tc>
          <w:tcPr>
            <w:tcW w:w="664" w:type="dxa"/>
          </w:tcPr>
          <w:p w:rsidR="003C3B57" w:rsidRDefault="003C3B57">
            <w:pPr>
              <w:pStyle w:val="ConsPlusNormal"/>
              <w:jc w:val="center"/>
            </w:pPr>
            <w:r>
              <w:t>2024 г.</w:t>
            </w:r>
          </w:p>
        </w:tc>
        <w:tc>
          <w:tcPr>
            <w:tcW w:w="604" w:type="dxa"/>
          </w:tcPr>
          <w:p w:rsidR="003C3B57" w:rsidRDefault="003C3B57">
            <w:pPr>
              <w:pStyle w:val="ConsPlusNormal"/>
              <w:jc w:val="center"/>
            </w:pPr>
            <w:r>
              <w:t>2025 г.</w:t>
            </w:r>
          </w:p>
        </w:tc>
        <w:tc>
          <w:tcPr>
            <w:tcW w:w="694" w:type="dxa"/>
          </w:tcPr>
          <w:p w:rsidR="003C3B57" w:rsidRDefault="003C3B57">
            <w:pPr>
              <w:pStyle w:val="ConsPlusNormal"/>
              <w:jc w:val="center"/>
            </w:pPr>
            <w:r>
              <w:t>Всего</w:t>
            </w:r>
          </w:p>
        </w:tc>
      </w:tr>
      <w:tr w:rsidR="003C3B57">
        <w:tc>
          <w:tcPr>
            <w:tcW w:w="454" w:type="dxa"/>
            <w:vMerge/>
          </w:tcPr>
          <w:p w:rsidR="003C3B57" w:rsidRDefault="003C3B57">
            <w:pPr>
              <w:spacing w:after="1" w:line="0" w:lineRule="atLeast"/>
            </w:pPr>
          </w:p>
        </w:tc>
        <w:tc>
          <w:tcPr>
            <w:tcW w:w="1999" w:type="dxa"/>
            <w:vMerge/>
          </w:tcPr>
          <w:p w:rsidR="003C3B57" w:rsidRDefault="003C3B57">
            <w:pPr>
              <w:spacing w:after="1" w:line="0" w:lineRule="atLeast"/>
            </w:pPr>
          </w:p>
        </w:tc>
        <w:tc>
          <w:tcPr>
            <w:tcW w:w="964" w:type="dxa"/>
          </w:tcPr>
          <w:p w:rsidR="003C3B57" w:rsidRDefault="003C3B57">
            <w:pPr>
              <w:pStyle w:val="ConsPlusNormal"/>
              <w:jc w:val="center"/>
            </w:pPr>
            <w:r>
              <w:t>кв. м</w:t>
            </w:r>
          </w:p>
        </w:tc>
        <w:tc>
          <w:tcPr>
            <w:tcW w:w="1084" w:type="dxa"/>
          </w:tcPr>
          <w:p w:rsidR="003C3B57" w:rsidRDefault="003C3B57">
            <w:pPr>
              <w:pStyle w:val="ConsPlusNormal"/>
              <w:jc w:val="center"/>
            </w:pPr>
            <w:r>
              <w:t>кв. м</w:t>
            </w:r>
          </w:p>
        </w:tc>
        <w:tc>
          <w:tcPr>
            <w:tcW w:w="964" w:type="dxa"/>
          </w:tcPr>
          <w:p w:rsidR="003C3B57" w:rsidRDefault="003C3B57">
            <w:pPr>
              <w:pStyle w:val="ConsPlusNormal"/>
              <w:jc w:val="center"/>
            </w:pPr>
            <w:r>
              <w:t>кв. м</w:t>
            </w:r>
          </w:p>
        </w:tc>
        <w:tc>
          <w:tcPr>
            <w:tcW w:w="964" w:type="dxa"/>
          </w:tcPr>
          <w:p w:rsidR="003C3B57" w:rsidRDefault="003C3B57">
            <w:pPr>
              <w:pStyle w:val="ConsPlusNormal"/>
              <w:jc w:val="center"/>
            </w:pPr>
            <w:r>
              <w:t>кв. м</w:t>
            </w:r>
          </w:p>
        </w:tc>
        <w:tc>
          <w:tcPr>
            <w:tcW w:w="1084" w:type="dxa"/>
          </w:tcPr>
          <w:p w:rsidR="003C3B57" w:rsidRDefault="003C3B57">
            <w:pPr>
              <w:pStyle w:val="ConsPlusNormal"/>
              <w:jc w:val="center"/>
            </w:pPr>
            <w:r>
              <w:t>кв. м</w:t>
            </w:r>
          </w:p>
        </w:tc>
        <w:tc>
          <w:tcPr>
            <w:tcW w:w="1084" w:type="dxa"/>
          </w:tcPr>
          <w:p w:rsidR="003C3B57" w:rsidRDefault="003C3B57">
            <w:pPr>
              <w:pStyle w:val="ConsPlusNormal"/>
              <w:jc w:val="center"/>
            </w:pPr>
            <w:r>
              <w:t>кв. м</w:t>
            </w:r>
          </w:p>
        </w:tc>
        <w:tc>
          <w:tcPr>
            <w:tcW w:w="964" w:type="dxa"/>
          </w:tcPr>
          <w:p w:rsidR="003C3B57" w:rsidRDefault="003C3B57">
            <w:pPr>
              <w:pStyle w:val="ConsPlusNormal"/>
              <w:jc w:val="center"/>
            </w:pPr>
            <w:r>
              <w:t>кв. м</w:t>
            </w:r>
          </w:p>
        </w:tc>
        <w:tc>
          <w:tcPr>
            <w:tcW w:w="1204" w:type="dxa"/>
          </w:tcPr>
          <w:p w:rsidR="003C3B57" w:rsidRDefault="003C3B57">
            <w:pPr>
              <w:pStyle w:val="ConsPlusNormal"/>
              <w:jc w:val="center"/>
            </w:pPr>
            <w:r>
              <w:t>кв. м</w:t>
            </w:r>
          </w:p>
        </w:tc>
        <w:tc>
          <w:tcPr>
            <w:tcW w:w="604" w:type="dxa"/>
          </w:tcPr>
          <w:p w:rsidR="003C3B57" w:rsidRDefault="003C3B57">
            <w:pPr>
              <w:pStyle w:val="ConsPlusNormal"/>
              <w:jc w:val="center"/>
            </w:pPr>
            <w:r>
              <w:t>чел.</w:t>
            </w:r>
          </w:p>
        </w:tc>
        <w:tc>
          <w:tcPr>
            <w:tcW w:w="604" w:type="dxa"/>
          </w:tcPr>
          <w:p w:rsidR="003C3B57" w:rsidRDefault="003C3B57">
            <w:pPr>
              <w:pStyle w:val="ConsPlusNormal"/>
              <w:jc w:val="center"/>
            </w:pPr>
            <w:r>
              <w:t>чел.</w:t>
            </w:r>
          </w:p>
        </w:tc>
        <w:tc>
          <w:tcPr>
            <w:tcW w:w="604" w:type="dxa"/>
          </w:tcPr>
          <w:p w:rsidR="003C3B57" w:rsidRDefault="003C3B57">
            <w:pPr>
              <w:pStyle w:val="ConsPlusNormal"/>
              <w:jc w:val="center"/>
            </w:pPr>
            <w:r>
              <w:t>чел.</w:t>
            </w:r>
          </w:p>
        </w:tc>
        <w:tc>
          <w:tcPr>
            <w:tcW w:w="604" w:type="dxa"/>
          </w:tcPr>
          <w:p w:rsidR="003C3B57" w:rsidRDefault="003C3B57">
            <w:pPr>
              <w:pStyle w:val="ConsPlusNormal"/>
              <w:jc w:val="center"/>
            </w:pPr>
            <w:r>
              <w:t>чел.</w:t>
            </w:r>
          </w:p>
        </w:tc>
        <w:tc>
          <w:tcPr>
            <w:tcW w:w="664" w:type="dxa"/>
          </w:tcPr>
          <w:p w:rsidR="003C3B57" w:rsidRDefault="003C3B57">
            <w:pPr>
              <w:pStyle w:val="ConsPlusNormal"/>
              <w:jc w:val="center"/>
            </w:pPr>
            <w:r>
              <w:t>чел.</w:t>
            </w:r>
          </w:p>
        </w:tc>
        <w:tc>
          <w:tcPr>
            <w:tcW w:w="664" w:type="dxa"/>
          </w:tcPr>
          <w:p w:rsidR="003C3B57" w:rsidRDefault="003C3B57">
            <w:pPr>
              <w:pStyle w:val="ConsPlusNormal"/>
              <w:jc w:val="center"/>
            </w:pPr>
            <w:r>
              <w:t>чел.</w:t>
            </w:r>
          </w:p>
        </w:tc>
        <w:tc>
          <w:tcPr>
            <w:tcW w:w="604" w:type="dxa"/>
          </w:tcPr>
          <w:p w:rsidR="003C3B57" w:rsidRDefault="003C3B57">
            <w:pPr>
              <w:pStyle w:val="ConsPlusNormal"/>
              <w:jc w:val="center"/>
            </w:pPr>
            <w:r>
              <w:t>чел.</w:t>
            </w:r>
          </w:p>
        </w:tc>
        <w:tc>
          <w:tcPr>
            <w:tcW w:w="694" w:type="dxa"/>
          </w:tcPr>
          <w:p w:rsidR="003C3B57" w:rsidRDefault="003C3B57">
            <w:pPr>
              <w:pStyle w:val="ConsPlusNormal"/>
              <w:jc w:val="center"/>
            </w:pPr>
            <w:r>
              <w:t>чел.</w:t>
            </w:r>
          </w:p>
        </w:tc>
      </w:tr>
      <w:tr w:rsidR="003C3B57">
        <w:tc>
          <w:tcPr>
            <w:tcW w:w="454" w:type="dxa"/>
          </w:tcPr>
          <w:p w:rsidR="003C3B57" w:rsidRDefault="003C3B57">
            <w:pPr>
              <w:pStyle w:val="ConsPlusNormal"/>
              <w:jc w:val="center"/>
            </w:pPr>
            <w:r>
              <w:t>1</w:t>
            </w:r>
          </w:p>
        </w:tc>
        <w:tc>
          <w:tcPr>
            <w:tcW w:w="1999" w:type="dxa"/>
          </w:tcPr>
          <w:p w:rsidR="003C3B57" w:rsidRDefault="003C3B57">
            <w:pPr>
              <w:pStyle w:val="ConsPlusNormal"/>
              <w:jc w:val="center"/>
            </w:pPr>
            <w:r>
              <w:t>2</w:t>
            </w:r>
          </w:p>
        </w:tc>
        <w:tc>
          <w:tcPr>
            <w:tcW w:w="964" w:type="dxa"/>
          </w:tcPr>
          <w:p w:rsidR="003C3B57" w:rsidRDefault="003C3B57">
            <w:pPr>
              <w:pStyle w:val="ConsPlusNormal"/>
              <w:jc w:val="center"/>
            </w:pPr>
            <w:r>
              <w:t>3</w:t>
            </w:r>
          </w:p>
        </w:tc>
        <w:tc>
          <w:tcPr>
            <w:tcW w:w="1084" w:type="dxa"/>
          </w:tcPr>
          <w:p w:rsidR="003C3B57" w:rsidRDefault="003C3B57">
            <w:pPr>
              <w:pStyle w:val="ConsPlusNormal"/>
              <w:jc w:val="center"/>
            </w:pPr>
            <w:r>
              <w:t>4</w:t>
            </w:r>
          </w:p>
        </w:tc>
        <w:tc>
          <w:tcPr>
            <w:tcW w:w="964" w:type="dxa"/>
          </w:tcPr>
          <w:p w:rsidR="003C3B57" w:rsidRDefault="003C3B57">
            <w:pPr>
              <w:pStyle w:val="ConsPlusNormal"/>
              <w:jc w:val="center"/>
            </w:pPr>
            <w:r>
              <w:t>5</w:t>
            </w:r>
          </w:p>
        </w:tc>
        <w:tc>
          <w:tcPr>
            <w:tcW w:w="964" w:type="dxa"/>
          </w:tcPr>
          <w:p w:rsidR="003C3B57" w:rsidRDefault="003C3B57">
            <w:pPr>
              <w:pStyle w:val="ConsPlusNormal"/>
              <w:jc w:val="center"/>
            </w:pPr>
            <w:r>
              <w:t>6</w:t>
            </w:r>
          </w:p>
        </w:tc>
        <w:tc>
          <w:tcPr>
            <w:tcW w:w="1084" w:type="dxa"/>
          </w:tcPr>
          <w:p w:rsidR="003C3B57" w:rsidRDefault="003C3B57">
            <w:pPr>
              <w:pStyle w:val="ConsPlusNormal"/>
              <w:jc w:val="center"/>
            </w:pPr>
            <w:r>
              <w:t>7</w:t>
            </w:r>
          </w:p>
        </w:tc>
        <w:tc>
          <w:tcPr>
            <w:tcW w:w="1084" w:type="dxa"/>
          </w:tcPr>
          <w:p w:rsidR="003C3B57" w:rsidRDefault="003C3B57">
            <w:pPr>
              <w:pStyle w:val="ConsPlusNormal"/>
              <w:jc w:val="center"/>
            </w:pPr>
            <w:r>
              <w:t>8</w:t>
            </w:r>
          </w:p>
        </w:tc>
        <w:tc>
          <w:tcPr>
            <w:tcW w:w="964" w:type="dxa"/>
          </w:tcPr>
          <w:p w:rsidR="003C3B57" w:rsidRDefault="003C3B57">
            <w:pPr>
              <w:pStyle w:val="ConsPlusNormal"/>
              <w:jc w:val="center"/>
            </w:pPr>
            <w:r>
              <w:t>9</w:t>
            </w:r>
          </w:p>
        </w:tc>
        <w:tc>
          <w:tcPr>
            <w:tcW w:w="1204" w:type="dxa"/>
          </w:tcPr>
          <w:p w:rsidR="003C3B57" w:rsidRDefault="003C3B57">
            <w:pPr>
              <w:pStyle w:val="ConsPlusNormal"/>
              <w:jc w:val="center"/>
            </w:pPr>
            <w:r>
              <w:t>10</w:t>
            </w:r>
          </w:p>
        </w:tc>
        <w:tc>
          <w:tcPr>
            <w:tcW w:w="604" w:type="dxa"/>
          </w:tcPr>
          <w:p w:rsidR="003C3B57" w:rsidRDefault="003C3B57">
            <w:pPr>
              <w:pStyle w:val="ConsPlusNormal"/>
              <w:jc w:val="center"/>
            </w:pPr>
            <w:r>
              <w:t>11</w:t>
            </w:r>
          </w:p>
        </w:tc>
        <w:tc>
          <w:tcPr>
            <w:tcW w:w="604" w:type="dxa"/>
          </w:tcPr>
          <w:p w:rsidR="003C3B57" w:rsidRDefault="003C3B57">
            <w:pPr>
              <w:pStyle w:val="ConsPlusNormal"/>
              <w:jc w:val="center"/>
            </w:pPr>
            <w:r>
              <w:t>12</w:t>
            </w:r>
          </w:p>
        </w:tc>
        <w:tc>
          <w:tcPr>
            <w:tcW w:w="604" w:type="dxa"/>
          </w:tcPr>
          <w:p w:rsidR="003C3B57" w:rsidRDefault="003C3B57">
            <w:pPr>
              <w:pStyle w:val="ConsPlusNormal"/>
              <w:jc w:val="center"/>
            </w:pPr>
            <w:r>
              <w:t>13</w:t>
            </w:r>
          </w:p>
        </w:tc>
        <w:tc>
          <w:tcPr>
            <w:tcW w:w="604" w:type="dxa"/>
          </w:tcPr>
          <w:p w:rsidR="003C3B57" w:rsidRDefault="003C3B57">
            <w:pPr>
              <w:pStyle w:val="ConsPlusNormal"/>
              <w:jc w:val="center"/>
            </w:pPr>
            <w:r>
              <w:t>14</w:t>
            </w:r>
          </w:p>
        </w:tc>
        <w:tc>
          <w:tcPr>
            <w:tcW w:w="664" w:type="dxa"/>
          </w:tcPr>
          <w:p w:rsidR="003C3B57" w:rsidRDefault="003C3B57">
            <w:pPr>
              <w:pStyle w:val="ConsPlusNormal"/>
              <w:jc w:val="center"/>
            </w:pPr>
            <w:r>
              <w:t>15</w:t>
            </w:r>
          </w:p>
        </w:tc>
        <w:tc>
          <w:tcPr>
            <w:tcW w:w="664" w:type="dxa"/>
          </w:tcPr>
          <w:p w:rsidR="003C3B57" w:rsidRDefault="003C3B57">
            <w:pPr>
              <w:pStyle w:val="ConsPlusNormal"/>
              <w:jc w:val="center"/>
            </w:pPr>
            <w:r>
              <w:t>16</w:t>
            </w:r>
          </w:p>
        </w:tc>
        <w:tc>
          <w:tcPr>
            <w:tcW w:w="604" w:type="dxa"/>
          </w:tcPr>
          <w:p w:rsidR="003C3B57" w:rsidRDefault="003C3B57">
            <w:pPr>
              <w:pStyle w:val="ConsPlusNormal"/>
              <w:jc w:val="center"/>
            </w:pPr>
            <w:r>
              <w:t>17</w:t>
            </w:r>
          </w:p>
        </w:tc>
        <w:tc>
          <w:tcPr>
            <w:tcW w:w="694" w:type="dxa"/>
          </w:tcPr>
          <w:p w:rsidR="003C3B57" w:rsidRDefault="003C3B57">
            <w:pPr>
              <w:pStyle w:val="ConsPlusNormal"/>
              <w:jc w:val="center"/>
            </w:pPr>
            <w:r>
              <w:t>18</w:t>
            </w:r>
          </w:p>
        </w:tc>
      </w:tr>
      <w:tr w:rsidR="003C3B57">
        <w:tc>
          <w:tcPr>
            <w:tcW w:w="454" w:type="dxa"/>
            <w:vAlign w:val="center"/>
          </w:tcPr>
          <w:p w:rsidR="003C3B57" w:rsidRDefault="003C3B57">
            <w:pPr>
              <w:pStyle w:val="ConsPlusNormal"/>
              <w:jc w:val="center"/>
            </w:pPr>
          </w:p>
        </w:tc>
        <w:tc>
          <w:tcPr>
            <w:tcW w:w="1999" w:type="dxa"/>
            <w:vAlign w:val="center"/>
          </w:tcPr>
          <w:p w:rsidR="003C3B57" w:rsidRDefault="003C3B57">
            <w:pPr>
              <w:pStyle w:val="ConsPlusNormal"/>
            </w:pPr>
            <w:r>
              <w:t xml:space="preserve">Всего по программе переселения, в рамках которой предусмотрено финансирование за </w:t>
            </w:r>
            <w:r>
              <w:lastRenderedPageBreak/>
              <w:t>счет средств Фонда, в т.ч.:</w:t>
            </w:r>
          </w:p>
        </w:tc>
        <w:tc>
          <w:tcPr>
            <w:tcW w:w="964" w:type="dxa"/>
            <w:vAlign w:val="center"/>
          </w:tcPr>
          <w:p w:rsidR="003C3B57" w:rsidRDefault="003C3B57">
            <w:pPr>
              <w:pStyle w:val="ConsPlusNormal"/>
              <w:jc w:val="right"/>
            </w:pPr>
            <w:r>
              <w:lastRenderedPageBreak/>
              <w:t>1 688,50</w:t>
            </w:r>
          </w:p>
        </w:tc>
        <w:tc>
          <w:tcPr>
            <w:tcW w:w="1084" w:type="dxa"/>
            <w:vAlign w:val="center"/>
          </w:tcPr>
          <w:p w:rsidR="003C3B57" w:rsidRDefault="003C3B57">
            <w:pPr>
              <w:pStyle w:val="ConsPlusNormal"/>
              <w:jc w:val="right"/>
            </w:pPr>
            <w:r>
              <w:t>11 589,18</w:t>
            </w:r>
          </w:p>
        </w:tc>
        <w:tc>
          <w:tcPr>
            <w:tcW w:w="964" w:type="dxa"/>
            <w:vAlign w:val="center"/>
          </w:tcPr>
          <w:p w:rsidR="003C3B57" w:rsidRDefault="003C3B57">
            <w:pPr>
              <w:pStyle w:val="ConsPlusNormal"/>
              <w:jc w:val="right"/>
            </w:pPr>
            <w:r>
              <w:t>4 861,76</w:t>
            </w:r>
          </w:p>
        </w:tc>
        <w:tc>
          <w:tcPr>
            <w:tcW w:w="964" w:type="dxa"/>
            <w:vAlign w:val="center"/>
          </w:tcPr>
          <w:p w:rsidR="003C3B57" w:rsidRDefault="003C3B57">
            <w:pPr>
              <w:pStyle w:val="ConsPlusNormal"/>
              <w:jc w:val="right"/>
            </w:pPr>
            <w:r>
              <w:t>8 646,75</w:t>
            </w:r>
          </w:p>
        </w:tc>
        <w:tc>
          <w:tcPr>
            <w:tcW w:w="1084" w:type="dxa"/>
            <w:vAlign w:val="center"/>
          </w:tcPr>
          <w:p w:rsidR="003C3B57" w:rsidRDefault="003C3B57">
            <w:pPr>
              <w:pStyle w:val="ConsPlusNormal"/>
              <w:jc w:val="right"/>
            </w:pPr>
            <w:r>
              <w:t>29 376,56</w:t>
            </w:r>
          </w:p>
        </w:tc>
        <w:tc>
          <w:tcPr>
            <w:tcW w:w="1084" w:type="dxa"/>
            <w:vAlign w:val="center"/>
          </w:tcPr>
          <w:p w:rsidR="003C3B57" w:rsidRDefault="003C3B57">
            <w:pPr>
              <w:pStyle w:val="ConsPlusNormal"/>
              <w:jc w:val="right"/>
            </w:pPr>
            <w:r>
              <w:t>43 975,40</w:t>
            </w:r>
          </w:p>
        </w:tc>
        <w:tc>
          <w:tcPr>
            <w:tcW w:w="964" w:type="dxa"/>
            <w:vAlign w:val="center"/>
          </w:tcPr>
          <w:p w:rsidR="003C3B57" w:rsidRDefault="003C3B57">
            <w:pPr>
              <w:pStyle w:val="ConsPlusNormal"/>
              <w:jc w:val="right"/>
            </w:pPr>
            <w:r>
              <w:t>1 502,60</w:t>
            </w:r>
          </w:p>
        </w:tc>
        <w:tc>
          <w:tcPr>
            <w:tcW w:w="1204" w:type="dxa"/>
            <w:vAlign w:val="center"/>
          </w:tcPr>
          <w:p w:rsidR="003C3B57" w:rsidRDefault="003C3B57">
            <w:pPr>
              <w:pStyle w:val="ConsPlusNormal"/>
              <w:jc w:val="right"/>
            </w:pPr>
            <w:r>
              <w:t>101 640,75</w:t>
            </w:r>
          </w:p>
        </w:tc>
        <w:tc>
          <w:tcPr>
            <w:tcW w:w="604" w:type="dxa"/>
            <w:vAlign w:val="center"/>
          </w:tcPr>
          <w:p w:rsidR="003C3B57" w:rsidRDefault="003C3B57">
            <w:pPr>
              <w:pStyle w:val="ConsPlusNormal"/>
              <w:jc w:val="right"/>
            </w:pPr>
            <w:r>
              <w:t>75</w:t>
            </w:r>
          </w:p>
        </w:tc>
        <w:tc>
          <w:tcPr>
            <w:tcW w:w="604" w:type="dxa"/>
            <w:vAlign w:val="center"/>
          </w:tcPr>
          <w:p w:rsidR="003C3B57" w:rsidRDefault="003C3B57">
            <w:pPr>
              <w:pStyle w:val="ConsPlusNormal"/>
              <w:jc w:val="right"/>
            </w:pPr>
            <w:r>
              <w:t>684</w:t>
            </w:r>
          </w:p>
        </w:tc>
        <w:tc>
          <w:tcPr>
            <w:tcW w:w="604" w:type="dxa"/>
            <w:vAlign w:val="center"/>
          </w:tcPr>
          <w:p w:rsidR="003C3B57" w:rsidRDefault="003C3B57">
            <w:pPr>
              <w:pStyle w:val="ConsPlusNormal"/>
              <w:jc w:val="right"/>
            </w:pPr>
            <w:r>
              <w:t>295</w:t>
            </w:r>
          </w:p>
        </w:tc>
        <w:tc>
          <w:tcPr>
            <w:tcW w:w="604" w:type="dxa"/>
            <w:vAlign w:val="center"/>
          </w:tcPr>
          <w:p w:rsidR="003C3B57" w:rsidRDefault="003C3B57">
            <w:pPr>
              <w:pStyle w:val="ConsPlusNormal"/>
              <w:jc w:val="right"/>
            </w:pPr>
            <w:r>
              <w:t>478</w:t>
            </w:r>
          </w:p>
        </w:tc>
        <w:tc>
          <w:tcPr>
            <w:tcW w:w="664" w:type="dxa"/>
            <w:vAlign w:val="center"/>
          </w:tcPr>
          <w:p w:rsidR="003C3B57" w:rsidRDefault="003C3B57">
            <w:pPr>
              <w:pStyle w:val="ConsPlusNormal"/>
              <w:jc w:val="right"/>
            </w:pPr>
            <w:r>
              <w:t>1 692</w:t>
            </w:r>
          </w:p>
        </w:tc>
        <w:tc>
          <w:tcPr>
            <w:tcW w:w="664" w:type="dxa"/>
            <w:vAlign w:val="center"/>
          </w:tcPr>
          <w:p w:rsidR="003C3B57" w:rsidRDefault="003C3B57">
            <w:pPr>
              <w:pStyle w:val="ConsPlusNormal"/>
              <w:jc w:val="right"/>
            </w:pPr>
            <w:r>
              <w:t>2 018</w:t>
            </w:r>
          </w:p>
        </w:tc>
        <w:tc>
          <w:tcPr>
            <w:tcW w:w="604" w:type="dxa"/>
            <w:vAlign w:val="center"/>
          </w:tcPr>
          <w:p w:rsidR="003C3B57" w:rsidRDefault="003C3B57">
            <w:pPr>
              <w:pStyle w:val="ConsPlusNormal"/>
              <w:jc w:val="right"/>
            </w:pPr>
            <w:r>
              <w:t>66</w:t>
            </w:r>
          </w:p>
        </w:tc>
        <w:tc>
          <w:tcPr>
            <w:tcW w:w="694" w:type="dxa"/>
            <w:vAlign w:val="center"/>
          </w:tcPr>
          <w:p w:rsidR="003C3B57" w:rsidRDefault="003C3B57">
            <w:pPr>
              <w:pStyle w:val="ConsPlusNormal"/>
              <w:jc w:val="right"/>
            </w:pPr>
            <w:r>
              <w:t>5 308</w:t>
            </w:r>
          </w:p>
        </w:tc>
      </w:tr>
      <w:tr w:rsidR="003C3B57">
        <w:tc>
          <w:tcPr>
            <w:tcW w:w="454" w:type="dxa"/>
            <w:vAlign w:val="center"/>
          </w:tcPr>
          <w:p w:rsidR="003C3B57" w:rsidRDefault="003C3B57">
            <w:pPr>
              <w:pStyle w:val="ConsPlusNormal"/>
              <w:jc w:val="center"/>
            </w:pPr>
          </w:p>
        </w:tc>
        <w:tc>
          <w:tcPr>
            <w:tcW w:w="1999" w:type="dxa"/>
            <w:vAlign w:val="center"/>
          </w:tcPr>
          <w:p w:rsidR="003C3B57" w:rsidRDefault="003C3B57">
            <w:pPr>
              <w:pStyle w:val="ConsPlusNormal"/>
            </w:pPr>
            <w:r>
              <w:t>Всего по этапу 2019 года</w:t>
            </w:r>
          </w:p>
        </w:tc>
        <w:tc>
          <w:tcPr>
            <w:tcW w:w="964" w:type="dxa"/>
            <w:vAlign w:val="center"/>
          </w:tcPr>
          <w:p w:rsidR="003C3B57" w:rsidRDefault="003C3B57">
            <w:pPr>
              <w:pStyle w:val="ConsPlusNormal"/>
              <w:jc w:val="right"/>
            </w:pPr>
            <w:r>
              <w:t>1 688,50</w:t>
            </w:r>
          </w:p>
        </w:tc>
        <w:tc>
          <w:tcPr>
            <w:tcW w:w="1084" w:type="dxa"/>
            <w:vAlign w:val="center"/>
          </w:tcPr>
          <w:p w:rsidR="003C3B57" w:rsidRDefault="003C3B57">
            <w:pPr>
              <w:pStyle w:val="ConsPlusNormal"/>
              <w:jc w:val="right"/>
            </w:pPr>
            <w:r>
              <w:t>3 592,77</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5 281,27</w:t>
            </w:r>
          </w:p>
        </w:tc>
        <w:tc>
          <w:tcPr>
            <w:tcW w:w="604" w:type="dxa"/>
            <w:vAlign w:val="center"/>
          </w:tcPr>
          <w:p w:rsidR="003C3B57" w:rsidRDefault="003C3B57">
            <w:pPr>
              <w:pStyle w:val="ConsPlusNormal"/>
              <w:jc w:val="right"/>
            </w:pPr>
            <w:r>
              <w:t>75</w:t>
            </w:r>
          </w:p>
        </w:tc>
        <w:tc>
          <w:tcPr>
            <w:tcW w:w="604" w:type="dxa"/>
            <w:vAlign w:val="center"/>
          </w:tcPr>
          <w:p w:rsidR="003C3B57" w:rsidRDefault="003C3B57">
            <w:pPr>
              <w:pStyle w:val="ConsPlusNormal"/>
              <w:jc w:val="right"/>
            </w:pPr>
            <w:r>
              <w:t>274</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349</w:t>
            </w:r>
          </w:p>
        </w:tc>
      </w:tr>
      <w:tr w:rsidR="003C3B57">
        <w:tc>
          <w:tcPr>
            <w:tcW w:w="454" w:type="dxa"/>
            <w:vAlign w:val="center"/>
          </w:tcPr>
          <w:p w:rsidR="003C3B57" w:rsidRDefault="003C3B57">
            <w:pPr>
              <w:pStyle w:val="ConsPlusNormal"/>
              <w:jc w:val="center"/>
            </w:pPr>
            <w:r>
              <w:t>1</w:t>
            </w:r>
          </w:p>
        </w:tc>
        <w:tc>
          <w:tcPr>
            <w:tcW w:w="1999" w:type="dxa"/>
            <w:vAlign w:val="center"/>
          </w:tcPr>
          <w:p w:rsidR="003C3B57" w:rsidRDefault="003C3B57">
            <w:pPr>
              <w:pStyle w:val="ConsPlusNormal"/>
            </w:pPr>
            <w:r>
              <w:t>Итого по Белгородскому району</w:t>
            </w:r>
          </w:p>
        </w:tc>
        <w:tc>
          <w:tcPr>
            <w:tcW w:w="964" w:type="dxa"/>
            <w:vAlign w:val="center"/>
          </w:tcPr>
          <w:p w:rsidR="003C3B57" w:rsidRDefault="003C3B57">
            <w:pPr>
              <w:pStyle w:val="ConsPlusNormal"/>
              <w:jc w:val="right"/>
            </w:pPr>
            <w:r>
              <w:t>0,00</w:t>
            </w:r>
          </w:p>
        </w:tc>
        <w:tc>
          <w:tcPr>
            <w:tcW w:w="1084" w:type="dxa"/>
            <w:vAlign w:val="center"/>
          </w:tcPr>
          <w:p w:rsidR="003C3B57" w:rsidRDefault="003C3B57">
            <w:pPr>
              <w:pStyle w:val="ConsPlusNormal"/>
              <w:jc w:val="right"/>
            </w:pPr>
            <w:r>
              <w:t>711,60</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711,60</w:t>
            </w:r>
          </w:p>
        </w:tc>
        <w:tc>
          <w:tcPr>
            <w:tcW w:w="604" w:type="dxa"/>
            <w:vAlign w:val="center"/>
          </w:tcPr>
          <w:p w:rsidR="003C3B57" w:rsidRDefault="003C3B57">
            <w:pPr>
              <w:pStyle w:val="ConsPlusNormal"/>
              <w:jc w:val="right"/>
            </w:pPr>
            <w:r>
              <w:t>0</w:t>
            </w:r>
          </w:p>
        </w:tc>
        <w:tc>
          <w:tcPr>
            <w:tcW w:w="604" w:type="dxa"/>
            <w:vAlign w:val="center"/>
          </w:tcPr>
          <w:p w:rsidR="003C3B57" w:rsidRDefault="003C3B57">
            <w:pPr>
              <w:pStyle w:val="ConsPlusNormal"/>
              <w:jc w:val="right"/>
            </w:pPr>
            <w:r>
              <w:t>78</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78</w:t>
            </w:r>
          </w:p>
        </w:tc>
      </w:tr>
      <w:tr w:rsidR="003C3B57">
        <w:tc>
          <w:tcPr>
            <w:tcW w:w="454" w:type="dxa"/>
            <w:vAlign w:val="center"/>
          </w:tcPr>
          <w:p w:rsidR="003C3B57" w:rsidRDefault="003C3B57">
            <w:pPr>
              <w:pStyle w:val="ConsPlusNormal"/>
              <w:jc w:val="center"/>
            </w:pPr>
            <w:r>
              <w:t>2</w:t>
            </w:r>
          </w:p>
        </w:tc>
        <w:tc>
          <w:tcPr>
            <w:tcW w:w="1999" w:type="dxa"/>
            <w:vAlign w:val="center"/>
          </w:tcPr>
          <w:p w:rsidR="003C3B57" w:rsidRDefault="003C3B57">
            <w:pPr>
              <w:pStyle w:val="ConsPlusNormal"/>
            </w:pPr>
            <w:r>
              <w:t>Итого по Борисовскому району</w:t>
            </w:r>
          </w:p>
        </w:tc>
        <w:tc>
          <w:tcPr>
            <w:tcW w:w="964" w:type="dxa"/>
            <w:vAlign w:val="center"/>
          </w:tcPr>
          <w:p w:rsidR="003C3B57" w:rsidRDefault="003C3B57">
            <w:pPr>
              <w:pStyle w:val="ConsPlusNormal"/>
              <w:jc w:val="right"/>
            </w:pPr>
            <w:r>
              <w:t>389,60</w:t>
            </w:r>
          </w:p>
        </w:tc>
        <w:tc>
          <w:tcPr>
            <w:tcW w:w="1084" w:type="dxa"/>
            <w:vAlign w:val="center"/>
          </w:tcPr>
          <w:p w:rsidR="003C3B57" w:rsidRDefault="003C3B57">
            <w:pPr>
              <w:pStyle w:val="ConsPlusNormal"/>
              <w:jc w:val="right"/>
            </w:pPr>
            <w:r>
              <w:t>0,00</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389,60</w:t>
            </w:r>
          </w:p>
        </w:tc>
        <w:tc>
          <w:tcPr>
            <w:tcW w:w="604" w:type="dxa"/>
            <w:vAlign w:val="center"/>
          </w:tcPr>
          <w:p w:rsidR="003C3B57" w:rsidRDefault="003C3B57">
            <w:pPr>
              <w:pStyle w:val="ConsPlusNormal"/>
              <w:jc w:val="right"/>
            </w:pPr>
            <w:r>
              <w:t>19</w:t>
            </w:r>
          </w:p>
        </w:tc>
        <w:tc>
          <w:tcPr>
            <w:tcW w:w="604" w:type="dxa"/>
            <w:vAlign w:val="center"/>
          </w:tcPr>
          <w:p w:rsidR="003C3B57" w:rsidRDefault="003C3B57">
            <w:pPr>
              <w:pStyle w:val="ConsPlusNormal"/>
              <w:jc w:val="right"/>
            </w:pPr>
            <w:r>
              <w:t>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19</w:t>
            </w:r>
          </w:p>
        </w:tc>
      </w:tr>
      <w:tr w:rsidR="003C3B57">
        <w:tc>
          <w:tcPr>
            <w:tcW w:w="454" w:type="dxa"/>
            <w:vAlign w:val="center"/>
          </w:tcPr>
          <w:p w:rsidR="003C3B57" w:rsidRDefault="003C3B57">
            <w:pPr>
              <w:pStyle w:val="ConsPlusNormal"/>
              <w:jc w:val="center"/>
            </w:pPr>
            <w:r>
              <w:t>3</w:t>
            </w:r>
          </w:p>
        </w:tc>
        <w:tc>
          <w:tcPr>
            <w:tcW w:w="1999" w:type="dxa"/>
            <w:vAlign w:val="center"/>
          </w:tcPr>
          <w:p w:rsidR="003C3B57" w:rsidRDefault="003C3B57">
            <w:pPr>
              <w:pStyle w:val="ConsPlusNormal"/>
            </w:pPr>
            <w:r>
              <w:t>Итого по Грайворонскому городскому округу</w:t>
            </w:r>
          </w:p>
        </w:tc>
        <w:tc>
          <w:tcPr>
            <w:tcW w:w="964" w:type="dxa"/>
            <w:vAlign w:val="center"/>
          </w:tcPr>
          <w:p w:rsidR="003C3B57" w:rsidRDefault="003C3B57">
            <w:pPr>
              <w:pStyle w:val="ConsPlusNormal"/>
              <w:jc w:val="right"/>
            </w:pPr>
            <w:r>
              <w:t>1 035,70</w:t>
            </w:r>
          </w:p>
        </w:tc>
        <w:tc>
          <w:tcPr>
            <w:tcW w:w="1084" w:type="dxa"/>
            <w:vAlign w:val="center"/>
          </w:tcPr>
          <w:p w:rsidR="003C3B57" w:rsidRDefault="003C3B57">
            <w:pPr>
              <w:pStyle w:val="ConsPlusNormal"/>
              <w:jc w:val="right"/>
            </w:pPr>
            <w:r>
              <w:t>0,00</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1 035,70</w:t>
            </w:r>
          </w:p>
        </w:tc>
        <w:tc>
          <w:tcPr>
            <w:tcW w:w="604" w:type="dxa"/>
            <w:vAlign w:val="center"/>
          </w:tcPr>
          <w:p w:rsidR="003C3B57" w:rsidRDefault="003C3B57">
            <w:pPr>
              <w:pStyle w:val="ConsPlusNormal"/>
              <w:jc w:val="right"/>
            </w:pPr>
            <w:r>
              <w:t>45</w:t>
            </w:r>
          </w:p>
        </w:tc>
        <w:tc>
          <w:tcPr>
            <w:tcW w:w="604" w:type="dxa"/>
            <w:vAlign w:val="center"/>
          </w:tcPr>
          <w:p w:rsidR="003C3B57" w:rsidRDefault="003C3B57">
            <w:pPr>
              <w:pStyle w:val="ConsPlusNormal"/>
              <w:jc w:val="right"/>
            </w:pPr>
            <w:r>
              <w:t>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45</w:t>
            </w:r>
          </w:p>
        </w:tc>
      </w:tr>
      <w:tr w:rsidR="003C3B57">
        <w:tc>
          <w:tcPr>
            <w:tcW w:w="454" w:type="dxa"/>
            <w:vAlign w:val="center"/>
          </w:tcPr>
          <w:p w:rsidR="003C3B57" w:rsidRDefault="003C3B57">
            <w:pPr>
              <w:pStyle w:val="ConsPlusNormal"/>
              <w:jc w:val="center"/>
            </w:pPr>
            <w:r>
              <w:t>4</w:t>
            </w:r>
          </w:p>
        </w:tc>
        <w:tc>
          <w:tcPr>
            <w:tcW w:w="1999" w:type="dxa"/>
            <w:vAlign w:val="center"/>
          </w:tcPr>
          <w:p w:rsidR="003C3B57" w:rsidRDefault="003C3B57">
            <w:pPr>
              <w:pStyle w:val="ConsPlusNormal"/>
            </w:pPr>
            <w:r>
              <w:t>Итого по Ивнянскому району</w:t>
            </w:r>
          </w:p>
        </w:tc>
        <w:tc>
          <w:tcPr>
            <w:tcW w:w="964" w:type="dxa"/>
            <w:vAlign w:val="center"/>
          </w:tcPr>
          <w:p w:rsidR="003C3B57" w:rsidRDefault="003C3B57">
            <w:pPr>
              <w:pStyle w:val="ConsPlusNormal"/>
              <w:jc w:val="right"/>
            </w:pPr>
            <w:r>
              <w:t>0,00</w:t>
            </w:r>
          </w:p>
        </w:tc>
        <w:tc>
          <w:tcPr>
            <w:tcW w:w="1084" w:type="dxa"/>
            <w:vAlign w:val="center"/>
          </w:tcPr>
          <w:p w:rsidR="003C3B57" w:rsidRDefault="003C3B57">
            <w:pPr>
              <w:pStyle w:val="ConsPlusNormal"/>
              <w:jc w:val="right"/>
            </w:pPr>
            <w:r>
              <w:t>33,40</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33,40</w:t>
            </w:r>
          </w:p>
        </w:tc>
        <w:tc>
          <w:tcPr>
            <w:tcW w:w="604" w:type="dxa"/>
            <w:vAlign w:val="center"/>
          </w:tcPr>
          <w:p w:rsidR="003C3B57" w:rsidRDefault="003C3B57">
            <w:pPr>
              <w:pStyle w:val="ConsPlusNormal"/>
              <w:jc w:val="right"/>
            </w:pPr>
            <w:r>
              <w:t>0</w:t>
            </w:r>
          </w:p>
        </w:tc>
        <w:tc>
          <w:tcPr>
            <w:tcW w:w="604" w:type="dxa"/>
            <w:vAlign w:val="center"/>
          </w:tcPr>
          <w:p w:rsidR="003C3B57" w:rsidRDefault="003C3B57">
            <w:pPr>
              <w:pStyle w:val="ConsPlusNormal"/>
              <w:jc w:val="right"/>
            </w:pPr>
            <w:r>
              <w:t>1</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1</w:t>
            </w:r>
          </w:p>
        </w:tc>
      </w:tr>
      <w:tr w:rsidR="003C3B57">
        <w:tc>
          <w:tcPr>
            <w:tcW w:w="454" w:type="dxa"/>
            <w:vAlign w:val="center"/>
          </w:tcPr>
          <w:p w:rsidR="003C3B57" w:rsidRDefault="003C3B57">
            <w:pPr>
              <w:pStyle w:val="ConsPlusNormal"/>
              <w:jc w:val="center"/>
            </w:pPr>
            <w:r>
              <w:t>5</w:t>
            </w:r>
          </w:p>
        </w:tc>
        <w:tc>
          <w:tcPr>
            <w:tcW w:w="1999" w:type="dxa"/>
            <w:vAlign w:val="center"/>
          </w:tcPr>
          <w:p w:rsidR="003C3B57" w:rsidRDefault="003C3B57">
            <w:pPr>
              <w:pStyle w:val="ConsPlusNormal"/>
            </w:pPr>
            <w:r>
              <w:t>Итого по Шебекинскому городскому округу</w:t>
            </w:r>
          </w:p>
        </w:tc>
        <w:tc>
          <w:tcPr>
            <w:tcW w:w="964" w:type="dxa"/>
            <w:vAlign w:val="center"/>
          </w:tcPr>
          <w:p w:rsidR="003C3B57" w:rsidRDefault="003C3B57">
            <w:pPr>
              <w:pStyle w:val="ConsPlusNormal"/>
              <w:jc w:val="right"/>
            </w:pPr>
            <w:r>
              <w:t>263,20</w:t>
            </w:r>
          </w:p>
        </w:tc>
        <w:tc>
          <w:tcPr>
            <w:tcW w:w="1084" w:type="dxa"/>
            <w:vAlign w:val="center"/>
          </w:tcPr>
          <w:p w:rsidR="003C3B57" w:rsidRDefault="003C3B57">
            <w:pPr>
              <w:pStyle w:val="ConsPlusNormal"/>
              <w:jc w:val="right"/>
            </w:pPr>
            <w:r>
              <w:t>950,67</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1 213,87</w:t>
            </w:r>
          </w:p>
        </w:tc>
        <w:tc>
          <w:tcPr>
            <w:tcW w:w="604" w:type="dxa"/>
            <w:vAlign w:val="center"/>
          </w:tcPr>
          <w:p w:rsidR="003C3B57" w:rsidRDefault="003C3B57">
            <w:pPr>
              <w:pStyle w:val="ConsPlusNormal"/>
              <w:jc w:val="right"/>
            </w:pPr>
            <w:r>
              <w:t>11</w:t>
            </w:r>
          </w:p>
        </w:tc>
        <w:tc>
          <w:tcPr>
            <w:tcW w:w="604" w:type="dxa"/>
            <w:vAlign w:val="center"/>
          </w:tcPr>
          <w:p w:rsidR="003C3B57" w:rsidRDefault="003C3B57">
            <w:pPr>
              <w:pStyle w:val="ConsPlusNormal"/>
              <w:jc w:val="right"/>
            </w:pPr>
            <w:r>
              <w:t>91</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102</w:t>
            </w:r>
          </w:p>
        </w:tc>
      </w:tr>
      <w:tr w:rsidR="003C3B57">
        <w:tc>
          <w:tcPr>
            <w:tcW w:w="454" w:type="dxa"/>
            <w:vAlign w:val="center"/>
          </w:tcPr>
          <w:p w:rsidR="003C3B57" w:rsidRDefault="003C3B57">
            <w:pPr>
              <w:pStyle w:val="ConsPlusNormal"/>
              <w:jc w:val="center"/>
            </w:pPr>
            <w:r>
              <w:t>6</w:t>
            </w:r>
          </w:p>
        </w:tc>
        <w:tc>
          <w:tcPr>
            <w:tcW w:w="1999" w:type="dxa"/>
            <w:vAlign w:val="center"/>
          </w:tcPr>
          <w:p w:rsidR="003C3B57" w:rsidRDefault="003C3B57">
            <w:pPr>
              <w:pStyle w:val="ConsPlusNormal"/>
            </w:pPr>
            <w:r>
              <w:t>Итого по Яковлевскому городскому округу</w:t>
            </w:r>
          </w:p>
        </w:tc>
        <w:tc>
          <w:tcPr>
            <w:tcW w:w="964" w:type="dxa"/>
            <w:vAlign w:val="center"/>
          </w:tcPr>
          <w:p w:rsidR="003C3B57" w:rsidRDefault="003C3B57">
            <w:pPr>
              <w:pStyle w:val="ConsPlusNormal"/>
              <w:jc w:val="right"/>
            </w:pPr>
            <w:r>
              <w:t>0,00</w:t>
            </w:r>
          </w:p>
        </w:tc>
        <w:tc>
          <w:tcPr>
            <w:tcW w:w="1084" w:type="dxa"/>
            <w:vAlign w:val="center"/>
          </w:tcPr>
          <w:p w:rsidR="003C3B57" w:rsidRDefault="003C3B57">
            <w:pPr>
              <w:pStyle w:val="ConsPlusNormal"/>
              <w:jc w:val="right"/>
            </w:pPr>
            <w:r>
              <w:t>1 897,10</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1 897,10</w:t>
            </w:r>
          </w:p>
        </w:tc>
        <w:tc>
          <w:tcPr>
            <w:tcW w:w="604" w:type="dxa"/>
            <w:vAlign w:val="center"/>
          </w:tcPr>
          <w:p w:rsidR="003C3B57" w:rsidRDefault="003C3B57">
            <w:pPr>
              <w:pStyle w:val="ConsPlusNormal"/>
              <w:jc w:val="right"/>
            </w:pPr>
            <w:r>
              <w:t>0</w:t>
            </w:r>
          </w:p>
        </w:tc>
        <w:tc>
          <w:tcPr>
            <w:tcW w:w="604" w:type="dxa"/>
            <w:vAlign w:val="center"/>
          </w:tcPr>
          <w:p w:rsidR="003C3B57" w:rsidRDefault="003C3B57">
            <w:pPr>
              <w:pStyle w:val="ConsPlusNormal"/>
              <w:jc w:val="right"/>
            </w:pPr>
            <w:r>
              <w:t>104</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104</w:t>
            </w:r>
          </w:p>
        </w:tc>
      </w:tr>
      <w:tr w:rsidR="003C3B57">
        <w:tc>
          <w:tcPr>
            <w:tcW w:w="454" w:type="dxa"/>
            <w:vAlign w:val="center"/>
          </w:tcPr>
          <w:p w:rsidR="003C3B57" w:rsidRDefault="003C3B57">
            <w:pPr>
              <w:pStyle w:val="ConsPlusNormal"/>
              <w:jc w:val="center"/>
            </w:pPr>
          </w:p>
        </w:tc>
        <w:tc>
          <w:tcPr>
            <w:tcW w:w="1999" w:type="dxa"/>
            <w:vAlign w:val="center"/>
          </w:tcPr>
          <w:p w:rsidR="003C3B57" w:rsidRDefault="003C3B57">
            <w:pPr>
              <w:pStyle w:val="ConsPlusNormal"/>
            </w:pPr>
            <w:r>
              <w:t>Всего по этапу 2020 года</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7 996,41</w:t>
            </w:r>
          </w:p>
        </w:tc>
        <w:tc>
          <w:tcPr>
            <w:tcW w:w="964" w:type="dxa"/>
            <w:vAlign w:val="center"/>
          </w:tcPr>
          <w:p w:rsidR="003C3B57" w:rsidRDefault="003C3B57">
            <w:pPr>
              <w:pStyle w:val="ConsPlusNormal"/>
              <w:jc w:val="right"/>
            </w:pPr>
            <w:r>
              <w:t>4 612,36</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12 608,77</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410</w:t>
            </w:r>
          </w:p>
        </w:tc>
        <w:tc>
          <w:tcPr>
            <w:tcW w:w="604" w:type="dxa"/>
            <w:vAlign w:val="center"/>
          </w:tcPr>
          <w:p w:rsidR="003C3B57" w:rsidRDefault="003C3B57">
            <w:pPr>
              <w:pStyle w:val="ConsPlusNormal"/>
              <w:jc w:val="right"/>
            </w:pPr>
            <w:r>
              <w:t>273</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683</w:t>
            </w:r>
          </w:p>
        </w:tc>
      </w:tr>
      <w:tr w:rsidR="003C3B57">
        <w:tc>
          <w:tcPr>
            <w:tcW w:w="454" w:type="dxa"/>
            <w:vAlign w:val="center"/>
          </w:tcPr>
          <w:p w:rsidR="003C3B57" w:rsidRDefault="003C3B57">
            <w:pPr>
              <w:pStyle w:val="ConsPlusNormal"/>
              <w:jc w:val="center"/>
            </w:pPr>
            <w:r>
              <w:t>1</w:t>
            </w:r>
          </w:p>
        </w:tc>
        <w:tc>
          <w:tcPr>
            <w:tcW w:w="1999" w:type="dxa"/>
            <w:vAlign w:val="center"/>
          </w:tcPr>
          <w:p w:rsidR="003C3B57" w:rsidRDefault="003C3B57">
            <w:pPr>
              <w:pStyle w:val="ConsPlusNormal"/>
            </w:pPr>
            <w:r>
              <w:t>Итого по Валуйскому городскому округу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341,71</w:t>
            </w:r>
          </w:p>
        </w:tc>
        <w:tc>
          <w:tcPr>
            <w:tcW w:w="964" w:type="dxa"/>
            <w:vAlign w:val="center"/>
          </w:tcPr>
          <w:p w:rsidR="003C3B57" w:rsidRDefault="003C3B57">
            <w:pPr>
              <w:pStyle w:val="ConsPlusNormal"/>
              <w:jc w:val="right"/>
            </w:pPr>
            <w:r>
              <w:t>302,32</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644,03</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21</w:t>
            </w:r>
          </w:p>
        </w:tc>
        <w:tc>
          <w:tcPr>
            <w:tcW w:w="604" w:type="dxa"/>
            <w:vAlign w:val="center"/>
          </w:tcPr>
          <w:p w:rsidR="003C3B57" w:rsidRDefault="003C3B57">
            <w:pPr>
              <w:pStyle w:val="ConsPlusNormal"/>
              <w:jc w:val="right"/>
            </w:pPr>
            <w:r>
              <w:t>19</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40</w:t>
            </w:r>
          </w:p>
        </w:tc>
      </w:tr>
      <w:tr w:rsidR="003C3B57">
        <w:tc>
          <w:tcPr>
            <w:tcW w:w="454" w:type="dxa"/>
            <w:vAlign w:val="center"/>
          </w:tcPr>
          <w:p w:rsidR="003C3B57" w:rsidRDefault="003C3B57">
            <w:pPr>
              <w:pStyle w:val="ConsPlusNormal"/>
              <w:jc w:val="center"/>
            </w:pPr>
            <w:r>
              <w:lastRenderedPageBreak/>
              <w:t>2</w:t>
            </w:r>
          </w:p>
        </w:tc>
        <w:tc>
          <w:tcPr>
            <w:tcW w:w="1999" w:type="dxa"/>
            <w:vAlign w:val="center"/>
          </w:tcPr>
          <w:p w:rsidR="003C3B57" w:rsidRDefault="003C3B57">
            <w:pPr>
              <w:pStyle w:val="ConsPlusNormal"/>
            </w:pPr>
            <w:r>
              <w:t>Итого по городу Белгороду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2 325,00</w:t>
            </w:r>
          </w:p>
        </w:tc>
        <w:tc>
          <w:tcPr>
            <w:tcW w:w="964" w:type="dxa"/>
            <w:vAlign w:val="center"/>
          </w:tcPr>
          <w:p w:rsidR="003C3B57" w:rsidRDefault="003C3B57">
            <w:pPr>
              <w:pStyle w:val="ConsPlusNormal"/>
              <w:jc w:val="right"/>
            </w:pPr>
            <w:r>
              <w:t>1 228,54</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3 553,54</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143</w:t>
            </w:r>
          </w:p>
        </w:tc>
        <w:tc>
          <w:tcPr>
            <w:tcW w:w="604" w:type="dxa"/>
            <w:vAlign w:val="center"/>
          </w:tcPr>
          <w:p w:rsidR="003C3B57" w:rsidRDefault="003C3B57">
            <w:pPr>
              <w:pStyle w:val="ConsPlusNormal"/>
              <w:jc w:val="right"/>
            </w:pPr>
            <w:r>
              <w:t>61</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204</w:t>
            </w:r>
          </w:p>
        </w:tc>
      </w:tr>
      <w:tr w:rsidR="003C3B57">
        <w:tc>
          <w:tcPr>
            <w:tcW w:w="454" w:type="dxa"/>
            <w:vAlign w:val="center"/>
          </w:tcPr>
          <w:p w:rsidR="003C3B57" w:rsidRDefault="003C3B57">
            <w:pPr>
              <w:pStyle w:val="ConsPlusNormal"/>
              <w:jc w:val="center"/>
            </w:pPr>
            <w:r>
              <w:t>3</w:t>
            </w:r>
          </w:p>
        </w:tc>
        <w:tc>
          <w:tcPr>
            <w:tcW w:w="1999" w:type="dxa"/>
            <w:vAlign w:val="center"/>
          </w:tcPr>
          <w:p w:rsidR="003C3B57" w:rsidRDefault="003C3B57">
            <w:pPr>
              <w:pStyle w:val="ConsPlusNormal"/>
            </w:pPr>
            <w:r>
              <w:t>Итого по Грайворонскому городскому округу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829,00</w:t>
            </w:r>
          </w:p>
        </w:tc>
        <w:tc>
          <w:tcPr>
            <w:tcW w:w="964" w:type="dxa"/>
            <w:vAlign w:val="center"/>
          </w:tcPr>
          <w:p w:rsidR="003C3B57" w:rsidRDefault="003C3B57">
            <w:pPr>
              <w:pStyle w:val="ConsPlusNormal"/>
              <w:jc w:val="right"/>
            </w:pPr>
            <w:r>
              <w:t>0,00</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829,00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45</w:t>
            </w:r>
          </w:p>
        </w:tc>
        <w:tc>
          <w:tcPr>
            <w:tcW w:w="604" w:type="dxa"/>
            <w:vAlign w:val="center"/>
          </w:tcPr>
          <w:p w:rsidR="003C3B57" w:rsidRDefault="003C3B57">
            <w:pPr>
              <w:pStyle w:val="ConsPlusNormal"/>
              <w:jc w:val="right"/>
            </w:pPr>
            <w:r>
              <w:t>0</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45</w:t>
            </w:r>
          </w:p>
        </w:tc>
      </w:tr>
      <w:tr w:rsidR="003C3B57">
        <w:tc>
          <w:tcPr>
            <w:tcW w:w="454" w:type="dxa"/>
            <w:vAlign w:val="center"/>
          </w:tcPr>
          <w:p w:rsidR="003C3B57" w:rsidRDefault="003C3B57">
            <w:pPr>
              <w:pStyle w:val="ConsPlusNormal"/>
              <w:jc w:val="center"/>
            </w:pPr>
            <w:r>
              <w:t>4</w:t>
            </w:r>
          </w:p>
        </w:tc>
        <w:tc>
          <w:tcPr>
            <w:tcW w:w="1999" w:type="dxa"/>
            <w:vAlign w:val="center"/>
          </w:tcPr>
          <w:p w:rsidR="003C3B57" w:rsidRDefault="003C3B57">
            <w:pPr>
              <w:pStyle w:val="ConsPlusNormal"/>
            </w:pPr>
            <w:r>
              <w:t>Итого по Губкинскому городскому округу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946,50</w:t>
            </w:r>
          </w:p>
        </w:tc>
        <w:tc>
          <w:tcPr>
            <w:tcW w:w="964" w:type="dxa"/>
            <w:vAlign w:val="center"/>
          </w:tcPr>
          <w:p w:rsidR="003C3B57" w:rsidRDefault="003C3B57">
            <w:pPr>
              <w:pStyle w:val="ConsPlusNormal"/>
              <w:jc w:val="right"/>
            </w:pPr>
            <w:r>
              <w:t>729,90</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1 676,40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46</w:t>
            </w:r>
          </w:p>
        </w:tc>
        <w:tc>
          <w:tcPr>
            <w:tcW w:w="604" w:type="dxa"/>
            <w:vAlign w:val="center"/>
          </w:tcPr>
          <w:p w:rsidR="003C3B57" w:rsidRDefault="003C3B57">
            <w:pPr>
              <w:pStyle w:val="ConsPlusNormal"/>
              <w:jc w:val="right"/>
            </w:pPr>
            <w:r>
              <w:t>34</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80</w:t>
            </w:r>
          </w:p>
        </w:tc>
      </w:tr>
      <w:tr w:rsidR="003C3B57">
        <w:tc>
          <w:tcPr>
            <w:tcW w:w="454" w:type="dxa"/>
            <w:vAlign w:val="center"/>
          </w:tcPr>
          <w:p w:rsidR="003C3B57" w:rsidRDefault="003C3B57">
            <w:pPr>
              <w:pStyle w:val="ConsPlusNormal"/>
              <w:jc w:val="center"/>
            </w:pPr>
            <w:r>
              <w:t>5</w:t>
            </w:r>
          </w:p>
        </w:tc>
        <w:tc>
          <w:tcPr>
            <w:tcW w:w="1999" w:type="dxa"/>
            <w:vAlign w:val="center"/>
          </w:tcPr>
          <w:p w:rsidR="003C3B57" w:rsidRDefault="003C3B57">
            <w:pPr>
              <w:pStyle w:val="ConsPlusNormal"/>
            </w:pPr>
            <w:r>
              <w:t>Итого по Ивнянскому району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1 180,20</w:t>
            </w:r>
          </w:p>
        </w:tc>
        <w:tc>
          <w:tcPr>
            <w:tcW w:w="964" w:type="dxa"/>
            <w:vAlign w:val="center"/>
          </w:tcPr>
          <w:p w:rsidR="003C3B57" w:rsidRDefault="003C3B57">
            <w:pPr>
              <w:pStyle w:val="ConsPlusNormal"/>
              <w:jc w:val="right"/>
            </w:pPr>
            <w:r>
              <w:t>0,00</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1 180,20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67</w:t>
            </w:r>
          </w:p>
        </w:tc>
        <w:tc>
          <w:tcPr>
            <w:tcW w:w="604" w:type="dxa"/>
            <w:vAlign w:val="center"/>
          </w:tcPr>
          <w:p w:rsidR="003C3B57" w:rsidRDefault="003C3B57">
            <w:pPr>
              <w:pStyle w:val="ConsPlusNormal"/>
              <w:jc w:val="right"/>
            </w:pPr>
            <w:r>
              <w:t>0</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67</w:t>
            </w:r>
          </w:p>
        </w:tc>
      </w:tr>
      <w:tr w:rsidR="003C3B57">
        <w:tc>
          <w:tcPr>
            <w:tcW w:w="454" w:type="dxa"/>
            <w:vAlign w:val="center"/>
          </w:tcPr>
          <w:p w:rsidR="003C3B57" w:rsidRDefault="003C3B57">
            <w:pPr>
              <w:pStyle w:val="ConsPlusNormal"/>
              <w:jc w:val="center"/>
            </w:pPr>
            <w:r>
              <w:t>6</w:t>
            </w:r>
          </w:p>
        </w:tc>
        <w:tc>
          <w:tcPr>
            <w:tcW w:w="1999" w:type="dxa"/>
            <w:vAlign w:val="center"/>
          </w:tcPr>
          <w:p w:rsidR="003C3B57" w:rsidRDefault="003C3B57">
            <w:pPr>
              <w:pStyle w:val="ConsPlusNormal"/>
            </w:pPr>
            <w:r>
              <w:t>Итого по Корочанскому району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0,00</w:t>
            </w:r>
          </w:p>
        </w:tc>
        <w:tc>
          <w:tcPr>
            <w:tcW w:w="964" w:type="dxa"/>
            <w:vAlign w:val="center"/>
          </w:tcPr>
          <w:p w:rsidR="003C3B57" w:rsidRDefault="003C3B57">
            <w:pPr>
              <w:pStyle w:val="ConsPlusNormal"/>
              <w:jc w:val="right"/>
            </w:pPr>
            <w:r>
              <w:t>90,10</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90,10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0</w:t>
            </w:r>
          </w:p>
        </w:tc>
        <w:tc>
          <w:tcPr>
            <w:tcW w:w="604" w:type="dxa"/>
            <w:vAlign w:val="center"/>
          </w:tcPr>
          <w:p w:rsidR="003C3B57" w:rsidRDefault="003C3B57">
            <w:pPr>
              <w:pStyle w:val="ConsPlusNormal"/>
              <w:jc w:val="right"/>
            </w:pPr>
            <w:r>
              <w:t>8</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8</w:t>
            </w:r>
          </w:p>
        </w:tc>
      </w:tr>
      <w:tr w:rsidR="003C3B57">
        <w:tc>
          <w:tcPr>
            <w:tcW w:w="454" w:type="dxa"/>
            <w:vAlign w:val="center"/>
          </w:tcPr>
          <w:p w:rsidR="003C3B57" w:rsidRDefault="003C3B57">
            <w:pPr>
              <w:pStyle w:val="ConsPlusNormal"/>
              <w:jc w:val="center"/>
            </w:pPr>
            <w:r>
              <w:t>7</w:t>
            </w:r>
          </w:p>
        </w:tc>
        <w:tc>
          <w:tcPr>
            <w:tcW w:w="1999" w:type="dxa"/>
            <w:vAlign w:val="center"/>
          </w:tcPr>
          <w:p w:rsidR="003C3B57" w:rsidRDefault="003C3B57">
            <w:pPr>
              <w:pStyle w:val="ConsPlusNormal"/>
            </w:pPr>
            <w:r>
              <w:t>Итого по Красненскому району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329,70</w:t>
            </w:r>
          </w:p>
        </w:tc>
        <w:tc>
          <w:tcPr>
            <w:tcW w:w="964" w:type="dxa"/>
            <w:vAlign w:val="center"/>
          </w:tcPr>
          <w:p w:rsidR="003C3B57" w:rsidRDefault="003C3B57">
            <w:pPr>
              <w:pStyle w:val="ConsPlusNormal"/>
              <w:jc w:val="right"/>
            </w:pPr>
            <w:r>
              <w:t>0,00</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329,70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8</w:t>
            </w:r>
          </w:p>
        </w:tc>
        <w:tc>
          <w:tcPr>
            <w:tcW w:w="604" w:type="dxa"/>
            <w:vAlign w:val="center"/>
          </w:tcPr>
          <w:p w:rsidR="003C3B57" w:rsidRDefault="003C3B57">
            <w:pPr>
              <w:pStyle w:val="ConsPlusNormal"/>
              <w:jc w:val="right"/>
            </w:pPr>
            <w:r>
              <w:t>0</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8</w:t>
            </w:r>
          </w:p>
        </w:tc>
      </w:tr>
      <w:tr w:rsidR="003C3B57">
        <w:tc>
          <w:tcPr>
            <w:tcW w:w="454" w:type="dxa"/>
            <w:vAlign w:val="center"/>
          </w:tcPr>
          <w:p w:rsidR="003C3B57" w:rsidRDefault="003C3B57">
            <w:pPr>
              <w:pStyle w:val="ConsPlusNormal"/>
              <w:jc w:val="center"/>
            </w:pPr>
            <w:r>
              <w:t>8</w:t>
            </w:r>
          </w:p>
        </w:tc>
        <w:tc>
          <w:tcPr>
            <w:tcW w:w="1999" w:type="dxa"/>
            <w:vAlign w:val="center"/>
          </w:tcPr>
          <w:p w:rsidR="003C3B57" w:rsidRDefault="003C3B57">
            <w:pPr>
              <w:pStyle w:val="ConsPlusNormal"/>
            </w:pPr>
            <w:r>
              <w:t>Итого по Старооскольскому городскому округу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1 988,90</w:t>
            </w:r>
          </w:p>
        </w:tc>
        <w:tc>
          <w:tcPr>
            <w:tcW w:w="964" w:type="dxa"/>
            <w:vAlign w:val="center"/>
          </w:tcPr>
          <w:p w:rsidR="003C3B57" w:rsidRDefault="003C3B57">
            <w:pPr>
              <w:pStyle w:val="ConsPlusNormal"/>
              <w:jc w:val="right"/>
            </w:pPr>
            <w:r>
              <w:t>2 261,50</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4 250,40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78</w:t>
            </w:r>
          </w:p>
        </w:tc>
        <w:tc>
          <w:tcPr>
            <w:tcW w:w="604" w:type="dxa"/>
            <w:vAlign w:val="center"/>
          </w:tcPr>
          <w:p w:rsidR="003C3B57" w:rsidRDefault="003C3B57">
            <w:pPr>
              <w:pStyle w:val="ConsPlusNormal"/>
              <w:jc w:val="right"/>
            </w:pPr>
            <w:r>
              <w:t>151</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229</w:t>
            </w:r>
          </w:p>
        </w:tc>
      </w:tr>
      <w:tr w:rsidR="003C3B57">
        <w:tc>
          <w:tcPr>
            <w:tcW w:w="454" w:type="dxa"/>
            <w:vAlign w:val="center"/>
          </w:tcPr>
          <w:p w:rsidR="003C3B57" w:rsidRDefault="003C3B57">
            <w:pPr>
              <w:pStyle w:val="ConsPlusNormal"/>
              <w:jc w:val="center"/>
            </w:pPr>
            <w:r>
              <w:t>9</w:t>
            </w:r>
          </w:p>
        </w:tc>
        <w:tc>
          <w:tcPr>
            <w:tcW w:w="1999" w:type="dxa"/>
            <w:vAlign w:val="center"/>
          </w:tcPr>
          <w:p w:rsidR="003C3B57" w:rsidRDefault="003C3B57">
            <w:pPr>
              <w:pStyle w:val="ConsPlusNormal"/>
            </w:pPr>
            <w:r>
              <w:t>Итого по Шебекинскому городскому округу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55,40</w:t>
            </w:r>
          </w:p>
        </w:tc>
        <w:tc>
          <w:tcPr>
            <w:tcW w:w="964" w:type="dxa"/>
            <w:vAlign w:val="center"/>
          </w:tcPr>
          <w:p w:rsidR="003C3B57" w:rsidRDefault="003C3B57">
            <w:pPr>
              <w:pStyle w:val="ConsPlusNormal"/>
              <w:jc w:val="right"/>
            </w:pPr>
            <w:r>
              <w:t>0,00</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55,40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2</w:t>
            </w:r>
          </w:p>
        </w:tc>
        <w:tc>
          <w:tcPr>
            <w:tcW w:w="604" w:type="dxa"/>
            <w:vAlign w:val="center"/>
          </w:tcPr>
          <w:p w:rsidR="003C3B57" w:rsidRDefault="003C3B57">
            <w:pPr>
              <w:pStyle w:val="ConsPlusNormal"/>
              <w:jc w:val="right"/>
            </w:pPr>
            <w:r>
              <w:t>0</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2</w:t>
            </w:r>
          </w:p>
        </w:tc>
      </w:tr>
      <w:tr w:rsidR="003C3B57">
        <w:tc>
          <w:tcPr>
            <w:tcW w:w="454" w:type="dxa"/>
            <w:vAlign w:val="center"/>
          </w:tcPr>
          <w:p w:rsidR="003C3B57" w:rsidRDefault="003C3B57">
            <w:pPr>
              <w:pStyle w:val="ConsPlusNormal"/>
              <w:jc w:val="center"/>
            </w:pPr>
          </w:p>
        </w:tc>
        <w:tc>
          <w:tcPr>
            <w:tcW w:w="1999" w:type="dxa"/>
            <w:vAlign w:val="center"/>
          </w:tcPr>
          <w:p w:rsidR="003C3B57" w:rsidRDefault="003C3B57">
            <w:pPr>
              <w:pStyle w:val="ConsPlusNormal"/>
            </w:pPr>
            <w:r>
              <w:t>Всего по этапу 2021 года</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249,40</w:t>
            </w:r>
          </w:p>
        </w:tc>
        <w:tc>
          <w:tcPr>
            <w:tcW w:w="964" w:type="dxa"/>
            <w:vAlign w:val="center"/>
          </w:tcPr>
          <w:p w:rsidR="003C3B57" w:rsidRDefault="003C3B57">
            <w:pPr>
              <w:pStyle w:val="ConsPlusNormal"/>
              <w:jc w:val="right"/>
            </w:pPr>
            <w:r>
              <w:t>4 660,65</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4 910,05</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22</w:t>
            </w:r>
          </w:p>
        </w:tc>
        <w:tc>
          <w:tcPr>
            <w:tcW w:w="604" w:type="dxa"/>
            <w:vAlign w:val="center"/>
          </w:tcPr>
          <w:p w:rsidR="003C3B57" w:rsidRDefault="003C3B57">
            <w:pPr>
              <w:pStyle w:val="ConsPlusNormal"/>
              <w:jc w:val="right"/>
            </w:pPr>
            <w:r>
              <w:t>266</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288</w:t>
            </w:r>
          </w:p>
        </w:tc>
      </w:tr>
      <w:tr w:rsidR="003C3B57">
        <w:tc>
          <w:tcPr>
            <w:tcW w:w="454" w:type="dxa"/>
            <w:vAlign w:val="center"/>
          </w:tcPr>
          <w:p w:rsidR="003C3B57" w:rsidRDefault="003C3B57">
            <w:pPr>
              <w:pStyle w:val="ConsPlusNormal"/>
              <w:jc w:val="center"/>
            </w:pPr>
            <w:r>
              <w:t>1</w:t>
            </w:r>
          </w:p>
        </w:tc>
        <w:tc>
          <w:tcPr>
            <w:tcW w:w="1999" w:type="dxa"/>
            <w:vAlign w:val="center"/>
          </w:tcPr>
          <w:p w:rsidR="003C3B57" w:rsidRDefault="003C3B57">
            <w:pPr>
              <w:pStyle w:val="ConsPlusNormal"/>
            </w:pPr>
            <w:r>
              <w:t xml:space="preserve">Итого по Валуйскому </w:t>
            </w:r>
            <w:r>
              <w:lastRenderedPageBreak/>
              <w:t>городскому округу</w:t>
            </w:r>
          </w:p>
        </w:tc>
        <w:tc>
          <w:tcPr>
            <w:tcW w:w="964" w:type="dxa"/>
            <w:vAlign w:val="center"/>
          </w:tcPr>
          <w:p w:rsidR="003C3B57" w:rsidRDefault="003C3B57">
            <w:pPr>
              <w:pStyle w:val="ConsPlusNormal"/>
              <w:jc w:val="right"/>
            </w:pPr>
            <w:r>
              <w:lastRenderedPageBreak/>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0,00</w:t>
            </w:r>
          </w:p>
        </w:tc>
        <w:tc>
          <w:tcPr>
            <w:tcW w:w="964" w:type="dxa"/>
            <w:vAlign w:val="center"/>
          </w:tcPr>
          <w:p w:rsidR="003C3B57" w:rsidRDefault="003C3B57">
            <w:pPr>
              <w:pStyle w:val="ConsPlusNormal"/>
              <w:jc w:val="right"/>
            </w:pPr>
            <w:r>
              <w:t>287,30</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287,30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0</w:t>
            </w:r>
          </w:p>
        </w:tc>
        <w:tc>
          <w:tcPr>
            <w:tcW w:w="604" w:type="dxa"/>
            <w:vAlign w:val="center"/>
          </w:tcPr>
          <w:p w:rsidR="003C3B57" w:rsidRDefault="003C3B57">
            <w:pPr>
              <w:pStyle w:val="ConsPlusNormal"/>
              <w:jc w:val="right"/>
            </w:pPr>
            <w:r>
              <w:t>14</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14</w:t>
            </w:r>
          </w:p>
        </w:tc>
      </w:tr>
      <w:tr w:rsidR="003C3B57">
        <w:tc>
          <w:tcPr>
            <w:tcW w:w="454" w:type="dxa"/>
            <w:vAlign w:val="center"/>
          </w:tcPr>
          <w:p w:rsidR="003C3B57" w:rsidRDefault="003C3B57">
            <w:pPr>
              <w:pStyle w:val="ConsPlusNormal"/>
              <w:jc w:val="center"/>
            </w:pPr>
            <w:r>
              <w:lastRenderedPageBreak/>
              <w:t>2</w:t>
            </w:r>
          </w:p>
        </w:tc>
        <w:tc>
          <w:tcPr>
            <w:tcW w:w="1999" w:type="dxa"/>
            <w:vAlign w:val="center"/>
          </w:tcPr>
          <w:p w:rsidR="003C3B57" w:rsidRDefault="003C3B57">
            <w:pPr>
              <w:pStyle w:val="ConsPlusNormal"/>
            </w:pPr>
            <w:r>
              <w:t>Итого по городу Белгороду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0,00</w:t>
            </w:r>
          </w:p>
        </w:tc>
        <w:tc>
          <w:tcPr>
            <w:tcW w:w="964" w:type="dxa"/>
            <w:vAlign w:val="center"/>
          </w:tcPr>
          <w:p w:rsidR="003C3B57" w:rsidRDefault="003C3B57">
            <w:pPr>
              <w:pStyle w:val="ConsPlusNormal"/>
              <w:jc w:val="right"/>
            </w:pPr>
            <w:r>
              <w:t>1 008,95</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1 008,95</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0</w:t>
            </w:r>
          </w:p>
        </w:tc>
        <w:tc>
          <w:tcPr>
            <w:tcW w:w="604" w:type="dxa"/>
            <w:vAlign w:val="center"/>
          </w:tcPr>
          <w:p w:rsidR="003C3B57" w:rsidRDefault="003C3B57">
            <w:pPr>
              <w:pStyle w:val="ConsPlusNormal"/>
              <w:jc w:val="right"/>
            </w:pPr>
            <w:r>
              <w:t>74</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74</w:t>
            </w:r>
          </w:p>
        </w:tc>
      </w:tr>
      <w:tr w:rsidR="003C3B57">
        <w:tc>
          <w:tcPr>
            <w:tcW w:w="454" w:type="dxa"/>
            <w:vAlign w:val="center"/>
          </w:tcPr>
          <w:p w:rsidR="003C3B57" w:rsidRDefault="003C3B57">
            <w:pPr>
              <w:pStyle w:val="ConsPlusNormal"/>
              <w:jc w:val="center"/>
            </w:pPr>
            <w:r>
              <w:t>3</w:t>
            </w:r>
          </w:p>
        </w:tc>
        <w:tc>
          <w:tcPr>
            <w:tcW w:w="1999" w:type="dxa"/>
            <w:vAlign w:val="center"/>
          </w:tcPr>
          <w:p w:rsidR="003C3B57" w:rsidRDefault="003C3B57">
            <w:pPr>
              <w:pStyle w:val="ConsPlusNormal"/>
            </w:pPr>
            <w:r>
              <w:t>Итого по Ивнянскому району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215,10</w:t>
            </w:r>
          </w:p>
        </w:tc>
        <w:tc>
          <w:tcPr>
            <w:tcW w:w="964" w:type="dxa"/>
            <w:vAlign w:val="center"/>
          </w:tcPr>
          <w:p w:rsidR="003C3B57" w:rsidRDefault="003C3B57">
            <w:pPr>
              <w:pStyle w:val="ConsPlusNormal"/>
              <w:jc w:val="right"/>
            </w:pPr>
            <w:r>
              <w:t>587,70</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802,80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20</w:t>
            </w:r>
          </w:p>
        </w:tc>
        <w:tc>
          <w:tcPr>
            <w:tcW w:w="604" w:type="dxa"/>
            <w:vAlign w:val="center"/>
          </w:tcPr>
          <w:p w:rsidR="003C3B57" w:rsidRDefault="003C3B57">
            <w:pPr>
              <w:pStyle w:val="ConsPlusNormal"/>
              <w:jc w:val="right"/>
            </w:pPr>
            <w:r>
              <w:t>43</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63</w:t>
            </w:r>
          </w:p>
        </w:tc>
      </w:tr>
      <w:tr w:rsidR="003C3B57">
        <w:tc>
          <w:tcPr>
            <w:tcW w:w="454" w:type="dxa"/>
            <w:vAlign w:val="center"/>
          </w:tcPr>
          <w:p w:rsidR="003C3B57" w:rsidRDefault="003C3B57">
            <w:pPr>
              <w:pStyle w:val="ConsPlusNormal"/>
              <w:jc w:val="center"/>
            </w:pPr>
            <w:r>
              <w:t>4</w:t>
            </w:r>
          </w:p>
        </w:tc>
        <w:tc>
          <w:tcPr>
            <w:tcW w:w="1999" w:type="dxa"/>
            <w:vAlign w:val="center"/>
          </w:tcPr>
          <w:p w:rsidR="003C3B57" w:rsidRDefault="003C3B57">
            <w:pPr>
              <w:pStyle w:val="ConsPlusNormal"/>
            </w:pPr>
            <w:r>
              <w:t>Итого по Корочанскому району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0,00</w:t>
            </w:r>
          </w:p>
        </w:tc>
        <w:tc>
          <w:tcPr>
            <w:tcW w:w="964" w:type="dxa"/>
            <w:vAlign w:val="center"/>
          </w:tcPr>
          <w:p w:rsidR="003C3B57" w:rsidRDefault="003C3B57">
            <w:pPr>
              <w:pStyle w:val="ConsPlusNormal"/>
              <w:jc w:val="right"/>
            </w:pPr>
            <w:r>
              <w:t>1 312,70</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1 312,70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0</w:t>
            </w:r>
          </w:p>
        </w:tc>
        <w:tc>
          <w:tcPr>
            <w:tcW w:w="604" w:type="dxa"/>
            <w:vAlign w:val="center"/>
          </w:tcPr>
          <w:p w:rsidR="003C3B57" w:rsidRDefault="003C3B57">
            <w:pPr>
              <w:pStyle w:val="ConsPlusNormal"/>
              <w:jc w:val="right"/>
            </w:pPr>
            <w:r>
              <w:t>62</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62</w:t>
            </w:r>
          </w:p>
        </w:tc>
      </w:tr>
      <w:tr w:rsidR="003C3B57">
        <w:tc>
          <w:tcPr>
            <w:tcW w:w="454" w:type="dxa"/>
            <w:vAlign w:val="center"/>
          </w:tcPr>
          <w:p w:rsidR="003C3B57" w:rsidRDefault="003C3B57">
            <w:pPr>
              <w:pStyle w:val="ConsPlusNormal"/>
              <w:jc w:val="center"/>
            </w:pPr>
            <w:r>
              <w:t>5</w:t>
            </w:r>
          </w:p>
        </w:tc>
        <w:tc>
          <w:tcPr>
            <w:tcW w:w="1999" w:type="dxa"/>
            <w:vAlign w:val="center"/>
          </w:tcPr>
          <w:p w:rsidR="003C3B57" w:rsidRDefault="003C3B57">
            <w:pPr>
              <w:pStyle w:val="ConsPlusNormal"/>
            </w:pPr>
            <w:r>
              <w:t>Итого по Старооскольскому городскому округу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0,00</w:t>
            </w:r>
          </w:p>
        </w:tc>
        <w:tc>
          <w:tcPr>
            <w:tcW w:w="964" w:type="dxa"/>
            <w:vAlign w:val="center"/>
          </w:tcPr>
          <w:p w:rsidR="003C3B57" w:rsidRDefault="003C3B57">
            <w:pPr>
              <w:pStyle w:val="ConsPlusNormal"/>
              <w:jc w:val="right"/>
            </w:pPr>
            <w:r>
              <w:t>211,10</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211,10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0</w:t>
            </w:r>
          </w:p>
        </w:tc>
        <w:tc>
          <w:tcPr>
            <w:tcW w:w="604" w:type="dxa"/>
            <w:vAlign w:val="center"/>
          </w:tcPr>
          <w:p w:rsidR="003C3B57" w:rsidRDefault="003C3B57">
            <w:pPr>
              <w:pStyle w:val="ConsPlusNormal"/>
              <w:jc w:val="right"/>
            </w:pPr>
            <w:r>
              <w:t>12</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12</w:t>
            </w:r>
          </w:p>
        </w:tc>
      </w:tr>
      <w:tr w:rsidR="003C3B57">
        <w:tc>
          <w:tcPr>
            <w:tcW w:w="454" w:type="dxa"/>
            <w:vAlign w:val="center"/>
          </w:tcPr>
          <w:p w:rsidR="003C3B57" w:rsidRDefault="003C3B57">
            <w:pPr>
              <w:pStyle w:val="ConsPlusNormal"/>
              <w:jc w:val="center"/>
            </w:pPr>
            <w:r>
              <w:t>6</w:t>
            </w:r>
          </w:p>
        </w:tc>
        <w:tc>
          <w:tcPr>
            <w:tcW w:w="1999" w:type="dxa"/>
            <w:vAlign w:val="center"/>
          </w:tcPr>
          <w:p w:rsidR="003C3B57" w:rsidRDefault="003C3B57">
            <w:pPr>
              <w:pStyle w:val="ConsPlusNormal"/>
            </w:pPr>
            <w:r>
              <w:t>Итого по Шебекинскому городскому округу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34,30</w:t>
            </w:r>
          </w:p>
        </w:tc>
        <w:tc>
          <w:tcPr>
            <w:tcW w:w="964" w:type="dxa"/>
            <w:vAlign w:val="center"/>
          </w:tcPr>
          <w:p w:rsidR="003C3B57" w:rsidRDefault="003C3B57">
            <w:pPr>
              <w:pStyle w:val="ConsPlusNormal"/>
              <w:jc w:val="right"/>
            </w:pPr>
            <w:r>
              <w:t>485,30</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519,60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2</w:t>
            </w:r>
          </w:p>
        </w:tc>
        <w:tc>
          <w:tcPr>
            <w:tcW w:w="604" w:type="dxa"/>
            <w:vAlign w:val="center"/>
          </w:tcPr>
          <w:p w:rsidR="003C3B57" w:rsidRDefault="003C3B57">
            <w:pPr>
              <w:pStyle w:val="ConsPlusNormal"/>
              <w:jc w:val="right"/>
            </w:pPr>
            <w:r>
              <w:t>27</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29</w:t>
            </w:r>
          </w:p>
        </w:tc>
      </w:tr>
      <w:tr w:rsidR="003C3B57">
        <w:tc>
          <w:tcPr>
            <w:tcW w:w="454" w:type="dxa"/>
            <w:vAlign w:val="center"/>
          </w:tcPr>
          <w:p w:rsidR="003C3B57" w:rsidRDefault="003C3B57">
            <w:pPr>
              <w:pStyle w:val="ConsPlusNormal"/>
              <w:jc w:val="center"/>
            </w:pPr>
            <w:r>
              <w:t>7</w:t>
            </w:r>
          </w:p>
        </w:tc>
        <w:tc>
          <w:tcPr>
            <w:tcW w:w="1999" w:type="dxa"/>
            <w:vAlign w:val="center"/>
          </w:tcPr>
          <w:p w:rsidR="003C3B57" w:rsidRDefault="003C3B57">
            <w:pPr>
              <w:pStyle w:val="ConsPlusNormal"/>
            </w:pPr>
            <w:r>
              <w:t>Итого по Яковлевскому городскому округу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0,00</w:t>
            </w:r>
          </w:p>
        </w:tc>
        <w:tc>
          <w:tcPr>
            <w:tcW w:w="964" w:type="dxa"/>
            <w:vAlign w:val="center"/>
          </w:tcPr>
          <w:p w:rsidR="003C3B57" w:rsidRDefault="003C3B57">
            <w:pPr>
              <w:pStyle w:val="ConsPlusNormal"/>
              <w:jc w:val="right"/>
            </w:pPr>
            <w:r>
              <w:t>767,60</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767,60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0</w:t>
            </w:r>
          </w:p>
        </w:tc>
        <w:tc>
          <w:tcPr>
            <w:tcW w:w="604" w:type="dxa"/>
            <w:vAlign w:val="center"/>
          </w:tcPr>
          <w:p w:rsidR="003C3B57" w:rsidRDefault="003C3B57">
            <w:pPr>
              <w:pStyle w:val="ConsPlusNormal"/>
              <w:jc w:val="right"/>
            </w:pPr>
            <w:r>
              <w:t>34</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34</w:t>
            </w:r>
          </w:p>
        </w:tc>
      </w:tr>
      <w:tr w:rsidR="003C3B57">
        <w:tc>
          <w:tcPr>
            <w:tcW w:w="454" w:type="dxa"/>
            <w:vAlign w:val="center"/>
          </w:tcPr>
          <w:p w:rsidR="003C3B57" w:rsidRDefault="003C3B57">
            <w:pPr>
              <w:pStyle w:val="ConsPlusNormal"/>
              <w:jc w:val="center"/>
            </w:pPr>
          </w:p>
        </w:tc>
        <w:tc>
          <w:tcPr>
            <w:tcW w:w="1999" w:type="dxa"/>
            <w:vAlign w:val="center"/>
          </w:tcPr>
          <w:p w:rsidR="003C3B57" w:rsidRDefault="003C3B57">
            <w:pPr>
              <w:pStyle w:val="ConsPlusNormal"/>
            </w:pPr>
            <w:r>
              <w:t>Всего по этапу 2022 года</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3 986,10</w:t>
            </w:r>
          </w:p>
        </w:tc>
        <w:tc>
          <w:tcPr>
            <w:tcW w:w="1084" w:type="dxa"/>
            <w:vAlign w:val="center"/>
          </w:tcPr>
          <w:p w:rsidR="003C3B57" w:rsidRDefault="003C3B57">
            <w:pPr>
              <w:pStyle w:val="ConsPlusNormal"/>
              <w:jc w:val="right"/>
            </w:pPr>
            <w:r>
              <w:t>29 376,56</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33 362,66</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212</w:t>
            </w:r>
          </w:p>
        </w:tc>
        <w:tc>
          <w:tcPr>
            <w:tcW w:w="664" w:type="dxa"/>
            <w:vAlign w:val="center"/>
          </w:tcPr>
          <w:p w:rsidR="003C3B57" w:rsidRDefault="003C3B57">
            <w:pPr>
              <w:pStyle w:val="ConsPlusNormal"/>
              <w:jc w:val="right"/>
            </w:pPr>
            <w:r>
              <w:t>1 692</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1 904</w:t>
            </w:r>
          </w:p>
        </w:tc>
      </w:tr>
      <w:tr w:rsidR="003C3B57">
        <w:tc>
          <w:tcPr>
            <w:tcW w:w="454" w:type="dxa"/>
            <w:vAlign w:val="center"/>
          </w:tcPr>
          <w:p w:rsidR="003C3B57" w:rsidRDefault="003C3B57">
            <w:pPr>
              <w:pStyle w:val="ConsPlusNormal"/>
              <w:jc w:val="center"/>
            </w:pPr>
            <w:r>
              <w:t>1</w:t>
            </w:r>
          </w:p>
        </w:tc>
        <w:tc>
          <w:tcPr>
            <w:tcW w:w="1999" w:type="dxa"/>
            <w:vAlign w:val="center"/>
          </w:tcPr>
          <w:p w:rsidR="003C3B57" w:rsidRDefault="003C3B57">
            <w:pPr>
              <w:pStyle w:val="ConsPlusNormal"/>
            </w:pPr>
            <w:r>
              <w:t>Итого по Белгородскому району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0,00</w:t>
            </w:r>
          </w:p>
        </w:tc>
        <w:tc>
          <w:tcPr>
            <w:tcW w:w="1084" w:type="dxa"/>
            <w:vAlign w:val="center"/>
          </w:tcPr>
          <w:p w:rsidR="003C3B57" w:rsidRDefault="003C3B57">
            <w:pPr>
              <w:pStyle w:val="ConsPlusNormal"/>
              <w:jc w:val="right"/>
            </w:pPr>
            <w:r>
              <w:t>65,80</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65,80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0</w:t>
            </w:r>
          </w:p>
        </w:tc>
        <w:tc>
          <w:tcPr>
            <w:tcW w:w="664" w:type="dxa"/>
            <w:vAlign w:val="center"/>
          </w:tcPr>
          <w:p w:rsidR="003C3B57" w:rsidRDefault="003C3B57">
            <w:pPr>
              <w:pStyle w:val="ConsPlusNormal"/>
              <w:jc w:val="right"/>
            </w:pPr>
            <w:r>
              <w:t>4</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4</w:t>
            </w:r>
          </w:p>
        </w:tc>
      </w:tr>
      <w:tr w:rsidR="003C3B57">
        <w:tc>
          <w:tcPr>
            <w:tcW w:w="454" w:type="dxa"/>
            <w:vAlign w:val="center"/>
          </w:tcPr>
          <w:p w:rsidR="003C3B57" w:rsidRDefault="003C3B57">
            <w:pPr>
              <w:pStyle w:val="ConsPlusNormal"/>
              <w:jc w:val="center"/>
            </w:pPr>
            <w:r>
              <w:t>2</w:t>
            </w:r>
          </w:p>
        </w:tc>
        <w:tc>
          <w:tcPr>
            <w:tcW w:w="1999" w:type="dxa"/>
            <w:vAlign w:val="center"/>
          </w:tcPr>
          <w:p w:rsidR="003C3B57" w:rsidRDefault="003C3B57">
            <w:pPr>
              <w:pStyle w:val="ConsPlusNormal"/>
            </w:pPr>
            <w:r>
              <w:t>Итого по городу Белгороду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1 161,00</w:t>
            </w:r>
          </w:p>
        </w:tc>
        <w:tc>
          <w:tcPr>
            <w:tcW w:w="1084" w:type="dxa"/>
            <w:vAlign w:val="center"/>
          </w:tcPr>
          <w:p w:rsidR="003C3B57" w:rsidRDefault="003C3B57">
            <w:pPr>
              <w:pStyle w:val="ConsPlusNormal"/>
              <w:jc w:val="right"/>
            </w:pPr>
            <w:r>
              <w:t>1 333,56</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2 494,56</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54</w:t>
            </w:r>
          </w:p>
        </w:tc>
        <w:tc>
          <w:tcPr>
            <w:tcW w:w="664" w:type="dxa"/>
            <w:vAlign w:val="center"/>
          </w:tcPr>
          <w:p w:rsidR="003C3B57" w:rsidRDefault="003C3B57">
            <w:pPr>
              <w:pStyle w:val="ConsPlusNormal"/>
              <w:jc w:val="right"/>
            </w:pPr>
            <w:r>
              <w:t>83</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137</w:t>
            </w:r>
          </w:p>
        </w:tc>
      </w:tr>
      <w:tr w:rsidR="003C3B57">
        <w:tc>
          <w:tcPr>
            <w:tcW w:w="454" w:type="dxa"/>
            <w:vAlign w:val="center"/>
          </w:tcPr>
          <w:p w:rsidR="003C3B57" w:rsidRDefault="003C3B57">
            <w:pPr>
              <w:pStyle w:val="ConsPlusNormal"/>
              <w:jc w:val="center"/>
            </w:pPr>
            <w:r>
              <w:t>3</w:t>
            </w:r>
          </w:p>
        </w:tc>
        <w:tc>
          <w:tcPr>
            <w:tcW w:w="1999" w:type="dxa"/>
            <w:vAlign w:val="center"/>
          </w:tcPr>
          <w:p w:rsidR="003C3B57" w:rsidRDefault="003C3B57">
            <w:pPr>
              <w:pStyle w:val="ConsPlusNormal"/>
            </w:pPr>
            <w:r>
              <w:t xml:space="preserve">Итого по Губкинскому </w:t>
            </w:r>
            <w:r>
              <w:lastRenderedPageBreak/>
              <w:t>городскому округу</w:t>
            </w:r>
          </w:p>
        </w:tc>
        <w:tc>
          <w:tcPr>
            <w:tcW w:w="964" w:type="dxa"/>
            <w:vAlign w:val="center"/>
          </w:tcPr>
          <w:p w:rsidR="003C3B57" w:rsidRDefault="003C3B57">
            <w:pPr>
              <w:pStyle w:val="ConsPlusNormal"/>
              <w:jc w:val="right"/>
            </w:pPr>
            <w:r>
              <w:lastRenderedPageBreak/>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1 552,50</w:t>
            </w:r>
          </w:p>
        </w:tc>
        <w:tc>
          <w:tcPr>
            <w:tcW w:w="1084" w:type="dxa"/>
            <w:vAlign w:val="center"/>
          </w:tcPr>
          <w:p w:rsidR="003C3B57" w:rsidRDefault="003C3B57">
            <w:pPr>
              <w:pStyle w:val="ConsPlusNormal"/>
              <w:jc w:val="right"/>
            </w:pPr>
            <w:r>
              <w:t>13 584,30</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15 136,80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97</w:t>
            </w:r>
          </w:p>
        </w:tc>
        <w:tc>
          <w:tcPr>
            <w:tcW w:w="664" w:type="dxa"/>
            <w:vAlign w:val="center"/>
          </w:tcPr>
          <w:p w:rsidR="003C3B57" w:rsidRDefault="003C3B57">
            <w:pPr>
              <w:pStyle w:val="ConsPlusNormal"/>
              <w:jc w:val="right"/>
            </w:pPr>
            <w:r>
              <w:t>725</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822</w:t>
            </w:r>
          </w:p>
        </w:tc>
      </w:tr>
      <w:tr w:rsidR="003C3B57">
        <w:tc>
          <w:tcPr>
            <w:tcW w:w="454" w:type="dxa"/>
            <w:vAlign w:val="center"/>
          </w:tcPr>
          <w:p w:rsidR="003C3B57" w:rsidRDefault="003C3B57">
            <w:pPr>
              <w:pStyle w:val="ConsPlusNormal"/>
              <w:jc w:val="center"/>
            </w:pPr>
            <w:r>
              <w:lastRenderedPageBreak/>
              <w:t>4</w:t>
            </w:r>
          </w:p>
        </w:tc>
        <w:tc>
          <w:tcPr>
            <w:tcW w:w="1999" w:type="dxa"/>
            <w:vAlign w:val="center"/>
          </w:tcPr>
          <w:p w:rsidR="003C3B57" w:rsidRDefault="003C3B57">
            <w:pPr>
              <w:pStyle w:val="ConsPlusNormal"/>
            </w:pPr>
            <w:r>
              <w:t>Итого по Ивнянскому району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909,80</w:t>
            </w:r>
          </w:p>
        </w:tc>
        <w:tc>
          <w:tcPr>
            <w:tcW w:w="1084" w:type="dxa"/>
            <w:vAlign w:val="center"/>
          </w:tcPr>
          <w:p w:rsidR="003C3B57" w:rsidRDefault="003C3B57">
            <w:pPr>
              <w:pStyle w:val="ConsPlusNormal"/>
              <w:jc w:val="right"/>
            </w:pPr>
            <w:r>
              <w:t>720,50</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1 630,30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43</w:t>
            </w:r>
          </w:p>
        </w:tc>
        <w:tc>
          <w:tcPr>
            <w:tcW w:w="664" w:type="dxa"/>
            <w:vAlign w:val="center"/>
          </w:tcPr>
          <w:p w:rsidR="003C3B57" w:rsidRDefault="003C3B57">
            <w:pPr>
              <w:pStyle w:val="ConsPlusNormal"/>
              <w:jc w:val="right"/>
            </w:pPr>
            <w:r>
              <w:t>62</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105</w:t>
            </w:r>
          </w:p>
        </w:tc>
      </w:tr>
      <w:tr w:rsidR="003C3B57">
        <w:tc>
          <w:tcPr>
            <w:tcW w:w="454" w:type="dxa"/>
            <w:vAlign w:val="center"/>
          </w:tcPr>
          <w:p w:rsidR="003C3B57" w:rsidRDefault="003C3B57">
            <w:pPr>
              <w:pStyle w:val="ConsPlusNormal"/>
              <w:jc w:val="center"/>
            </w:pPr>
            <w:r>
              <w:t>5</w:t>
            </w:r>
          </w:p>
        </w:tc>
        <w:tc>
          <w:tcPr>
            <w:tcW w:w="1999" w:type="dxa"/>
            <w:vAlign w:val="center"/>
          </w:tcPr>
          <w:p w:rsidR="003C3B57" w:rsidRDefault="003C3B57">
            <w:pPr>
              <w:pStyle w:val="ConsPlusNormal"/>
            </w:pPr>
            <w:r>
              <w:t>Итого по Корочанскому району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0,00</w:t>
            </w:r>
          </w:p>
        </w:tc>
        <w:tc>
          <w:tcPr>
            <w:tcW w:w="1084" w:type="dxa"/>
            <w:vAlign w:val="center"/>
          </w:tcPr>
          <w:p w:rsidR="003C3B57" w:rsidRDefault="003C3B57">
            <w:pPr>
              <w:pStyle w:val="ConsPlusNormal"/>
              <w:jc w:val="right"/>
            </w:pPr>
            <w:r>
              <w:t>655,50</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655,50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0</w:t>
            </w:r>
          </w:p>
        </w:tc>
        <w:tc>
          <w:tcPr>
            <w:tcW w:w="664" w:type="dxa"/>
            <w:vAlign w:val="center"/>
          </w:tcPr>
          <w:p w:rsidR="003C3B57" w:rsidRDefault="003C3B57">
            <w:pPr>
              <w:pStyle w:val="ConsPlusNormal"/>
              <w:jc w:val="right"/>
            </w:pPr>
            <w:r>
              <w:t>41</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41</w:t>
            </w:r>
          </w:p>
        </w:tc>
      </w:tr>
      <w:tr w:rsidR="003C3B57">
        <w:tc>
          <w:tcPr>
            <w:tcW w:w="454" w:type="dxa"/>
            <w:vAlign w:val="center"/>
          </w:tcPr>
          <w:p w:rsidR="003C3B57" w:rsidRDefault="003C3B57">
            <w:pPr>
              <w:pStyle w:val="ConsPlusNormal"/>
              <w:jc w:val="center"/>
            </w:pPr>
            <w:r>
              <w:t>6</w:t>
            </w:r>
          </w:p>
        </w:tc>
        <w:tc>
          <w:tcPr>
            <w:tcW w:w="1999" w:type="dxa"/>
            <w:vAlign w:val="center"/>
          </w:tcPr>
          <w:p w:rsidR="003C3B57" w:rsidRDefault="003C3B57">
            <w:pPr>
              <w:pStyle w:val="ConsPlusNormal"/>
            </w:pPr>
            <w:r>
              <w:t>Итого по Шебекинскому городскому округу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0,00</w:t>
            </w:r>
          </w:p>
        </w:tc>
        <w:tc>
          <w:tcPr>
            <w:tcW w:w="1084" w:type="dxa"/>
            <w:vAlign w:val="center"/>
          </w:tcPr>
          <w:p w:rsidR="003C3B57" w:rsidRDefault="003C3B57">
            <w:pPr>
              <w:pStyle w:val="ConsPlusNormal"/>
              <w:jc w:val="right"/>
            </w:pPr>
            <w:r>
              <w:t>419,30</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419,30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0</w:t>
            </w:r>
          </w:p>
        </w:tc>
        <w:tc>
          <w:tcPr>
            <w:tcW w:w="664" w:type="dxa"/>
            <w:vAlign w:val="center"/>
          </w:tcPr>
          <w:p w:rsidR="003C3B57" w:rsidRDefault="003C3B57">
            <w:pPr>
              <w:pStyle w:val="ConsPlusNormal"/>
              <w:jc w:val="right"/>
            </w:pPr>
            <w:r>
              <w:t>30</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30</w:t>
            </w:r>
          </w:p>
        </w:tc>
      </w:tr>
      <w:tr w:rsidR="003C3B57">
        <w:tc>
          <w:tcPr>
            <w:tcW w:w="454" w:type="dxa"/>
            <w:vAlign w:val="center"/>
          </w:tcPr>
          <w:p w:rsidR="003C3B57" w:rsidRDefault="003C3B57">
            <w:pPr>
              <w:pStyle w:val="ConsPlusNormal"/>
              <w:jc w:val="center"/>
            </w:pPr>
            <w:r>
              <w:t>7</w:t>
            </w:r>
          </w:p>
        </w:tc>
        <w:tc>
          <w:tcPr>
            <w:tcW w:w="1999" w:type="dxa"/>
            <w:vAlign w:val="center"/>
          </w:tcPr>
          <w:p w:rsidR="003C3B57" w:rsidRDefault="003C3B57">
            <w:pPr>
              <w:pStyle w:val="ConsPlusNormal"/>
            </w:pPr>
            <w:r>
              <w:t>Итого по Яковлевскому городскому округу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362,80</w:t>
            </w:r>
          </w:p>
        </w:tc>
        <w:tc>
          <w:tcPr>
            <w:tcW w:w="1084" w:type="dxa"/>
            <w:vAlign w:val="center"/>
          </w:tcPr>
          <w:p w:rsidR="003C3B57" w:rsidRDefault="003C3B57">
            <w:pPr>
              <w:pStyle w:val="ConsPlusNormal"/>
              <w:jc w:val="right"/>
            </w:pPr>
            <w:r>
              <w:t>12 597,60</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12 960,40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18</w:t>
            </w:r>
          </w:p>
        </w:tc>
        <w:tc>
          <w:tcPr>
            <w:tcW w:w="664" w:type="dxa"/>
            <w:vAlign w:val="center"/>
          </w:tcPr>
          <w:p w:rsidR="003C3B57" w:rsidRDefault="003C3B57">
            <w:pPr>
              <w:pStyle w:val="ConsPlusNormal"/>
              <w:jc w:val="right"/>
            </w:pPr>
            <w:r>
              <w:t>747</w:t>
            </w:r>
          </w:p>
        </w:tc>
        <w:tc>
          <w:tcPr>
            <w:tcW w:w="66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765</w:t>
            </w:r>
          </w:p>
        </w:tc>
      </w:tr>
      <w:tr w:rsidR="003C3B57">
        <w:tc>
          <w:tcPr>
            <w:tcW w:w="454" w:type="dxa"/>
            <w:vAlign w:val="center"/>
          </w:tcPr>
          <w:p w:rsidR="003C3B57" w:rsidRDefault="003C3B57">
            <w:pPr>
              <w:pStyle w:val="ConsPlusNormal"/>
              <w:jc w:val="center"/>
            </w:pPr>
          </w:p>
        </w:tc>
        <w:tc>
          <w:tcPr>
            <w:tcW w:w="1999" w:type="dxa"/>
            <w:vAlign w:val="center"/>
          </w:tcPr>
          <w:p w:rsidR="003C3B57" w:rsidRDefault="003C3B57">
            <w:pPr>
              <w:pStyle w:val="ConsPlusNormal"/>
            </w:pPr>
            <w:r>
              <w:t>Всего по этапу 2023 года</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0,00</w:t>
            </w:r>
          </w:p>
        </w:tc>
        <w:tc>
          <w:tcPr>
            <w:tcW w:w="1084" w:type="dxa"/>
            <w:vAlign w:val="center"/>
          </w:tcPr>
          <w:p w:rsidR="003C3B57" w:rsidRDefault="003C3B57">
            <w:pPr>
              <w:pStyle w:val="ConsPlusNormal"/>
              <w:jc w:val="right"/>
            </w:pPr>
            <w:r>
              <w:t>43 975,40</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43 975,40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0</w:t>
            </w:r>
          </w:p>
        </w:tc>
        <w:tc>
          <w:tcPr>
            <w:tcW w:w="664" w:type="dxa"/>
            <w:vAlign w:val="center"/>
          </w:tcPr>
          <w:p w:rsidR="003C3B57" w:rsidRDefault="003C3B57">
            <w:pPr>
              <w:pStyle w:val="ConsPlusNormal"/>
              <w:jc w:val="right"/>
            </w:pPr>
            <w:r>
              <w:t>2 018</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2 018</w:t>
            </w:r>
          </w:p>
        </w:tc>
      </w:tr>
      <w:tr w:rsidR="003C3B57">
        <w:tc>
          <w:tcPr>
            <w:tcW w:w="454" w:type="dxa"/>
            <w:vAlign w:val="center"/>
          </w:tcPr>
          <w:p w:rsidR="003C3B57" w:rsidRDefault="003C3B57">
            <w:pPr>
              <w:pStyle w:val="ConsPlusNormal"/>
              <w:jc w:val="center"/>
            </w:pPr>
            <w:r>
              <w:t>1</w:t>
            </w:r>
          </w:p>
        </w:tc>
        <w:tc>
          <w:tcPr>
            <w:tcW w:w="1999" w:type="dxa"/>
            <w:vAlign w:val="center"/>
          </w:tcPr>
          <w:p w:rsidR="003C3B57" w:rsidRDefault="003C3B57">
            <w:pPr>
              <w:pStyle w:val="ConsPlusNormal"/>
            </w:pPr>
            <w:r>
              <w:t>Итого по Губкинскому городскому округу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0,00</w:t>
            </w:r>
          </w:p>
        </w:tc>
        <w:tc>
          <w:tcPr>
            <w:tcW w:w="1084" w:type="dxa"/>
            <w:vAlign w:val="center"/>
          </w:tcPr>
          <w:p w:rsidR="003C3B57" w:rsidRDefault="003C3B57">
            <w:pPr>
              <w:pStyle w:val="ConsPlusNormal"/>
              <w:jc w:val="right"/>
            </w:pPr>
            <w:r>
              <w:t>43 975,40</w:t>
            </w:r>
          </w:p>
        </w:tc>
        <w:tc>
          <w:tcPr>
            <w:tcW w:w="964" w:type="dxa"/>
            <w:vAlign w:val="center"/>
          </w:tcPr>
          <w:p w:rsidR="003C3B57" w:rsidRDefault="003C3B57">
            <w:pPr>
              <w:pStyle w:val="ConsPlusNormal"/>
              <w:jc w:val="right"/>
            </w:pPr>
            <w:r>
              <w:t>x</w:t>
            </w:r>
          </w:p>
        </w:tc>
        <w:tc>
          <w:tcPr>
            <w:tcW w:w="1204" w:type="dxa"/>
            <w:vAlign w:val="center"/>
          </w:tcPr>
          <w:p w:rsidR="003C3B57" w:rsidRDefault="003C3B57">
            <w:pPr>
              <w:pStyle w:val="ConsPlusNormal"/>
              <w:jc w:val="right"/>
            </w:pPr>
            <w:r>
              <w:t>43 975,40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0</w:t>
            </w:r>
          </w:p>
        </w:tc>
        <w:tc>
          <w:tcPr>
            <w:tcW w:w="664" w:type="dxa"/>
            <w:vAlign w:val="center"/>
          </w:tcPr>
          <w:p w:rsidR="003C3B57" w:rsidRDefault="003C3B57">
            <w:pPr>
              <w:pStyle w:val="ConsPlusNormal"/>
              <w:jc w:val="right"/>
            </w:pPr>
            <w:r>
              <w:t>2 018</w:t>
            </w:r>
          </w:p>
        </w:tc>
        <w:tc>
          <w:tcPr>
            <w:tcW w:w="604" w:type="dxa"/>
            <w:vAlign w:val="center"/>
          </w:tcPr>
          <w:p w:rsidR="003C3B57" w:rsidRDefault="003C3B57">
            <w:pPr>
              <w:pStyle w:val="ConsPlusNormal"/>
              <w:jc w:val="right"/>
            </w:pPr>
            <w:r>
              <w:t>x</w:t>
            </w:r>
          </w:p>
        </w:tc>
        <w:tc>
          <w:tcPr>
            <w:tcW w:w="694" w:type="dxa"/>
            <w:vAlign w:val="center"/>
          </w:tcPr>
          <w:p w:rsidR="003C3B57" w:rsidRDefault="003C3B57">
            <w:pPr>
              <w:pStyle w:val="ConsPlusNormal"/>
              <w:jc w:val="right"/>
            </w:pPr>
            <w:r>
              <w:t>2 018</w:t>
            </w:r>
          </w:p>
        </w:tc>
      </w:tr>
      <w:tr w:rsidR="003C3B57">
        <w:tc>
          <w:tcPr>
            <w:tcW w:w="454" w:type="dxa"/>
            <w:vAlign w:val="center"/>
          </w:tcPr>
          <w:p w:rsidR="003C3B57" w:rsidRDefault="003C3B57">
            <w:pPr>
              <w:pStyle w:val="ConsPlusNormal"/>
              <w:jc w:val="center"/>
            </w:pPr>
          </w:p>
        </w:tc>
        <w:tc>
          <w:tcPr>
            <w:tcW w:w="1999" w:type="dxa"/>
            <w:vAlign w:val="center"/>
          </w:tcPr>
          <w:p w:rsidR="003C3B57" w:rsidRDefault="003C3B57">
            <w:pPr>
              <w:pStyle w:val="ConsPlusNormal"/>
            </w:pPr>
            <w:r>
              <w:t>Всего по этапу 2024 года</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0,00</w:t>
            </w:r>
          </w:p>
        </w:tc>
        <w:tc>
          <w:tcPr>
            <w:tcW w:w="964" w:type="dxa"/>
            <w:vAlign w:val="center"/>
          </w:tcPr>
          <w:p w:rsidR="003C3B57" w:rsidRDefault="003C3B57">
            <w:pPr>
              <w:pStyle w:val="ConsPlusNormal"/>
              <w:jc w:val="right"/>
            </w:pPr>
            <w:r>
              <w:t>1 502,60</w:t>
            </w:r>
          </w:p>
        </w:tc>
        <w:tc>
          <w:tcPr>
            <w:tcW w:w="1204" w:type="dxa"/>
            <w:vAlign w:val="center"/>
          </w:tcPr>
          <w:p w:rsidR="003C3B57" w:rsidRDefault="003C3B57">
            <w:pPr>
              <w:pStyle w:val="ConsPlusNormal"/>
              <w:jc w:val="right"/>
            </w:pPr>
            <w:r>
              <w:t>1 502,60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0</w:t>
            </w:r>
          </w:p>
        </w:tc>
        <w:tc>
          <w:tcPr>
            <w:tcW w:w="604" w:type="dxa"/>
            <w:vAlign w:val="center"/>
          </w:tcPr>
          <w:p w:rsidR="003C3B57" w:rsidRDefault="003C3B57">
            <w:pPr>
              <w:pStyle w:val="ConsPlusNormal"/>
              <w:jc w:val="right"/>
            </w:pPr>
            <w:r>
              <w:t>66</w:t>
            </w:r>
          </w:p>
        </w:tc>
        <w:tc>
          <w:tcPr>
            <w:tcW w:w="694" w:type="dxa"/>
            <w:vAlign w:val="center"/>
          </w:tcPr>
          <w:p w:rsidR="003C3B57" w:rsidRDefault="003C3B57">
            <w:pPr>
              <w:pStyle w:val="ConsPlusNormal"/>
              <w:jc w:val="right"/>
            </w:pPr>
            <w:r>
              <w:t>66</w:t>
            </w:r>
          </w:p>
        </w:tc>
      </w:tr>
      <w:tr w:rsidR="003C3B57">
        <w:tc>
          <w:tcPr>
            <w:tcW w:w="454" w:type="dxa"/>
            <w:vAlign w:val="center"/>
          </w:tcPr>
          <w:p w:rsidR="003C3B57" w:rsidRDefault="003C3B57">
            <w:pPr>
              <w:pStyle w:val="ConsPlusNormal"/>
              <w:jc w:val="center"/>
            </w:pPr>
            <w:r>
              <w:t>1</w:t>
            </w:r>
          </w:p>
        </w:tc>
        <w:tc>
          <w:tcPr>
            <w:tcW w:w="1999" w:type="dxa"/>
            <w:vAlign w:val="center"/>
          </w:tcPr>
          <w:p w:rsidR="003C3B57" w:rsidRDefault="003C3B57">
            <w:pPr>
              <w:pStyle w:val="ConsPlusNormal"/>
            </w:pPr>
            <w:r>
              <w:t>Итого по Губкинскому городскому округу</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96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x</w:t>
            </w:r>
          </w:p>
        </w:tc>
        <w:tc>
          <w:tcPr>
            <w:tcW w:w="1084" w:type="dxa"/>
            <w:vAlign w:val="center"/>
          </w:tcPr>
          <w:p w:rsidR="003C3B57" w:rsidRDefault="003C3B57">
            <w:pPr>
              <w:pStyle w:val="ConsPlusNormal"/>
              <w:jc w:val="right"/>
            </w:pPr>
            <w:r>
              <w:t>0,00</w:t>
            </w:r>
          </w:p>
        </w:tc>
        <w:tc>
          <w:tcPr>
            <w:tcW w:w="964" w:type="dxa"/>
            <w:vAlign w:val="center"/>
          </w:tcPr>
          <w:p w:rsidR="003C3B57" w:rsidRDefault="003C3B57">
            <w:pPr>
              <w:pStyle w:val="ConsPlusNormal"/>
              <w:jc w:val="right"/>
            </w:pPr>
            <w:r>
              <w:t>1 502,60</w:t>
            </w:r>
          </w:p>
        </w:tc>
        <w:tc>
          <w:tcPr>
            <w:tcW w:w="1204" w:type="dxa"/>
            <w:vAlign w:val="center"/>
          </w:tcPr>
          <w:p w:rsidR="003C3B57" w:rsidRDefault="003C3B57">
            <w:pPr>
              <w:pStyle w:val="ConsPlusNormal"/>
              <w:jc w:val="right"/>
            </w:pPr>
            <w:r>
              <w:t>1 502,60</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0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x</w:t>
            </w:r>
          </w:p>
        </w:tc>
        <w:tc>
          <w:tcPr>
            <w:tcW w:w="664" w:type="dxa"/>
            <w:vAlign w:val="center"/>
          </w:tcPr>
          <w:p w:rsidR="003C3B57" w:rsidRDefault="003C3B57">
            <w:pPr>
              <w:pStyle w:val="ConsPlusNormal"/>
              <w:jc w:val="right"/>
            </w:pPr>
            <w:r>
              <w:t>0</w:t>
            </w:r>
          </w:p>
        </w:tc>
        <w:tc>
          <w:tcPr>
            <w:tcW w:w="604" w:type="dxa"/>
            <w:vAlign w:val="center"/>
          </w:tcPr>
          <w:p w:rsidR="003C3B57" w:rsidRDefault="003C3B57">
            <w:pPr>
              <w:pStyle w:val="ConsPlusNormal"/>
              <w:jc w:val="right"/>
            </w:pPr>
            <w:r>
              <w:t>66</w:t>
            </w:r>
          </w:p>
        </w:tc>
        <w:tc>
          <w:tcPr>
            <w:tcW w:w="694" w:type="dxa"/>
            <w:vAlign w:val="center"/>
          </w:tcPr>
          <w:p w:rsidR="003C3B57" w:rsidRDefault="003C3B57">
            <w:pPr>
              <w:pStyle w:val="ConsPlusNormal"/>
              <w:jc w:val="right"/>
            </w:pPr>
            <w:r>
              <w:t>66</w:t>
            </w:r>
          </w:p>
        </w:tc>
      </w:tr>
    </w:tbl>
    <w:p w:rsidR="003C3B57" w:rsidRDefault="003C3B57">
      <w:pPr>
        <w:sectPr w:rsidR="003C3B57">
          <w:pgSz w:w="16838" w:h="11905" w:orient="landscape"/>
          <w:pgMar w:top="1701" w:right="1134" w:bottom="850" w:left="1134" w:header="0" w:footer="0" w:gutter="0"/>
          <w:cols w:space="720"/>
        </w:sectPr>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both"/>
      </w:pPr>
    </w:p>
    <w:p w:rsidR="003C3B57" w:rsidRDefault="003C3B57">
      <w:pPr>
        <w:pStyle w:val="ConsPlusNormal"/>
        <w:jc w:val="right"/>
        <w:outlineLvl w:val="1"/>
      </w:pPr>
      <w:r>
        <w:t xml:space="preserve">Приложение </w:t>
      </w:r>
      <w:hyperlink r:id="rId197" w:history="1">
        <w:r>
          <w:rPr>
            <w:color w:val="0000FF"/>
          </w:rPr>
          <w:t>N 7</w:t>
        </w:r>
      </w:hyperlink>
    </w:p>
    <w:p w:rsidR="003C3B57" w:rsidRDefault="003C3B57">
      <w:pPr>
        <w:pStyle w:val="ConsPlusNormal"/>
        <w:jc w:val="right"/>
      </w:pPr>
      <w:r>
        <w:t>к адресной программе Белгородской области</w:t>
      </w:r>
    </w:p>
    <w:p w:rsidR="003C3B57" w:rsidRDefault="003C3B57">
      <w:pPr>
        <w:pStyle w:val="ConsPlusNormal"/>
        <w:jc w:val="right"/>
      </w:pPr>
      <w:r>
        <w:t>по переселению граждан из аварийного</w:t>
      </w:r>
    </w:p>
    <w:p w:rsidR="003C3B57" w:rsidRDefault="003C3B57">
      <w:pPr>
        <w:pStyle w:val="ConsPlusNormal"/>
        <w:jc w:val="right"/>
      </w:pPr>
      <w:r>
        <w:t>жилищного фонда, признанного таковым</w:t>
      </w:r>
    </w:p>
    <w:p w:rsidR="003C3B57" w:rsidRDefault="003C3B57">
      <w:pPr>
        <w:pStyle w:val="ConsPlusNormal"/>
        <w:jc w:val="right"/>
      </w:pPr>
      <w:r>
        <w:t>до 1 января 2017 года, в 2019 - 2025 годах</w:t>
      </w:r>
    </w:p>
    <w:p w:rsidR="003C3B57" w:rsidRDefault="003C3B57">
      <w:pPr>
        <w:pStyle w:val="ConsPlusNormal"/>
      </w:pPr>
    </w:p>
    <w:p w:rsidR="003C3B57" w:rsidRDefault="003C3B57">
      <w:pPr>
        <w:pStyle w:val="ConsPlusTitle"/>
        <w:jc w:val="center"/>
      </w:pPr>
      <w:bookmarkStart w:id="8" w:name="P5258"/>
      <w:bookmarkEnd w:id="8"/>
      <w:r>
        <w:t>Порядок</w:t>
      </w:r>
    </w:p>
    <w:p w:rsidR="003C3B57" w:rsidRDefault="003C3B57">
      <w:pPr>
        <w:pStyle w:val="ConsPlusTitle"/>
        <w:jc w:val="center"/>
      </w:pPr>
      <w:r>
        <w:t>взаимодействия между министерством жилищно-коммунального</w:t>
      </w:r>
    </w:p>
    <w:p w:rsidR="003C3B57" w:rsidRDefault="003C3B57">
      <w:pPr>
        <w:pStyle w:val="ConsPlusTitle"/>
        <w:jc w:val="center"/>
      </w:pPr>
      <w:r>
        <w:t>хозяйства Белгородской области и органами местного</w:t>
      </w:r>
    </w:p>
    <w:p w:rsidR="003C3B57" w:rsidRDefault="003C3B57">
      <w:pPr>
        <w:pStyle w:val="ConsPlusTitle"/>
        <w:jc w:val="center"/>
      </w:pPr>
      <w:r>
        <w:t>самоуправления муниципальных районов (городских округов)</w:t>
      </w:r>
    </w:p>
    <w:p w:rsidR="003C3B57" w:rsidRDefault="003C3B57">
      <w:pPr>
        <w:pStyle w:val="ConsPlusTitle"/>
        <w:jc w:val="center"/>
      </w:pPr>
      <w:r>
        <w:t>при реализации адресной программы Белгородской области</w:t>
      </w:r>
    </w:p>
    <w:p w:rsidR="003C3B57" w:rsidRDefault="003C3B57">
      <w:pPr>
        <w:pStyle w:val="ConsPlusTitle"/>
        <w:jc w:val="center"/>
      </w:pPr>
      <w:r>
        <w:t>по переселению граждан из аварийного жилищного фонда,</w:t>
      </w:r>
    </w:p>
    <w:p w:rsidR="003C3B57" w:rsidRDefault="003C3B57">
      <w:pPr>
        <w:pStyle w:val="ConsPlusTitle"/>
        <w:jc w:val="center"/>
      </w:pPr>
      <w:r>
        <w:t>признанного таковым до 1 января 2017 года,</w:t>
      </w:r>
    </w:p>
    <w:p w:rsidR="003C3B57" w:rsidRDefault="003C3B57">
      <w:pPr>
        <w:pStyle w:val="ConsPlusTitle"/>
        <w:jc w:val="center"/>
      </w:pPr>
      <w:r>
        <w:t>в 2019 - 2025 годах</w:t>
      </w:r>
    </w:p>
    <w:p w:rsidR="003C3B57" w:rsidRDefault="003C3B57">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3C3B5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C3B57" w:rsidRDefault="003C3B57">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C3B57" w:rsidRDefault="003C3B57">
            <w:pPr>
              <w:pStyle w:val="ConsPlusNormal"/>
              <w:jc w:val="center"/>
            </w:pPr>
            <w:r>
              <w:rPr>
                <w:color w:val="392C69"/>
              </w:rPr>
              <w:t>Список изменяющих документов</w:t>
            </w:r>
          </w:p>
          <w:p w:rsidR="003C3B57" w:rsidRDefault="003C3B57">
            <w:pPr>
              <w:pStyle w:val="ConsPlusNormal"/>
              <w:jc w:val="center"/>
            </w:pPr>
            <w:r>
              <w:rPr>
                <w:color w:val="392C69"/>
              </w:rPr>
              <w:t xml:space="preserve">(введен </w:t>
            </w:r>
            <w:hyperlink r:id="rId198" w:history="1">
              <w:r>
                <w:rPr>
                  <w:color w:val="0000FF"/>
                </w:rPr>
                <w:t>постановлением</w:t>
              </w:r>
            </w:hyperlink>
            <w:r>
              <w:rPr>
                <w:color w:val="392C69"/>
              </w:rPr>
              <w:t xml:space="preserve"> Правительства Белгородской области</w:t>
            </w:r>
          </w:p>
          <w:p w:rsidR="003C3B57" w:rsidRDefault="003C3B57">
            <w:pPr>
              <w:pStyle w:val="ConsPlusNormal"/>
              <w:jc w:val="center"/>
            </w:pPr>
            <w:r>
              <w:rPr>
                <w:color w:val="392C69"/>
              </w:rPr>
              <w:t>от 09.09.2019 N 387-пп;</w:t>
            </w:r>
          </w:p>
          <w:p w:rsidR="003C3B57" w:rsidRDefault="003C3B57">
            <w:pPr>
              <w:pStyle w:val="ConsPlusNormal"/>
              <w:jc w:val="center"/>
            </w:pPr>
            <w:r>
              <w:rPr>
                <w:color w:val="392C69"/>
              </w:rPr>
              <w:t>в ред. постановлений Правительства Белгородской области</w:t>
            </w:r>
          </w:p>
          <w:p w:rsidR="003C3B57" w:rsidRDefault="003C3B57">
            <w:pPr>
              <w:pStyle w:val="ConsPlusNormal"/>
              <w:jc w:val="center"/>
            </w:pPr>
            <w:r>
              <w:rPr>
                <w:color w:val="392C69"/>
              </w:rPr>
              <w:t xml:space="preserve">от 24.05.2021 </w:t>
            </w:r>
            <w:hyperlink r:id="rId199" w:history="1">
              <w:r>
                <w:rPr>
                  <w:color w:val="0000FF"/>
                </w:rPr>
                <w:t>N 180-пп</w:t>
              </w:r>
            </w:hyperlink>
            <w:r>
              <w:rPr>
                <w:color w:val="392C69"/>
              </w:rPr>
              <w:t xml:space="preserve">, от 28.02.2022 </w:t>
            </w:r>
            <w:hyperlink r:id="rId200" w:history="1">
              <w:r>
                <w:rPr>
                  <w:color w:val="0000FF"/>
                </w:rPr>
                <w:t>N 107-пп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C3B57" w:rsidRDefault="003C3B57">
            <w:pPr>
              <w:spacing w:after="1" w:line="0" w:lineRule="atLeast"/>
            </w:pPr>
          </w:p>
        </w:tc>
      </w:tr>
    </w:tbl>
    <w:p w:rsidR="003C3B57" w:rsidRDefault="003C3B57">
      <w:pPr>
        <w:pStyle w:val="ConsPlusNormal"/>
        <w:jc w:val="center"/>
      </w:pPr>
    </w:p>
    <w:p w:rsidR="003C3B57" w:rsidRDefault="003C3B57">
      <w:pPr>
        <w:pStyle w:val="ConsPlusTitle"/>
        <w:jc w:val="center"/>
        <w:outlineLvl w:val="2"/>
      </w:pPr>
      <w:r>
        <w:t>1. Общие положения</w:t>
      </w:r>
    </w:p>
    <w:p w:rsidR="003C3B57" w:rsidRDefault="003C3B57">
      <w:pPr>
        <w:pStyle w:val="ConsPlusNormal"/>
      </w:pPr>
    </w:p>
    <w:p w:rsidR="003C3B57" w:rsidRDefault="003C3B57">
      <w:pPr>
        <w:pStyle w:val="ConsPlusNormal"/>
        <w:ind w:firstLine="540"/>
        <w:jc w:val="both"/>
      </w:pPr>
      <w:r>
        <w:t>1.1. Министерство жилищно-коммунального хозяйства Белгородской области (далее - министерство) - главный распорядитель бюджетных средств, направленных на реализацию мероприятий адресной программы Белгородской области по переселению граждан из аварийного жилищного фонда, признанного таковым до 1 января 2017 года, в 2019 - 2025 годах (далее - Программа), финансирование которой осуществляется за счет средств государственной корпорации - Фонда содействия реформированию жилищно-коммунального хозяйства (далее - Фонд) и областного бюджета.</w:t>
      </w:r>
    </w:p>
    <w:p w:rsidR="003C3B57" w:rsidRDefault="003C3B57">
      <w:pPr>
        <w:pStyle w:val="ConsPlusNormal"/>
        <w:jc w:val="both"/>
      </w:pPr>
      <w:r>
        <w:t xml:space="preserve">(в ред. </w:t>
      </w:r>
      <w:hyperlink r:id="rId201"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1.2. Министерство заключает соглашение с муниципальными образованиями - участниками Программы о выполнении обязательств, связанных с реализацией Программы.</w:t>
      </w:r>
    </w:p>
    <w:p w:rsidR="003C3B57" w:rsidRDefault="003C3B57">
      <w:pPr>
        <w:pStyle w:val="ConsPlusNormal"/>
        <w:jc w:val="both"/>
      </w:pPr>
      <w:r>
        <w:t xml:space="preserve">(в ред. </w:t>
      </w:r>
      <w:hyperlink r:id="rId202"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Соглашение включает в себя следующие основные положения:</w:t>
      </w:r>
    </w:p>
    <w:p w:rsidR="003C3B57" w:rsidRDefault="003C3B57">
      <w:pPr>
        <w:pStyle w:val="ConsPlusNormal"/>
        <w:spacing w:before="220"/>
        <w:ind w:firstLine="540"/>
        <w:jc w:val="both"/>
      </w:pPr>
      <w:r>
        <w:t>- целевые показатели;</w:t>
      </w:r>
    </w:p>
    <w:p w:rsidR="003C3B57" w:rsidRDefault="003C3B57">
      <w:pPr>
        <w:pStyle w:val="ConsPlusNormal"/>
        <w:spacing w:before="220"/>
        <w:ind w:firstLine="540"/>
        <w:jc w:val="both"/>
      </w:pPr>
      <w:r>
        <w:t>- обязательства сторон;</w:t>
      </w:r>
    </w:p>
    <w:p w:rsidR="003C3B57" w:rsidRDefault="003C3B57">
      <w:pPr>
        <w:pStyle w:val="ConsPlusNormal"/>
        <w:spacing w:before="220"/>
        <w:ind w:firstLine="540"/>
        <w:jc w:val="both"/>
      </w:pPr>
      <w:r>
        <w:t>- ответственность сторон.</w:t>
      </w:r>
    </w:p>
    <w:p w:rsidR="003C3B57" w:rsidRDefault="003C3B57">
      <w:pPr>
        <w:pStyle w:val="ConsPlusNormal"/>
        <w:spacing w:before="220"/>
        <w:ind w:firstLine="540"/>
        <w:jc w:val="both"/>
      </w:pPr>
      <w:r>
        <w:t>1.3. Муниципальные образования проводят оценку рыночной стоимости изымаемых жилых помещений, заключают двухсторонние предварительные соглашения с собственниками изымаемых жилых помещений.</w:t>
      </w:r>
    </w:p>
    <w:p w:rsidR="003C3B57" w:rsidRDefault="003C3B57">
      <w:pPr>
        <w:pStyle w:val="ConsPlusNormal"/>
        <w:spacing w:before="220"/>
        <w:ind w:firstLine="540"/>
        <w:jc w:val="both"/>
      </w:pPr>
      <w:r>
        <w:t xml:space="preserve">1.4. Муниципальные образования представляют в министерство заверенные копии отчетов </w:t>
      </w:r>
      <w:r>
        <w:lastRenderedPageBreak/>
        <w:t>об оценке рыночной стоимости изымаемых жилых помещений, предварительных соглашений с собственниками изымаемых жилых помещений, а также оригинал реестра аварийных многоквартирных домов и поквартирной информации.</w:t>
      </w:r>
    </w:p>
    <w:p w:rsidR="003C3B57" w:rsidRDefault="003C3B57">
      <w:pPr>
        <w:pStyle w:val="ConsPlusNormal"/>
        <w:jc w:val="both"/>
      </w:pPr>
      <w:r>
        <w:t xml:space="preserve">(в ред. </w:t>
      </w:r>
      <w:hyperlink r:id="rId203"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1.5. Министерство при необходимости подготавливает проект изменений в Программу в течение 30 (тридцати) рабочих дней после представления документов, указанных в пункте 1.3 раздела 1 Порядка взаимодействия между министерством жилищно-коммунального хозяйства Белгородской области и органами местного самоуправления муниципальных районов (городских округов) при реализации адресной программы Белгородской области по переселению граждан из аварийного жилищного фонда, признанного таковым до 1 января 2017 года, в 2019 - 2025 годах (далее - Порядок).</w:t>
      </w:r>
    </w:p>
    <w:p w:rsidR="003C3B57" w:rsidRDefault="003C3B57">
      <w:pPr>
        <w:pStyle w:val="ConsPlusNormal"/>
        <w:jc w:val="both"/>
      </w:pPr>
      <w:r>
        <w:t xml:space="preserve">(в ред. постановлений Правительства Белгородской области от 24.05.2021 </w:t>
      </w:r>
      <w:hyperlink r:id="rId204" w:history="1">
        <w:r>
          <w:rPr>
            <w:color w:val="0000FF"/>
          </w:rPr>
          <w:t>N 180-пп</w:t>
        </w:r>
      </w:hyperlink>
      <w:r>
        <w:t xml:space="preserve">, от 28.02.2022 </w:t>
      </w:r>
      <w:hyperlink r:id="rId205" w:history="1">
        <w:r>
          <w:rPr>
            <w:color w:val="0000FF"/>
          </w:rPr>
          <w:t>N 107-пп</w:t>
        </w:r>
      </w:hyperlink>
      <w:r>
        <w:t>)</w:t>
      </w:r>
    </w:p>
    <w:p w:rsidR="003C3B57" w:rsidRDefault="003C3B57">
      <w:pPr>
        <w:pStyle w:val="ConsPlusNormal"/>
        <w:spacing w:before="220"/>
        <w:ind w:firstLine="540"/>
        <w:jc w:val="both"/>
      </w:pPr>
      <w:r>
        <w:t>1.6. Лимит денежных средств, предусмотренный Программой для расселения аварийного жилищного фонда, расположенного на территории j-го муниципального образования, рассчитывается по формуле:</w:t>
      </w:r>
    </w:p>
    <w:p w:rsidR="003C3B57" w:rsidRDefault="003C3B57">
      <w:pPr>
        <w:pStyle w:val="ConsPlusNormal"/>
      </w:pPr>
    </w:p>
    <w:p w:rsidR="003C3B57" w:rsidRDefault="003C3B57">
      <w:pPr>
        <w:pStyle w:val="ConsPlusNormal"/>
        <w:jc w:val="center"/>
      </w:pPr>
      <w:r>
        <w:t>Л</w:t>
      </w:r>
      <w:r>
        <w:rPr>
          <w:vertAlign w:val="subscript"/>
        </w:rPr>
        <w:t>j</w:t>
      </w:r>
      <w:r>
        <w:t xml:space="preserve"> = (П</w:t>
      </w:r>
      <w:r>
        <w:rPr>
          <w:vertAlign w:val="subscript"/>
        </w:rPr>
        <w:t>АЖФj</w:t>
      </w:r>
      <w:r>
        <w:t xml:space="preserve"> + П</w:t>
      </w:r>
      <w:r>
        <w:rPr>
          <w:vertAlign w:val="subscript"/>
        </w:rPr>
        <w:t>доп.кв.м</w:t>
      </w:r>
      <w:r>
        <w:t>) x С</w:t>
      </w:r>
      <w:r>
        <w:rPr>
          <w:vertAlign w:val="subscript"/>
        </w:rPr>
        <w:t>среднерыночная</w:t>
      </w:r>
      <w:r>
        <w:t>,</w:t>
      </w:r>
    </w:p>
    <w:p w:rsidR="003C3B57" w:rsidRDefault="003C3B57">
      <w:pPr>
        <w:pStyle w:val="ConsPlusNormal"/>
        <w:ind w:firstLine="540"/>
        <w:jc w:val="both"/>
      </w:pPr>
    </w:p>
    <w:p w:rsidR="003C3B57" w:rsidRDefault="003C3B57">
      <w:pPr>
        <w:pStyle w:val="ConsPlusNormal"/>
        <w:ind w:firstLine="540"/>
        <w:jc w:val="both"/>
      </w:pPr>
      <w:r>
        <w:t>где:</w:t>
      </w:r>
    </w:p>
    <w:p w:rsidR="003C3B57" w:rsidRDefault="003C3B57">
      <w:pPr>
        <w:pStyle w:val="ConsPlusNormal"/>
        <w:spacing w:before="220"/>
        <w:ind w:firstLine="540"/>
        <w:jc w:val="both"/>
      </w:pPr>
      <w:r>
        <w:t>Л</w:t>
      </w:r>
      <w:r>
        <w:rPr>
          <w:vertAlign w:val="subscript"/>
        </w:rPr>
        <w:t>j</w:t>
      </w:r>
      <w:r>
        <w:t xml:space="preserve"> - лимит денежных средств на расселение аварийного жилищного фонда на территории j-го муниципального образования;</w:t>
      </w:r>
    </w:p>
    <w:p w:rsidR="003C3B57" w:rsidRDefault="003C3B57">
      <w:pPr>
        <w:pStyle w:val="ConsPlusNormal"/>
        <w:spacing w:before="220"/>
        <w:ind w:firstLine="540"/>
        <w:jc w:val="both"/>
      </w:pPr>
      <w:r>
        <w:t>П</w:t>
      </w:r>
      <w:r>
        <w:rPr>
          <w:vertAlign w:val="subscript"/>
        </w:rPr>
        <w:t>АЖФj</w:t>
      </w:r>
      <w:r>
        <w:t xml:space="preserve"> - площадь аварийного жилищного фонда, подлежащего расселению в рамках Программы, на территории j-го муниципального образования;</w:t>
      </w:r>
    </w:p>
    <w:p w:rsidR="003C3B57" w:rsidRDefault="003C3B57">
      <w:pPr>
        <w:pStyle w:val="ConsPlusNormal"/>
        <w:spacing w:before="220"/>
        <w:ind w:firstLine="540"/>
        <w:jc w:val="both"/>
      </w:pPr>
      <w:r>
        <w:t>П</w:t>
      </w:r>
      <w:r>
        <w:rPr>
          <w:vertAlign w:val="subscript"/>
        </w:rPr>
        <w:t>доп.кв.м</w:t>
      </w:r>
      <w:r>
        <w:t xml:space="preserve"> - дополнительные квадратные метры (разница площади между изымаемой и предоставляемой), предоставляемые с учетом требований Свода правил СП 54.13330.2016 "Здания жилые многоквартирные", утвержденных </w:t>
      </w:r>
      <w:hyperlink r:id="rId206" w:history="1">
        <w:r>
          <w:rPr>
            <w:color w:val="0000FF"/>
          </w:rPr>
          <w:t>Приказом</w:t>
        </w:r>
      </w:hyperlink>
      <w:r>
        <w:t xml:space="preserve"> Минстроя России от 3 декабря 2016 года N 883/пр, в части минимально рекомендованной площади для однокомнатных жилых помещений.</w:t>
      </w:r>
    </w:p>
    <w:p w:rsidR="003C3B57" w:rsidRDefault="003C3B57">
      <w:pPr>
        <w:pStyle w:val="ConsPlusNormal"/>
        <w:spacing w:before="220"/>
        <w:ind w:firstLine="540"/>
        <w:jc w:val="both"/>
      </w:pPr>
      <w:r>
        <w:t>При этом финансирование предоставления дополнительных квадратных метров осуществляется за счет средств бюджета Белгородской области.</w:t>
      </w:r>
    </w:p>
    <w:p w:rsidR="003C3B57" w:rsidRDefault="003C3B57">
      <w:pPr>
        <w:pStyle w:val="ConsPlusNormal"/>
        <w:spacing w:before="220"/>
        <w:ind w:firstLine="540"/>
        <w:jc w:val="both"/>
      </w:pPr>
      <w:r>
        <w:t>С</w:t>
      </w:r>
      <w:r>
        <w:rPr>
          <w:vertAlign w:val="subscript"/>
        </w:rPr>
        <w:t>среднерыночная</w:t>
      </w:r>
      <w:r>
        <w:t xml:space="preserve"> - среднерыночная стоимость одного квадратного метра общей площади жилого помещения на территории Белгородской области, утвержденная Приказом Министерства строительства и жилищно-коммунального хозяйства Российской Федерации (за исключением г. Белгорода, где среднерыночная стоимость определена </w:t>
      </w:r>
      <w:hyperlink r:id="rId207" w:history="1">
        <w:r>
          <w:rPr>
            <w:color w:val="0000FF"/>
          </w:rPr>
          <w:t>постановлением</w:t>
        </w:r>
      </w:hyperlink>
      <w:r>
        <w:t xml:space="preserve"> администрации города Белгорода от 8 июля 2020 года N 131).</w:t>
      </w:r>
    </w:p>
    <w:p w:rsidR="003C3B57" w:rsidRDefault="003C3B57">
      <w:pPr>
        <w:pStyle w:val="ConsPlusNormal"/>
        <w:jc w:val="both"/>
      </w:pPr>
      <w:r>
        <w:t xml:space="preserve">(в ред. </w:t>
      </w:r>
      <w:hyperlink r:id="rId208" w:history="1">
        <w:r>
          <w:rPr>
            <w:color w:val="0000FF"/>
          </w:rPr>
          <w:t>постановления</w:t>
        </w:r>
      </w:hyperlink>
      <w:r>
        <w:t xml:space="preserve"> Правительства Белгородской области от 24.05.2021 N 180-пп)</w:t>
      </w:r>
    </w:p>
    <w:p w:rsidR="003C3B57" w:rsidRDefault="003C3B57">
      <w:pPr>
        <w:pStyle w:val="ConsPlusNormal"/>
        <w:spacing w:before="220"/>
        <w:ind w:firstLine="540"/>
        <w:jc w:val="both"/>
      </w:pPr>
      <w:r>
        <w:t xml:space="preserve">Разница между среднерыночной стоимостью одного квадратного метра общей площади жилого помещения на территории Белгородской области, утвержденной Приказом Министерства строительства и жилищно-коммунального хозяйства Российской Федерации и среднерыночной стоимостью, определенной для города Белгорода </w:t>
      </w:r>
      <w:hyperlink r:id="rId209" w:history="1">
        <w:r>
          <w:rPr>
            <w:color w:val="0000FF"/>
          </w:rPr>
          <w:t>постановлением</w:t>
        </w:r>
      </w:hyperlink>
      <w:r>
        <w:t xml:space="preserve"> администрации города Белгорода от 8 июля 2020 года N 131, финансируется за счет средств областного бюджета.</w:t>
      </w:r>
    </w:p>
    <w:p w:rsidR="003C3B57" w:rsidRDefault="003C3B57">
      <w:pPr>
        <w:pStyle w:val="ConsPlusNormal"/>
        <w:jc w:val="both"/>
      </w:pPr>
      <w:r>
        <w:t xml:space="preserve">(абзац введен </w:t>
      </w:r>
      <w:hyperlink r:id="rId210" w:history="1">
        <w:r>
          <w:rPr>
            <w:color w:val="0000FF"/>
          </w:rPr>
          <w:t>постановлением</w:t>
        </w:r>
      </w:hyperlink>
      <w:r>
        <w:t xml:space="preserve"> Правительства Белгородской области от 24.05.2021 N 180-пп)</w:t>
      </w:r>
    </w:p>
    <w:p w:rsidR="003C3B57" w:rsidRDefault="003C3B57">
      <w:pPr>
        <w:pStyle w:val="ConsPlusNormal"/>
        <w:spacing w:before="220"/>
        <w:ind w:firstLine="540"/>
        <w:jc w:val="both"/>
      </w:pPr>
      <w:r>
        <w:t xml:space="preserve">Объем долевого финансирования Программы с участием средств Фонда за счет средств бюджета Белгородской области, рассчитанный в соответствии с </w:t>
      </w:r>
      <w:hyperlink r:id="rId211" w:history="1">
        <w:r>
          <w:rPr>
            <w:color w:val="0000FF"/>
          </w:rPr>
          <w:t>распоряжением</w:t>
        </w:r>
      </w:hyperlink>
      <w:r>
        <w:t xml:space="preserve"> Правительства Российской Федерации от 1 декабря 2018 года N 2648-р, составляет не менее 4 процентов.</w:t>
      </w:r>
    </w:p>
    <w:p w:rsidR="003C3B57" w:rsidRDefault="003C3B57">
      <w:pPr>
        <w:pStyle w:val="ConsPlusNormal"/>
      </w:pPr>
    </w:p>
    <w:p w:rsidR="003C3B57" w:rsidRDefault="003C3B57">
      <w:pPr>
        <w:pStyle w:val="ConsPlusTitle"/>
        <w:jc w:val="center"/>
        <w:outlineLvl w:val="2"/>
      </w:pPr>
      <w:r>
        <w:t>2. Порядок предоставления муниципальным образованиям средств</w:t>
      </w:r>
    </w:p>
    <w:p w:rsidR="003C3B57" w:rsidRDefault="003C3B57">
      <w:pPr>
        <w:pStyle w:val="ConsPlusTitle"/>
        <w:jc w:val="center"/>
      </w:pPr>
      <w:r>
        <w:t>на выплату возмещения за изымаемые жилые помещения</w:t>
      </w:r>
    </w:p>
    <w:p w:rsidR="003C3B57" w:rsidRDefault="003C3B57">
      <w:pPr>
        <w:pStyle w:val="ConsPlusNormal"/>
        <w:ind w:firstLine="540"/>
        <w:jc w:val="both"/>
      </w:pPr>
    </w:p>
    <w:p w:rsidR="003C3B57" w:rsidRDefault="003C3B57">
      <w:pPr>
        <w:pStyle w:val="ConsPlusNormal"/>
        <w:ind w:firstLine="540"/>
        <w:jc w:val="both"/>
      </w:pPr>
      <w:r>
        <w:t xml:space="preserve">2.1. Порядок предоставления муниципальным образованиям средств на выплату возмещения за изымаемые жилые помещения (далее - Порядок) разработан во исполнение Федерального </w:t>
      </w:r>
      <w:hyperlink r:id="rId212" w:history="1">
        <w:r>
          <w:rPr>
            <w:color w:val="0000FF"/>
          </w:rPr>
          <w:t>закона</w:t>
        </w:r>
      </w:hyperlink>
      <w:r>
        <w:t xml:space="preserve"> от 21 июля 2007 года N 185-ФЗ "О Фонде содействия реформированию жилищно-коммунального хозяйства" и регламентирует предоставление муниципальным образованиям средств, направляемых на выплату возмещения за изымаемые жилые помещения, в рамках реализации Программы.</w:t>
      </w:r>
    </w:p>
    <w:p w:rsidR="003C3B57" w:rsidRDefault="003C3B57">
      <w:pPr>
        <w:pStyle w:val="ConsPlusNormal"/>
        <w:spacing w:before="220"/>
        <w:ind w:firstLine="540"/>
        <w:jc w:val="both"/>
      </w:pPr>
      <w:r>
        <w:t>2.2. Финансовым обеспечением в соответствии с Порядком являются средства бюджета Белгородской области, а также средства Фонда, предоставляемые Белгородской области, в рамках реализации мероприятий Программы.</w:t>
      </w:r>
    </w:p>
    <w:p w:rsidR="003C3B57" w:rsidRDefault="003C3B57">
      <w:pPr>
        <w:pStyle w:val="ConsPlusNormal"/>
        <w:spacing w:before="220"/>
        <w:ind w:firstLine="540"/>
        <w:jc w:val="both"/>
      </w:pPr>
      <w:r>
        <w:t>2.3. Средства областного бюджета выделяются министерству в пределах ассигнований, предусмотренных в областном бюджете на указанные цели.</w:t>
      </w:r>
    </w:p>
    <w:p w:rsidR="003C3B57" w:rsidRDefault="003C3B57">
      <w:pPr>
        <w:pStyle w:val="ConsPlusNormal"/>
        <w:jc w:val="both"/>
      </w:pPr>
      <w:r>
        <w:t xml:space="preserve">(в ред. </w:t>
      </w:r>
      <w:hyperlink r:id="rId213"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2.4. Предоставление средств муниципальным образованиям осуществляется на основании соглашений, заключенных между министерством и органами местного самоуправления муниципальных районов (городских округов) (уполномоченными органами местного самоуправления муниципального района (городского округа) - администраторами доходов бюджета муниципального образования) (далее - Уполномоченный орган муниципального образования). При этом размер возмещения, подлежащий перечислению муниципальному образованию, рассчитывается по формуле:</w:t>
      </w:r>
    </w:p>
    <w:p w:rsidR="003C3B57" w:rsidRDefault="003C3B57">
      <w:pPr>
        <w:pStyle w:val="ConsPlusNormal"/>
        <w:jc w:val="both"/>
      </w:pPr>
      <w:r>
        <w:t xml:space="preserve">(в ред. </w:t>
      </w:r>
      <w:hyperlink r:id="rId214"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jc w:val="center"/>
      </w:pPr>
    </w:p>
    <w:p w:rsidR="003C3B57" w:rsidRDefault="003C3B57">
      <w:pPr>
        <w:pStyle w:val="ConsPlusNormal"/>
        <w:jc w:val="center"/>
      </w:pPr>
      <w:r w:rsidRPr="003876E1">
        <w:rPr>
          <w:position w:val="-26"/>
        </w:rPr>
        <w:pict>
          <v:shape id="_x0000_i1025" style="width:108pt;height:37.5pt" coordsize="" o:spt="100" adj="0,,0" path="" filled="f" stroked="f">
            <v:stroke joinstyle="miter"/>
            <v:imagedata r:id="rId215" o:title="base_23956_84999_32768"/>
            <v:formulas/>
            <v:path o:connecttype="segments"/>
          </v:shape>
        </w:pict>
      </w:r>
    </w:p>
    <w:p w:rsidR="003C3B57" w:rsidRDefault="003C3B57">
      <w:pPr>
        <w:pStyle w:val="ConsPlusNormal"/>
        <w:ind w:firstLine="540"/>
        <w:jc w:val="both"/>
      </w:pPr>
    </w:p>
    <w:p w:rsidR="003C3B57" w:rsidRDefault="003C3B57">
      <w:pPr>
        <w:pStyle w:val="ConsPlusNormal"/>
        <w:ind w:firstLine="540"/>
        <w:jc w:val="both"/>
      </w:pPr>
      <w:r>
        <w:t>где:</w:t>
      </w:r>
    </w:p>
    <w:p w:rsidR="003C3B57" w:rsidRDefault="003C3B57">
      <w:pPr>
        <w:pStyle w:val="ConsPlusNormal"/>
        <w:spacing w:before="220"/>
        <w:ind w:firstLine="540"/>
        <w:jc w:val="both"/>
      </w:pPr>
      <w:r>
        <w:t>Р</w:t>
      </w:r>
      <w:r>
        <w:rPr>
          <w:vertAlign w:val="subscript"/>
        </w:rPr>
        <w:t>Bj</w:t>
      </w:r>
      <w:r>
        <w:t xml:space="preserve"> - размер возмещения, подлежащий перечислению j-му муниципальному образованию, рублей;</w:t>
      </w:r>
    </w:p>
    <w:p w:rsidR="003C3B57" w:rsidRDefault="003C3B57">
      <w:pPr>
        <w:pStyle w:val="ConsPlusNormal"/>
        <w:spacing w:before="220"/>
        <w:ind w:firstLine="540"/>
        <w:jc w:val="both"/>
      </w:pPr>
      <w:r>
        <w:t>П</w:t>
      </w:r>
      <w:r>
        <w:rPr>
          <w:vertAlign w:val="subscript"/>
        </w:rPr>
        <w:t>n</w:t>
      </w:r>
      <w:r>
        <w:t xml:space="preserve"> - площадь n-го жилого помещения, подлежащего расселению путем предоставления возмещения, кв. м;</w:t>
      </w:r>
    </w:p>
    <w:p w:rsidR="003C3B57" w:rsidRDefault="003C3B57">
      <w:pPr>
        <w:pStyle w:val="ConsPlusNormal"/>
        <w:spacing w:before="220"/>
        <w:ind w:firstLine="540"/>
        <w:jc w:val="both"/>
      </w:pPr>
      <w:r>
        <w:t xml:space="preserve">Ст </w:t>
      </w:r>
      <w:r>
        <w:rPr>
          <w:vertAlign w:val="subscript"/>
        </w:rPr>
        <w:t>1кв.м n</w:t>
      </w:r>
      <w:r>
        <w:t xml:space="preserve"> - стоимость 1 квадратного метра жилого помещения, подлежащего расселению путем предоставления возмещения, рублей;</w:t>
      </w:r>
    </w:p>
    <w:p w:rsidR="003C3B57" w:rsidRDefault="003C3B57">
      <w:pPr>
        <w:pStyle w:val="ConsPlusNormal"/>
        <w:spacing w:before="220"/>
        <w:ind w:firstLine="540"/>
        <w:jc w:val="both"/>
      </w:pPr>
      <w:r>
        <w:t>n - количество жилых помещений, подлежащих расселению путем предоставления возмещения.</w:t>
      </w:r>
    </w:p>
    <w:p w:rsidR="003C3B57" w:rsidRDefault="003C3B57">
      <w:pPr>
        <w:pStyle w:val="ConsPlusNormal"/>
        <w:spacing w:before="220"/>
        <w:ind w:firstLine="540"/>
        <w:jc w:val="both"/>
      </w:pPr>
      <w:r>
        <w:t>При этом, если:</w:t>
      </w:r>
    </w:p>
    <w:p w:rsidR="003C3B57" w:rsidRDefault="003C3B57">
      <w:pPr>
        <w:pStyle w:val="ConsPlusNormal"/>
        <w:spacing w:before="220"/>
        <w:ind w:firstLine="540"/>
        <w:jc w:val="both"/>
      </w:pPr>
      <w:r>
        <w:t xml:space="preserve">Ст </w:t>
      </w:r>
      <w:r>
        <w:rPr>
          <w:vertAlign w:val="subscript"/>
        </w:rPr>
        <w:t>1кв.м</w:t>
      </w:r>
      <w:r>
        <w:t xml:space="preserve"> &gt; С</w:t>
      </w:r>
      <w:r>
        <w:rPr>
          <w:vertAlign w:val="subscript"/>
        </w:rPr>
        <w:t>среднерыночная</w:t>
      </w:r>
      <w:r>
        <w:t>, то Р</w:t>
      </w:r>
      <w:r>
        <w:rPr>
          <w:vertAlign w:val="subscript"/>
        </w:rPr>
        <w:t>в</w:t>
      </w:r>
      <w:r>
        <w:t xml:space="preserve"> = П</w:t>
      </w:r>
      <w:r>
        <w:rPr>
          <w:vertAlign w:val="subscript"/>
        </w:rPr>
        <w:t>n</w:t>
      </w:r>
      <w:r>
        <w:t xml:space="preserve"> x С</w:t>
      </w:r>
      <w:r>
        <w:rPr>
          <w:vertAlign w:val="subscript"/>
        </w:rPr>
        <w:t>среднерыночная,</w:t>
      </w:r>
      <w:r>
        <w:t xml:space="preserve"> </w:t>
      </w:r>
      <w:r w:rsidRPr="003876E1">
        <w:rPr>
          <w:position w:val="-9"/>
        </w:rPr>
        <w:pict>
          <v:shape id="_x0000_i1026" style="width:131.25pt;height:21pt" coordsize="" o:spt="100" adj="0,,0" path="" filled="f" stroked="f">
            <v:stroke joinstyle="miter"/>
            <v:imagedata r:id="rId216" o:title="base_23956_84999_32769"/>
            <v:formulas/>
            <v:path o:connecttype="segments"/>
          </v:shape>
        </w:pict>
      </w:r>
      <w:r>
        <w:t xml:space="preserve"> не финансируется за счет средств Программы.</w:t>
      </w:r>
    </w:p>
    <w:p w:rsidR="003C3B57" w:rsidRDefault="003C3B57">
      <w:pPr>
        <w:pStyle w:val="ConsPlusNormal"/>
        <w:spacing w:before="220"/>
        <w:ind w:firstLine="540"/>
        <w:jc w:val="both"/>
      </w:pPr>
      <w:r>
        <w:t>Если:</w:t>
      </w:r>
    </w:p>
    <w:p w:rsidR="003C3B57" w:rsidRDefault="003C3B57">
      <w:pPr>
        <w:pStyle w:val="ConsPlusNormal"/>
        <w:spacing w:before="220"/>
        <w:ind w:firstLine="540"/>
        <w:jc w:val="both"/>
      </w:pPr>
      <w:r>
        <w:t xml:space="preserve">Ст </w:t>
      </w:r>
      <w:r>
        <w:rPr>
          <w:vertAlign w:val="subscript"/>
        </w:rPr>
        <w:t>1кв.м</w:t>
      </w:r>
      <w:r>
        <w:t xml:space="preserve"> &lt; С</w:t>
      </w:r>
      <w:r>
        <w:rPr>
          <w:vertAlign w:val="subscript"/>
        </w:rPr>
        <w:t>среднерыночная</w:t>
      </w:r>
      <w:r>
        <w:t xml:space="preserve">, то </w:t>
      </w:r>
      <w:r w:rsidRPr="003876E1">
        <w:rPr>
          <w:position w:val="-9"/>
        </w:rPr>
        <w:pict>
          <v:shape id="_x0000_i1027" style="width:125.25pt;height:21pt" coordsize="" o:spt="100" adj="0,,0" path="" filled="f" stroked="f">
            <v:stroke joinstyle="miter"/>
            <v:imagedata r:id="rId217" o:title="base_23956_84999_32770"/>
            <v:formulas/>
            <v:path o:connecttype="segments"/>
          </v:shape>
        </w:pict>
      </w:r>
      <w:r>
        <w:t xml:space="preserve"> экономия денежных средств Программы.</w:t>
      </w:r>
    </w:p>
    <w:p w:rsidR="003C3B57" w:rsidRDefault="003C3B57">
      <w:pPr>
        <w:pStyle w:val="ConsPlusNormal"/>
        <w:spacing w:before="220"/>
        <w:ind w:firstLine="540"/>
        <w:jc w:val="both"/>
      </w:pPr>
      <w:r>
        <w:lastRenderedPageBreak/>
        <w:t>2.5. Муниципальное образование в течение 5 (пяти) рабочих дней со дня подписания собственником предварительного соглашения об изъятии аварийного жилого помещения направляет заявку в министерство о внесении изменений в Программу.</w:t>
      </w:r>
    </w:p>
    <w:p w:rsidR="003C3B57" w:rsidRDefault="003C3B57">
      <w:pPr>
        <w:pStyle w:val="ConsPlusNormal"/>
        <w:jc w:val="both"/>
      </w:pPr>
      <w:r>
        <w:t xml:space="preserve">(в ред. </w:t>
      </w:r>
      <w:hyperlink r:id="rId218"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Заявка включает в себя следующие основные положения:</w:t>
      </w:r>
    </w:p>
    <w:p w:rsidR="003C3B57" w:rsidRDefault="003C3B57">
      <w:pPr>
        <w:pStyle w:val="ConsPlusNormal"/>
        <w:spacing w:before="220"/>
        <w:ind w:firstLine="540"/>
        <w:jc w:val="both"/>
      </w:pPr>
      <w:r>
        <w:t>- сопроводительное письмо;</w:t>
      </w:r>
    </w:p>
    <w:p w:rsidR="003C3B57" w:rsidRDefault="003C3B57">
      <w:pPr>
        <w:pStyle w:val="ConsPlusNormal"/>
        <w:spacing w:before="220"/>
        <w:ind w:firstLine="540"/>
        <w:jc w:val="both"/>
      </w:pPr>
      <w:r>
        <w:t>- заверенные копии предварительных соглашений;</w:t>
      </w:r>
    </w:p>
    <w:p w:rsidR="003C3B57" w:rsidRDefault="003C3B57">
      <w:pPr>
        <w:pStyle w:val="ConsPlusNormal"/>
        <w:spacing w:before="220"/>
        <w:ind w:firstLine="540"/>
        <w:jc w:val="both"/>
      </w:pPr>
      <w:r>
        <w:t>- заверенные копии отчетов об оценке рыночной стоимости.</w:t>
      </w:r>
    </w:p>
    <w:p w:rsidR="003C3B57" w:rsidRDefault="003C3B57">
      <w:pPr>
        <w:pStyle w:val="ConsPlusNormal"/>
        <w:spacing w:before="220"/>
        <w:ind w:firstLine="540"/>
        <w:jc w:val="both"/>
      </w:pPr>
      <w:r>
        <w:t>2.6. Министерство после получения заявки при необходимости в течение 30 (тридцати) рабочих дней подготавливает проект внесения изменений в Программу.</w:t>
      </w:r>
    </w:p>
    <w:p w:rsidR="003C3B57" w:rsidRDefault="003C3B57">
      <w:pPr>
        <w:pStyle w:val="ConsPlusNormal"/>
        <w:jc w:val="both"/>
      </w:pPr>
      <w:r>
        <w:t xml:space="preserve">(в ред. постановлений Правительства Белгородской области от 24.05.2021 </w:t>
      </w:r>
      <w:hyperlink r:id="rId219" w:history="1">
        <w:r>
          <w:rPr>
            <w:color w:val="0000FF"/>
          </w:rPr>
          <w:t>N 180-пп</w:t>
        </w:r>
      </w:hyperlink>
      <w:r>
        <w:t xml:space="preserve">, от 28.02.2022 </w:t>
      </w:r>
      <w:hyperlink r:id="rId220" w:history="1">
        <w:r>
          <w:rPr>
            <w:color w:val="0000FF"/>
          </w:rPr>
          <w:t>N 107-пп</w:t>
        </w:r>
      </w:hyperlink>
      <w:r>
        <w:t>)</w:t>
      </w:r>
    </w:p>
    <w:p w:rsidR="003C3B57" w:rsidRDefault="003C3B57">
      <w:pPr>
        <w:pStyle w:val="ConsPlusNormal"/>
        <w:spacing w:before="220"/>
        <w:ind w:firstLine="540"/>
        <w:jc w:val="both"/>
      </w:pPr>
      <w:r>
        <w:t>2.7. Министерство на основании полученной заявки в течение 10 (десяти) рабочих дней заключает с Уполномоченным органом муниципального образования соглашение о реализации Программы путем выплаты возмещения за изымаемое жилое помещение.</w:t>
      </w:r>
    </w:p>
    <w:p w:rsidR="003C3B57" w:rsidRDefault="003C3B57">
      <w:pPr>
        <w:pStyle w:val="ConsPlusNormal"/>
        <w:jc w:val="both"/>
      </w:pPr>
      <w:r>
        <w:t xml:space="preserve">(в ред. </w:t>
      </w:r>
      <w:hyperlink r:id="rId221"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Соглашение включает в себя следующее основные положения:</w:t>
      </w:r>
    </w:p>
    <w:p w:rsidR="003C3B57" w:rsidRDefault="003C3B57">
      <w:pPr>
        <w:pStyle w:val="ConsPlusNormal"/>
        <w:spacing w:before="220"/>
        <w:ind w:firstLine="540"/>
        <w:jc w:val="both"/>
      </w:pPr>
      <w:r>
        <w:t>- размер возмещения;</w:t>
      </w:r>
    </w:p>
    <w:p w:rsidR="003C3B57" w:rsidRDefault="003C3B57">
      <w:pPr>
        <w:pStyle w:val="ConsPlusNormal"/>
        <w:spacing w:before="220"/>
        <w:ind w:firstLine="540"/>
        <w:jc w:val="both"/>
      </w:pPr>
      <w:r>
        <w:t>- обязательства сторон;</w:t>
      </w:r>
    </w:p>
    <w:p w:rsidR="003C3B57" w:rsidRDefault="003C3B57">
      <w:pPr>
        <w:pStyle w:val="ConsPlusNormal"/>
        <w:spacing w:before="220"/>
        <w:ind w:firstLine="540"/>
        <w:jc w:val="both"/>
      </w:pPr>
      <w:r>
        <w:t>- ответственность сторон;</w:t>
      </w:r>
    </w:p>
    <w:p w:rsidR="003C3B57" w:rsidRDefault="003C3B57">
      <w:pPr>
        <w:pStyle w:val="ConsPlusNormal"/>
        <w:spacing w:before="220"/>
        <w:ind w:firstLine="540"/>
        <w:jc w:val="both"/>
      </w:pPr>
      <w:r>
        <w:t>- реквизиты для перечисления.</w:t>
      </w:r>
    </w:p>
    <w:p w:rsidR="003C3B57" w:rsidRDefault="003C3B57">
      <w:pPr>
        <w:pStyle w:val="ConsPlusNormal"/>
        <w:spacing w:before="220"/>
        <w:ind w:firstLine="540"/>
        <w:jc w:val="both"/>
      </w:pPr>
      <w:r>
        <w:t>2.8. Уполномоченный орган муниципального образования после утверждения Программы направляет в министерство заявку о перечислении средств с приложением к заявке соглашений об изъятии жилых помещений для муниципальных нужд и отчетов об оценке рыночной стоимости изымаемых жилых помещений.</w:t>
      </w:r>
    </w:p>
    <w:p w:rsidR="003C3B57" w:rsidRDefault="003C3B57">
      <w:pPr>
        <w:pStyle w:val="ConsPlusNormal"/>
        <w:jc w:val="both"/>
      </w:pPr>
      <w:r>
        <w:t xml:space="preserve">(в ред. </w:t>
      </w:r>
      <w:hyperlink r:id="rId222"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Заявка включает в себя следующие основные положения:</w:t>
      </w:r>
    </w:p>
    <w:p w:rsidR="003C3B57" w:rsidRDefault="003C3B57">
      <w:pPr>
        <w:pStyle w:val="ConsPlusNormal"/>
        <w:spacing w:before="220"/>
        <w:ind w:firstLine="540"/>
        <w:jc w:val="both"/>
      </w:pPr>
      <w:r>
        <w:t>- реквизиты заключенного соглашения о реализации Программы путем выплаты возмещения за изымаемое жилое помещение;</w:t>
      </w:r>
    </w:p>
    <w:p w:rsidR="003C3B57" w:rsidRDefault="003C3B57">
      <w:pPr>
        <w:pStyle w:val="ConsPlusNormal"/>
        <w:spacing w:before="220"/>
        <w:ind w:firstLine="540"/>
        <w:jc w:val="both"/>
      </w:pPr>
      <w:r>
        <w:t>- фамилию, имя, отчество получателя возмещения;</w:t>
      </w:r>
    </w:p>
    <w:p w:rsidR="003C3B57" w:rsidRDefault="003C3B57">
      <w:pPr>
        <w:pStyle w:val="ConsPlusNormal"/>
        <w:spacing w:before="220"/>
        <w:ind w:firstLine="540"/>
        <w:jc w:val="both"/>
      </w:pPr>
      <w:r>
        <w:t>- адрес, площадь изымаемого жилого помещения;</w:t>
      </w:r>
    </w:p>
    <w:p w:rsidR="003C3B57" w:rsidRDefault="003C3B57">
      <w:pPr>
        <w:pStyle w:val="ConsPlusNormal"/>
        <w:spacing w:before="220"/>
        <w:ind w:firstLine="540"/>
        <w:jc w:val="both"/>
      </w:pPr>
      <w:r>
        <w:t>- размер возмещения;</w:t>
      </w:r>
    </w:p>
    <w:p w:rsidR="003C3B57" w:rsidRDefault="003C3B57">
      <w:pPr>
        <w:pStyle w:val="ConsPlusNormal"/>
        <w:spacing w:before="220"/>
        <w:ind w:firstLine="540"/>
        <w:jc w:val="both"/>
      </w:pPr>
      <w:r>
        <w:t>- платежные реквизиты Уполномоченного органа муниципального образования.</w:t>
      </w:r>
    </w:p>
    <w:p w:rsidR="003C3B57" w:rsidRDefault="003C3B57">
      <w:pPr>
        <w:pStyle w:val="ConsPlusNormal"/>
        <w:spacing w:before="220"/>
        <w:ind w:firstLine="540"/>
        <w:jc w:val="both"/>
      </w:pPr>
      <w:r>
        <w:t>2.9. Размер возмещения, подлежащий перечислению муниципальному образованию, указывается в отчете об оценке рыночной стоимости изымаемых жилых помещений.</w:t>
      </w:r>
    </w:p>
    <w:p w:rsidR="003C3B57" w:rsidRDefault="003C3B57">
      <w:pPr>
        <w:pStyle w:val="ConsPlusNormal"/>
        <w:spacing w:before="220"/>
        <w:ind w:firstLine="540"/>
        <w:jc w:val="both"/>
      </w:pPr>
      <w:r>
        <w:t xml:space="preserve">2.10. Министерство в течение 5 (пяти) рабочих дней со дня поступления от муниципальных образований заявок формирует на бумажном носителе и в электронном виде и направляет в </w:t>
      </w:r>
      <w:r>
        <w:lastRenderedPageBreak/>
        <w:t>министерство финансов и бюджетной политики Белгородской области сводную бюджетную заявку, реестр и заявки на финансирование за счет средств Фонда и средств областного бюджета.</w:t>
      </w:r>
    </w:p>
    <w:p w:rsidR="003C3B57" w:rsidRDefault="003C3B57">
      <w:pPr>
        <w:pStyle w:val="ConsPlusNormal"/>
        <w:jc w:val="both"/>
      </w:pPr>
      <w:r>
        <w:t xml:space="preserve">(в ред. </w:t>
      </w:r>
      <w:hyperlink r:id="rId223"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2.11. Министерство финансов и бюджетной политики Белгородской области на основании полученных заявок в течение 5 (пяти) рабочих дней доводит предельный объем финансирования расходов на лицевой счет министерства, открытый в Управлении Федерального казначейства по Белгородской области.</w:t>
      </w:r>
    </w:p>
    <w:p w:rsidR="003C3B57" w:rsidRDefault="003C3B57">
      <w:pPr>
        <w:pStyle w:val="ConsPlusNormal"/>
        <w:jc w:val="both"/>
      </w:pPr>
      <w:r>
        <w:t xml:space="preserve">(в ред. </w:t>
      </w:r>
      <w:hyperlink r:id="rId224"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2.12. Министерство не позднее следующего рабочего дня после доведения предельного объема финансирования на его распорядительный счет представляет в Управление Федерального казначейства по Белгородской области расходные расписания для распределения средств на лицевые счета для учета операций по переданным полномочиям, открытые в Управлении Федерального казначейства по Белгородской области.</w:t>
      </w:r>
    </w:p>
    <w:p w:rsidR="003C3B57" w:rsidRDefault="003C3B57">
      <w:pPr>
        <w:pStyle w:val="ConsPlusNormal"/>
        <w:jc w:val="both"/>
      </w:pPr>
      <w:r>
        <w:t xml:space="preserve">(в ред. </w:t>
      </w:r>
      <w:hyperlink r:id="rId225"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2.13. Управление Федерального казначейства по Белгородской области на основании платежного поручения Уполномоченного органа муниципального образования формирует с лицевого счета по переданным полномочиям заявку на кассовый расход на подкрепление счета бюджета муниципального образования. Заявка на кассовый расход формируется на сумму, равную платежному поручению муниципального образования.</w:t>
      </w:r>
    </w:p>
    <w:p w:rsidR="003C3B57" w:rsidRDefault="003C3B57">
      <w:pPr>
        <w:pStyle w:val="ConsPlusNormal"/>
        <w:spacing w:before="220"/>
        <w:ind w:firstLine="540"/>
        <w:jc w:val="both"/>
      </w:pPr>
      <w:r>
        <w:t>2.14. Средства, поступившие в местные бюджеты, учитываются в доходах местных бюджетов и направляются в установленном порядке на увеличение соответствующих бюджетных ассигнований, предусмотренных в местных бюджетах на переселение граждан из аварийного жилищного фонда.</w:t>
      </w:r>
    </w:p>
    <w:p w:rsidR="003C3B57" w:rsidRDefault="003C3B57">
      <w:pPr>
        <w:pStyle w:val="ConsPlusNormal"/>
        <w:spacing w:before="220"/>
        <w:ind w:firstLine="540"/>
        <w:jc w:val="both"/>
      </w:pPr>
      <w:r>
        <w:t>2.15. Средства, полученные за счет средств Фонда и средств бюджета Белгородской области, используются Уполномоченным органом муниципального образования на выплату возмещения за изымаемые жилые помещения в порядке, предусмотренном жилищным законодательством, в порядке, установленном бюджетным законодательством, и в порядке, установленном для исполнения бюджета муниципального образования.</w:t>
      </w:r>
    </w:p>
    <w:p w:rsidR="003C3B57" w:rsidRDefault="003C3B57">
      <w:pPr>
        <w:pStyle w:val="ConsPlusNormal"/>
        <w:spacing w:before="220"/>
        <w:ind w:firstLine="540"/>
        <w:jc w:val="both"/>
      </w:pPr>
      <w:r>
        <w:t>2.16. Уполномоченный орган муниципального образования в течение 5 (пяти) рабочих дней после получения денежных средств на выплату возмещения перечисляет денежные средства собственнику изымаемого жилого помещения.</w:t>
      </w:r>
    </w:p>
    <w:p w:rsidR="003C3B57" w:rsidRDefault="003C3B57">
      <w:pPr>
        <w:pStyle w:val="ConsPlusNormal"/>
        <w:spacing w:before="220"/>
        <w:ind w:firstLine="540"/>
        <w:jc w:val="both"/>
      </w:pPr>
      <w:r>
        <w:t>2.17. Уполномоченные органы муниципальных образований несут предусмотренную законодательством ответственность за нецелевое использование средств.</w:t>
      </w:r>
    </w:p>
    <w:p w:rsidR="003C3B57" w:rsidRDefault="003C3B57">
      <w:pPr>
        <w:pStyle w:val="ConsPlusNormal"/>
        <w:spacing w:before="220"/>
        <w:ind w:firstLine="540"/>
        <w:jc w:val="both"/>
      </w:pPr>
      <w:r>
        <w:t>2.18. Муниципальное образование в соответствии с соглашением о реализации Программы путем выплаты возмещения за изымаемое жилое помещение ежемесячно (ежегодно) представляет в министерство отчет о расходовании средств Фонда, бюджета Белгородской области (или) местных бюджетов на реализацию Программы с приложением копий платежных документов, подтверждающих перечисление денежных средств с лицевого счета Уполномоченного органа муниципального образования на расчетный счет собственника изымаемого жилого помещения, открытый в кредитной организации, имеющей соответствующую лицензию.</w:t>
      </w:r>
    </w:p>
    <w:p w:rsidR="003C3B57" w:rsidRDefault="003C3B57">
      <w:pPr>
        <w:pStyle w:val="ConsPlusNormal"/>
        <w:jc w:val="both"/>
      </w:pPr>
      <w:r>
        <w:t xml:space="preserve">(в ред. </w:t>
      </w:r>
      <w:hyperlink r:id="rId226"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xml:space="preserve">2.19. В случае выявления министерством фактов нецелевого использования средств местного бюджета, полученных за счет средств Фонда, средств областного бюджета, предусмотренных на финансирование Программы, указанные средства подлежат возврату в бюджет Белгородской области в десятидневный срок с момента направления муниципальному </w:t>
      </w:r>
      <w:r>
        <w:lastRenderedPageBreak/>
        <w:t>образованию требования об их возврате.</w:t>
      </w:r>
    </w:p>
    <w:p w:rsidR="003C3B57" w:rsidRDefault="003C3B57">
      <w:pPr>
        <w:pStyle w:val="ConsPlusNormal"/>
        <w:jc w:val="both"/>
      </w:pPr>
      <w:r>
        <w:t xml:space="preserve">(в ред. </w:t>
      </w:r>
      <w:hyperlink r:id="rId227"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ind w:firstLine="540"/>
        <w:jc w:val="both"/>
      </w:pPr>
    </w:p>
    <w:p w:rsidR="003C3B57" w:rsidRDefault="003C3B57">
      <w:pPr>
        <w:pStyle w:val="ConsPlusTitle"/>
        <w:jc w:val="center"/>
        <w:outlineLvl w:val="2"/>
      </w:pPr>
      <w:r>
        <w:t>3. Порядок расходования средств Фонда и бюджета Белгородской</w:t>
      </w:r>
    </w:p>
    <w:p w:rsidR="003C3B57" w:rsidRDefault="003C3B57">
      <w:pPr>
        <w:pStyle w:val="ConsPlusTitle"/>
        <w:jc w:val="center"/>
      </w:pPr>
      <w:r>
        <w:t>области при реализации Программы путем предоставления</w:t>
      </w:r>
    </w:p>
    <w:p w:rsidR="003C3B57" w:rsidRDefault="003C3B57">
      <w:pPr>
        <w:pStyle w:val="ConsPlusTitle"/>
        <w:jc w:val="center"/>
      </w:pPr>
      <w:r>
        <w:t>другого жилого помещения взамен изымаемого</w:t>
      </w:r>
    </w:p>
    <w:p w:rsidR="003C3B57" w:rsidRDefault="003C3B57">
      <w:pPr>
        <w:pStyle w:val="ConsPlusNormal"/>
        <w:ind w:firstLine="540"/>
        <w:jc w:val="both"/>
      </w:pPr>
    </w:p>
    <w:p w:rsidR="003C3B57" w:rsidRDefault="003C3B57">
      <w:pPr>
        <w:pStyle w:val="ConsPlusNormal"/>
        <w:ind w:firstLine="540"/>
        <w:jc w:val="both"/>
      </w:pPr>
      <w:r>
        <w:t xml:space="preserve">3.1. Порядок расходования средств Фонда и бюджета Белгородской области при реализации Программы путем предоставления другого жилого помещения взамен изымаемого (далее - Порядок) разработан во исполнение Федерального </w:t>
      </w:r>
      <w:hyperlink r:id="rId228" w:history="1">
        <w:r>
          <w:rPr>
            <w:color w:val="0000FF"/>
          </w:rPr>
          <w:t>закона</w:t>
        </w:r>
      </w:hyperlink>
      <w:r>
        <w:t xml:space="preserve"> от 21 июля 2007 года N 185-ФЗ "О Фонде содействия реформированию жилищно-коммунального хозяйства" и регламентирует использование министерством в рамках реализации Программы средств на приобретение жилых помещений.</w:t>
      </w:r>
    </w:p>
    <w:p w:rsidR="003C3B57" w:rsidRDefault="003C3B57">
      <w:pPr>
        <w:pStyle w:val="ConsPlusNormal"/>
        <w:jc w:val="both"/>
      </w:pPr>
      <w:r>
        <w:t xml:space="preserve">(в ред. </w:t>
      </w:r>
      <w:hyperlink r:id="rId229"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3.2. Финансовым обеспечением в соответствии с Порядком являются средства областного бюджета, а также средства Фонда, предоставляемые в виде субсидий Белгородской области в рамках реализации мероприятий Программы.</w:t>
      </w:r>
    </w:p>
    <w:p w:rsidR="003C3B57" w:rsidRDefault="003C3B57">
      <w:pPr>
        <w:pStyle w:val="ConsPlusNormal"/>
        <w:spacing w:before="220"/>
        <w:ind w:firstLine="540"/>
        <w:jc w:val="both"/>
      </w:pPr>
      <w:r>
        <w:t>3.3. Средства областного бюджета выделяются министерству в пределах ассигнований, предусмотренных в областном бюджете на указанные цели.</w:t>
      </w:r>
    </w:p>
    <w:p w:rsidR="003C3B57" w:rsidRDefault="003C3B57">
      <w:pPr>
        <w:pStyle w:val="ConsPlusNormal"/>
        <w:jc w:val="both"/>
      </w:pPr>
      <w:r>
        <w:t xml:space="preserve">(в ред. </w:t>
      </w:r>
      <w:hyperlink r:id="rId230"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xml:space="preserve">3.4. Министерство на основании данных, представленных органами местного самоуправления муниципального района (городского округа), в соответствии с требованиями Федерального </w:t>
      </w:r>
      <w:hyperlink r:id="rId231" w:history="1">
        <w:r>
          <w:rPr>
            <w:color w:val="0000FF"/>
          </w:rPr>
          <w:t>закона</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приобретает жилые помещения.</w:t>
      </w:r>
    </w:p>
    <w:p w:rsidR="003C3B57" w:rsidRDefault="003C3B57">
      <w:pPr>
        <w:pStyle w:val="ConsPlusNormal"/>
        <w:jc w:val="both"/>
      </w:pPr>
      <w:r>
        <w:t xml:space="preserve">(в ред. </w:t>
      </w:r>
      <w:hyperlink r:id="rId232"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3.5. Расчет стоимости приобретения жилого помещения осуществляется по формуле:</w:t>
      </w:r>
    </w:p>
    <w:p w:rsidR="003C3B57" w:rsidRDefault="003C3B57">
      <w:pPr>
        <w:pStyle w:val="ConsPlusNormal"/>
      </w:pPr>
    </w:p>
    <w:p w:rsidR="003C3B57" w:rsidRDefault="003C3B57">
      <w:pPr>
        <w:pStyle w:val="ConsPlusNormal"/>
        <w:jc w:val="center"/>
      </w:pPr>
      <w:r>
        <w:t>Ст</w:t>
      </w:r>
      <w:r>
        <w:rPr>
          <w:vertAlign w:val="subscript"/>
        </w:rPr>
        <w:t>к</w:t>
      </w:r>
      <w:r>
        <w:t xml:space="preserve"> = (П</w:t>
      </w:r>
      <w:r>
        <w:rPr>
          <w:vertAlign w:val="subscript"/>
        </w:rPr>
        <w:t>АЖФk</w:t>
      </w:r>
      <w:r>
        <w:t xml:space="preserve"> + П</w:t>
      </w:r>
      <w:r>
        <w:rPr>
          <w:vertAlign w:val="subscript"/>
        </w:rPr>
        <w:t>доп.кв.м</w:t>
      </w:r>
      <w:r>
        <w:t>) x С</w:t>
      </w:r>
      <w:r>
        <w:rPr>
          <w:vertAlign w:val="subscript"/>
        </w:rPr>
        <w:t>kсреднерыночная,</w:t>
      </w:r>
    </w:p>
    <w:p w:rsidR="003C3B57" w:rsidRDefault="003C3B57">
      <w:pPr>
        <w:pStyle w:val="ConsPlusNormal"/>
        <w:jc w:val="center"/>
      </w:pPr>
    </w:p>
    <w:p w:rsidR="003C3B57" w:rsidRDefault="003C3B57">
      <w:pPr>
        <w:pStyle w:val="ConsPlusNormal"/>
        <w:ind w:firstLine="540"/>
        <w:jc w:val="both"/>
      </w:pPr>
      <w:r>
        <w:t>где:</w:t>
      </w:r>
    </w:p>
    <w:p w:rsidR="003C3B57" w:rsidRDefault="003C3B57">
      <w:pPr>
        <w:pStyle w:val="ConsPlusNormal"/>
        <w:spacing w:before="220"/>
        <w:ind w:firstLine="540"/>
        <w:jc w:val="both"/>
      </w:pPr>
      <w:r>
        <w:t>Ст</w:t>
      </w:r>
      <w:r>
        <w:rPr>
          <w:vertAlign w:val="subscript"/>
        </w:rPr>
        <w:t>к</w:t>
      </w:r>
      <w:r>
        <w:t xml:space="preserve"> - стоимость приобретения жилого помещения для расселения k-го аварийного жилого помещения;</w:t>
      </w:r>
    </w:p>
    <w:p w:rsidR="003C3B57" w:rsidRDefault="003C3B57">
      <w:pPr>
        <w:pStyle w:val="ConsPlusNormal"/>
        <w:spacing w:before="220"/>
        <w:ind w:firstLine="540"/>
        <w:jc w:val="both"/>
      </w:pPr>
      <w:r>
        <w:t>П</w:t>
      </w:r>
      <w:r>
        <w:rPr>
          <w:vertAlign w:val="subscript"/>
        </w:rPr>
        <w:t>АЖФk</w:t>
      </w:r>
      <w:r>
        <w:t xml:space="preserve"> - площадь расселяемого k-го аварийного жилого помещения;</w:t>
      </w:r>
    </w:p>
    <w:p w:rsidR="003C3B57" w:rsidRDefault="003C3B57">
      <w:pPr>
        <w:pStyle w:val="ConsPlusNormal"/>
        <w:spacing w:before="220"/>
        <w:ind w:firstLine="540"/>
        <w:jc w:val="both"/>
      </w:pPr>
      <w:r>
        <w:t>П</w:t>
      </w:r>
      <w:r>
        <w:rPr>
          <w:vertAlign w:val="subscript"/>
        </w:rPr>
        <w:t>доп.кв.м</w:t>
      </w:r>
      <w:r>
        <w:t xml:space="preserve"> - дополнительные квадратные метры (разница площади между изымаемой и предоставляемой), предоставляемые с учетом требований Свода правил СП 54.13330.2016 "Здания жилые многоквартирные", утвержденных </w:t>
      </w:r>
      <w:hyperlink r:id="rId233" w:history="1">
        <w:r>
          <w:rPr>
            <w:color w:val="0000FF"/>
          </w:rPr>
          <w:t>Приказом</w:t>
        </w:r>
      </w:hyperlink>
      <w:r>
        <w:t xml:space="preserve"> Минстроя России от 3 декабря 2016 года N 883/пр, в части минимально рекомендованной площади для однокомнатных жилых помещений.</w:t>
      </w:r>
    </w:p>
    <w:p w:rsidR="003C3B57" w:rsidRDefault="003C3B57">
      <w:pPr>
        <w:pStyle w:val="ConsPlusNormal"/>
        <w:spacing w:before="220"/>
        <w:ind w:firstLine="540"/>
        <w:jc w:val="both"/>
      </w:pPr>
      <w:r>
        <w:t>При этом финансирование предоставления дополнительных квадратных метров осуществляется за счет средств бюджета Белгородской области.</w:t>
      </w:r>
    </w:p>
    <w:p w:rsidR="003C3B57" w:rsidRDefault="003C3B57">
      <w:pPr>
        <w:pStyle w:val="ConsPlusNormal"/>
        <w:spacing w:before="220"/>
        <w:ind w:firstLine="540"/>
        <w:jc w:val="both"/>
      </w:pPr>
      <w:r>
        <w:t>С</w:t>
      </w:r>
      <w:r>
        <w:rPr>
          <w:vertAlign w:val="subscript"/>
        </w:rPr>
        <w:t>среднерыночная</w:t>
      </w:r>
      <w:r>
        <w:t xml:space="preserve"> - среднерыночная стоимость одного квадратного метра общей площади жилого помещения на территории Белгородской области, утвержденная Приказом Министерства строительства и жилищно-коммунального хозяйства Российской Федерации (за исключением г. Белгорода, где среднерыночная стоимость определена </w:t>
      </w:r>
      <w:hyperlink r:id="rId234" w:history="1">
        <w:r>
          <w:rPr>
            <w:color w:val="0000FF"/>
          </w:rPr>
          <w:t>постановлением</w:t>
        </w:r>
      </w:hyperlink>
      <w:r>
        <w:t xml:space="preserve"> администрации города Белгорода от 8 июля 2020 года N 131).</w:t>
      </w:r>
    </w:p>
    <w:p w:rsidR="003C3B57" w:rsidRDefault="003C3B57">
      <w:pPr>
        <w:pStyle w:val="ConsPlusNormal"/>
        <w:jc w:val="both"/>
      </w:pPr>
      <w:r>
        <w:lastRenderedPageBreak/>
        <w:t xml:space="preserve">(в ред. </w:t>
      </w:r>
      <w:hyperlink r:id="rId235" w:history="1">
        <w:r>
          <w:rPr>
            <w:color w:val="0000FF"/>
          </w:rPr>
          <w:t>постановления</w:t>
        </w:r>
      </w:hyperlink>
      <w:r>
        <w:t xml:space="preserve"> Правительства Белгородской области от 24.05.2021 N 180-пп)</w:t>
      </w:r>
    </w:p>
    <w:p w:rsidR="003C3B57" w:rsidRDefault="003C3B57">
      <w:pPr>
        <w:pStyle w:val="ConsPlusNormal"/>
        <w:spacing w:before="220"/>
        <w:ind w:firstLine="540"/>
        <w:jc w:val="both"/>
      </w:pPr>
      <w:r>
        <w:t xml:space="preserve">Разница между среднерыночной стоимостью одного квадратного метра общей площади жилого помещения на территории Белгородской области, утвержденной Приказом Министерства строительства и жилищно-коммунального хозяйства Российской Федерации и среднерыночной стоимостью, определенной для города Белгорода </w:t>
      </w:r>
      <w:hyperlink r:id="rId236" w:history="1">
        <w:r>
          <w:rPr>
            <w:color w:val="0000FF"/>
          </w:rPr>
          <w:t>постановлением</w:t>
        </w:r>
      </w:hyperlink>
      <w:r>
        <w:t xml:space="preserve"> администрации города Белгорода от 8 июля 2020 года N 131, финансируется за счет средств областного бюджета.</w:t>
      </w:r>
    </w:p>
    <w:p w:rsidR="003C3B57" w:rsidRDefault="003C3B57">
      <w:pPr>
        <w:pStyle w:val="ConsPlusNormal"/>
        <w:jc w:val="both"/>
      </w:pPr>
      <w:r>
        <w:t xml:space="preserve">(абзац введен </w:t>
      </w:r>
      <w:hyperlink r:id="rId237" w:history="1">
        <w:r>
          <w:rPr>
            <w:color w:val="0000FF"/>
          </w:rPr>
          <w:t>постановлением</w:t>
        </w:r>
      </w:hyperlink>
      <w:r>
        <w:t xml:space="preserve"> Правительства Белгородской области от 24.05.2021 N 180-пп)</w:t>
      </w:r>
    </w:p>
    <w:p w:rsidR="003C3B57" w:rsidRDefault="003C3B57">
      <w:pPr>
        <w:pStyle w:val="ConsPlusNormal"/>
        <w:spacing w:before="220"/>
        <w:ind w:firstLine="540"/>
        <w:jc w:val="both"/>
      </w:pPr>
      <w:r>
        <w:t xml:space="preserve">Объем долевого финансирования Программы с участием средств Фонда за счет средств бюджета Белгородской области, рассчитанный в соответствии с </w:t>
      </w:r>
      <w:hyperlink r:id="rId238" w:history="1">
        <w:r>
          <w:rPr>
            <w:color w:val="0000FF"/>
          </w:rPr>
          <w:t>распоряжением</w:t>
        </w:r>
      </w:hyperlink>
      <w:r>
        <w:t xml:space="preserve"> Правительства Российской Федерации от 1 декабря 2018 года N 2648-р, составляет не менее 4 процентов.</w:t>
      </w:r>
    </w:p>
    <w:p w:rsidR="003C3B57" w:rsidRDefault="003C3B57">
      <w:pPr>
        <w:pStyle w:val="ConsPlusNormal"/>
        <w:spacing w:before="220"/>
        <w:ind w:firstLine="540"/>
        <w:jc w:val="both"/>
      </w:pPr>
      <w:r>
        <w:t xml:space="preserve">Окончательная стоимость приобретения жилого помещения для предоставления взамен изымаемого аварийного жилого помещения формируется по результатам закупочных процедур, проведенных в соответствии с требованиями Федерального </w:t>
      </w:r>
      <w:hyperlink r:id="rId239" w:history="1">
        <w:r>
          <w:rPr>
            <w:color w:val="0000FF"/>
          </w:rPr>
          <w:t>закона</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3C3B57" w:rsidRDefault="003C3B57">
      <w:pPr>
        <w:pStyle w:val="ConsPlusNormal"/>
        <w:spacing w:before="220"/>
        <w:ind w:firstLine="540"/>
        <w:jc w:val="both"/>
      </w:pPr>
      <w:r>
        <w:t>3.6. Оплата принятых бюджетных обязательств за счет средств бюджета Белгородской области, а также за счет средств Фонда осуществляется следующим образом:</w:t>
      </w:r>
    </w:p>
    <w:p w:rsidR="003C3B57" w:rsidRDefault="003C3B57">
      <w:pPr>
        <w:pStyle w:val="ConsPlusNormal"/>
        <w:spacing w:before="220"/>
        <w:ind w:firstLine="540"/>
        <w:jc w:val="both"/>
      </w:pPr>
      <w:r>
        <w:t>Министерство в случае исполнения сторонами условий контракта, дающих право на выплату авансирования по контракту или окончательного расчета, учитывая срок, указанный в контракте, направляет в министерство финансов и бюджетной политики Белгородской области заявку на перечисление средств поставщику за счет средств Фонда и средств бюджета Белгородской области.</w:t>
      </w:r>
    </w:p>
    <w:p w:rsidR="003C3B57" w:rsidRDefault="003C3B57">
      <w:pPr>
        <w:pStyle w:val="ConsPlusNormal"/>
        <w:jc w:val="both"/>
      </w:pPr>
      <w:r>
        <w:t xml:space="preserve">(в ред. постановлений Правительства Белгородской области от 24.05.2021 </w:t>
      </w:r>
      <w:hyperlink r:id="rId240" w:history="1">
        <w:r>
          <w:rPr>
            <w:color w:val="0000FF"/>
          </w:rPr>
          <w:t>N 180-пп</w:t>
        </w:r>
      </w:hyperlink>
      <w:r>
        <w:t xml:space="preserve">, от 28.02.2022 </w:t>
      </w:r>
      <w:hyperlink r:id="rId241" w:history="1">
        <w:r>
          <w:rPr>
            <w:color w:val="0000FF"/>
          </w:rPr>
          <w:t>N 107-пп</w:t>
        </w:r>
      </w:hyperlink>
      <w:r>
        <w:t>)</w:t>
      </w:r>
    </w:p>
    <w:p w:rsidR="003C3B57" w:rsidRDefault="003C3B57">
      <w:pPr>
        <w:pStyle w:val="ConsPlusNormal"/>
        <w:spacing w:before="220"/>
        <w:ind w:firstLine="540"/>
        <w:jc w:val="both"/>
      </w:pPr>
      <w:r>
        <w:t>Министерство финансов и бюджетной политики Белгородской области на основании полученных заявок в течение 5 (пяти) рабочих дней в пределах предусмотренных ассигнований осуществляет перечисление с лицевого счета министерства, открытого на едином счете областного бюджета в министерстве финансов и бюджетной политики Белгородской области, на расчетный счет поставщика, открытый в кредитном учреждении, имеющим соответствующую лицензию.</w:t>
      </w:r>
    </w:p>
    <w:p w:rsidR="003C3B57" w:rsidRDefault="003C3B57">
      <w:pPr>
        <w:pStyle w:val="ConsPlusNormal"/>
        <w:jc w:val="both"/>
      </w:pPr>
      <w:r>
        <w:t xml:space="preserve">(в ред. </w:t>
      </w:r>
      <w:hyperlink r:id="rId242"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3.7. Министерство в установленном законодательством порядке обеспечивает передачу приобретенных жилых помещений в собственность муниципального образования.</w:t>
      </w:r>
    </w:p>
    <w:p w:rsidR="003C3B57" w:rsidRDefault="003C3B57">
      <w:pPr>
        <w:pStyle w:val="ConsPlusNormal"/>
        <w:jc w:val="both"/>
      </w:pPr>
      <w:r>
        <w:t xml:space="preserve">(в ред. </w:t>
      </w:r>
      <w:hyperlink r:id="rId243"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xml:space="preserve">3.8. Муниципальное образование в течение 30 (тридцати) календарных дней передает жилые помещения в собственность либо в пользование по договору социального найма в соответствии с Жилищным </w:t>
      </w:r>
      <w:hyperlink r:id="rId244" w:history="1">
        <w:r>
          <w:rPr>
            <w:color w:val="0000FF"/>
          </w:rPr>
          <w:t>кодексом</w:t>
        </w:r>
      </w:hyperlink>
      <w:r>
        <w:t xml:space="preserve"> Российской Федерации.</w:t>
      </w:r>
    </w:p>
    <w:p w:rsidR="003C3B57" w:rsidRDefault="003C3B57">
      <w:pPr>
        <w:pStyle w:val="ConsPlusNormal"/>
        <w:spacing w:before="220"/>
        <w:ind w:firstLine="540"/>
        <w:jc w:val="both"/>
      </w:pPr>
      <w:r>
        <w:t>3.9. Муниципальное образование в течение 10 (десяти) рабочих дней после передачи жилых помещений представляет в министерство заверенные копии документов, подтверждающих переход права собственности на предоставляемые жилые помещения взамен изымаемых жилых помещений, с приложением соглашения об изъятии аварийного жилого помещения для муниципальных нужд и договора социального найма.</w:t>
      </w:r>
    </w:p>
    <w:p w:rsidR="003C3B57" w:rsidRDefault="003C3B57">
      <w:pPr>
        <w:pStyle w:val="ConsPlusNormal"/>
        <w:jc w:val="both"/>
      </w:pPr>
      <w:r>
        <w:t xml:space="preserve">(в ред. постановлений Правительства Белгородской области от 24.05.2021 </w:t>
      </w:r>
      <w:hyperlink r:id="rId245" w:history="1">
        <w:r>
          <w:rPr>
            <w:color w:val="0000FF"/>
          </w:rPr>
          <w:t>N 180-пп</w:t>
        </w:r>
      </w:hyperlink>
      <w:r>
        <w:t xml:space="preserve">, от 28.02.2022 </w:t>
      </w:r>
      <w:hyperlink r:id="rId246" w:history="1">
        <w:r>
          <w:rPr>
            <w:color w:val="0000FF"/>
          </w:rPr>
          <w:t>N 107-пп</w:t>
        </w:r>
      </w:hyperlink>
      <w:r>
        <w:t>)</w:t>
      </w:r>
    </w:p>
    <w:p w:rsidR="003C3B57" w:rsidRDefault="003C3B57">
      <w:pPr>
        <w:pStyle w:val="ConsPlusNormal"/>
        <w:spacing w:before="220"/>
        <w:ind w:firstLine="540"/>
        <w:jc w:val="both"/>
      </w:pPr>
      <w:r>
        <w:t xml:space="preserve">3.10. В случае неисполнения или ненадлежащего исполнения поставщиком обязательств государственного контракта оплата по государственному контракту производится за вычетом </w:t>
      </w:r>
      <w:r>
        <w:lastRenderedPageBreak/>
        <w:t>соответствующего размера неустойки.</w:t>
      </w:r>
    </w:p>
    <w:p w:rsidR="003C3B57" w:rsidRDefault="003C3B57">
      <w:pPr>
        <w:pStyle w:val="ConsPlusNormal"/>
        <w:spacing w:before="220"/>
        <w:ind w:firstLine="540"/>
        <w:jc w:val="both"/>
      </w:pPr>
      <w:r>
        <w:t>3.11. Сумма, подлежащая уплате поставщику, подлежит уменьшению на размер налогов, сборов и иных обязательных платежей в бюджеты бюджетной системы Российской Федерации, связанных с оплатой государственного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министерством.</w:t>
      </w:r>
    </w:p>
    <w:p w:rsidR="003C3B57" w:rsidRDefault="003C3B57">
      <w:pPr>
        <w:pStyle w:val="ConsPlusNormal"/>
        <w:jc w:val="both"/>
      </w:pPr>
      <w:r>
        <w:t xml:space="preserve">(в ред. </w:t>
      </w:r>
      <w:hyperlink r:id="rId247"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pPr>
    </w:p>
    <w:p w:rsidR="003C3B57" w:rsidRDefault="003C3B57">
      <w:pPr>
        <w:pStyle w:val="ConsPlusTitle"/>
        <w:jc w:val="center"/>
        <w:outlineLvl w:val="2"/>
      </w:pPr>
      <w:r>
        <w:t>4. Внесение изменений в Программу</w:t>
      </w:r>
    </w:p>
    <w:p w:rsidR="003C3B57" w:rsidRDefault="003C3B57">
      <w:pPr>
        <w:pStyle w:val="ConsPlusNormal"/>
      </w:pPr>
    </w:p>
    <w:p w:rsidR="003C3B57" w:rsidRDefault="003C3B57">
      <w:pPr>
        <w:pStyle w:val="ConsPlusNormal"/>
        <w:ind w:firstLine="540"/>
        <w:jc w:val="both"/>
      </w:pPr>
      <w:r>
        <w:t>4.1. Орган местного самоуправления муниципального района (городского округа):</w:t>
      </w:r>
    </w:p>
    <w:p w:rsidR="003C3B57" w:rsidRDefault="003C3B57">
      <w:pPr>
        <w:pStyle w:val="ConsPlusNormal"/>
        <w:spacing w:before="220"/>
        <w:ind w:firstLine="540"/>
        <w:jc w:val="both"/>
      </w:pPr>
      <w:r>
        <w:t>4.1.1. Актуализирует данные в АИС "Реформа ЖКХ".</w:t>
      </w:r>
    </w:p>
    <w:p w:rsidR="003C3B57" w:rsidRDefault="003C3B57">
      <w:pPr>
        <w:pStyle w:val="ConsPlusNormal"/>
        <w:spacing w:before="220"/>
        <w:ind w:firstLine="540"/>
        <w:jc w:val="both"/>
      </w:pPr>
      <w:bookmarkStart w:id="9" w:name="P5407"/>
      <w:bookmarkEnd w:id="9"/>
      <w:r>
        <w:t>4.1.2. Направляет в адрес министерства заявку с сопроводительным письмом с указанием причины корректировки с приложением в зависимости от необходимых изменений уточненного реестра аварийных многоквартирных домов, признанных таковыми до 1 января 2017 года, уточненной поквартирной информации, соглашения об изъятии жилого помещения для муниципальных нужд с указанием выбранного способа переселения, отчета об оценке рыночной стоимости изымаемого жилого помещения, актуального предварительного соглашения, заключенного между администрацией муниципального образования и собственником изымаемого жилого помещения, с указанием выбранного способа переселения, проектов дополнительных соглашений к соглашению о выполнении обязательств, связанных с реализацией адресной программы по переселению граждан из аварийного жилищного фонда, и к соглашению о предоставлении субсидии из бюджета Белгородской области местному бюджету на обеспечение мероприятий по переселению граждан из аварийного жилищного фонда (в случае необходимости).</w:t>
      </w:r>
    </w:p>
    <w:p w:rsidR="003C3B57" w:rsidRDefault="003C3B57">
      <w:pPr>
        <w:pStyle w:val="ConsPlusNormal"/>
        <w:jc w:val="both"/>
      </w:pPr>
      <w:r>
        <w:t xml:space="preserve">(в ред. постановлений Правительства Белгородской области от 24.05.2021 </w:t>
      </w:r>
      <w:hyperlink r:id="rId248" w:history="1">
        <w:r>
          <w:rPr>
            <w:color w:val="0000FF"/>
          </w:rPr>
          <w:t>N 180-пп</w:t>
        </w:r>
      </w:hyperlink>
      <w:r>
        <w:t xml:space="preserve">, от 28.02.2022 </w:t>
      </w:r>
      <w:hyperlink r:id="rId249" w:history="1">
        <w:r>
          <w:rPr>
            <w:color w:val="0000FF"/>
          </w:rPr>
          <w:t>N 107-пп</w:t>
        </w:r>
      </w:hyperlink>
      <w:r>
        <w:t>)</w:t>
      </w:r>
    </w:p>
    <w:p w:rsidR="003C3B57" w:rsidRDefault="003C3B57">
      <w:pPr>
        <w:pStyle w:val="ConsPlusNormal"/>
        <w:spacing w:before="220"/>
        <w:ind w:firstLine="540"/>
        <w:jc w:val="both"/>
      </w:pPr>
      <w:r>
        <w:t>4.1.3. Заявка с документами нумеруется, прошивается (с указанием количества страниц), заверяется (скрепляется) подписью главы муниципального образования (либо уполномоченным им лицом) и оттиском гербовой печати.</w:t>
      </w:r>
    </w:p>
    <w:p w:rsidR="003C3B57" w:rsidRDefault="003C3B57">
      <w:pPr>
        <w:pStyle w:val="ConsPlusNormal"/>
        <w:spacing w:before="220"/>
        <w:ind w:firstLine="540"/>
        <w:jc w:val="both"/>
      </w:pPr>
      <w:r>
        <w:t>В случае если подписание и направление заявки осуществляет уполномоченное главой администрации муниципального образования лицо, то дополнительно представляется доверенность, оформленная в соответствии с законодательством, или копия правового акта муниципального образования, подтверждающие его полномочия.</w:t>
      </w:r>
    </w:p>
    <w:p w:rsidR="003C3B57" w:rsidRDefault="003C3B57">
      <w:pPr>
        <w:pStyle w:val="ConsPlusNormal"/>
        <w:jc w:val="both"/>
      </w:pPr>
      <w:r>
        <w:t xml:space="preserve">(пп. 4.1.3 введен </w:t>
      </w:r>
      <w:hyperlink r:id="rId250" w:history="1">
        <w:r>
          <w:rPr>
            <w:color w:val="0000FF"/>
          </w:rPr>
          <w:t>постановлением</w:t>
        </w:r>
      </w:hyperlink>
      <w:r>
        <w:t xml:space="preserve"> Правительства Белгородской области от 24.05.2021 N 180-пп)</w:t>
      </w:r>
    </w:p>
    <w:p w:rsidR="003C3B57" w:rsidRDefault="003C3B57">
      <w:pPr>
        <w:pStyle w:val="ConsPlusNormal"/>
        <w:spacing w:before="220"/>
        <w:ind w:firstLine="540"/>
        <w:jc w:val="both"/>
      </w:pPr>
      <w:r>
        <w:t>4.1.4. Заявка и документы направляются в адрес министерства посредством системы электронного документооборота с последующим направлением на бумажном носителе.</w:t>
      </w:r>
    </w:p>
    <w:p w:rsidR="003C3B57" w:rsidRDefault="003C3B57">
      <w:pPr>
        <w:pStyle w:val="ConsPlusNormal"/>
        <w:jc w:val="both"/>
      </w:pPr>
      <w:r>
        <w:t xml:space="preserve">(пп. 4.1.4 введен </w:t>
      </w:r>
      <w:hyperlink r:id="rId251" w:history="1">
        <w:r>
          <w:rPr>
            <w:color w:val="0000FF"/>
          </w:rPr>
          <w:t>постановлением</w:t>
        </w:r>
      </w:hyperlink>
      <w:r>
        <w:t xml:space="preserve"> Правительства Белгородской области от 24.05.2021 N 180-пп; в ред. </w:t>
      </w:r>
      <w:hyperlink r:id="rId252"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xml:space="preserve">4.1.5. Вышеуказанная корректировка, за исключением корректировки количества проживающих жителей в изымаемом жилом помещении, возможна до начала министерством закупочных процедур, проводимых в соответствии с требованиями Федерального </w:t>
      </w:r>
      <w:hyperlink r:id="rId253" w:history="1">
        <w:r>
          <w:rPr>
            <w:color w:val="0000FF"/>
          </w:rPr>
          <w:t>закона</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с целью приобретения жилых помещений на соответствующем этапе реализации Программы.</w:t>
      </w:r>
    </w:p>
    <w:p w:rsidR="003C3B57" w:rsidRDefault="003C3B57">
      <w:pPr>
        <w:pStyle w:val="ConsPlusNormal"/>
        <w:jc w:val="both"/>
      </w:pPr>
      <w:r>
        <w:t xml:space="preserve">(в ред. </w:t>
      </w:r>
      <w:hyperlink r:id="rId254"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xml:space="preserve">В случае если необходимые для внесения изменений в Программу данные представлены </w:t>
      </w:r>
      <w:r>
        <w:lastRenderedPageBreak/>
        <w:t xml:space="preserve">органом местного самоуправления муниципального района (городского округа) после начала министерством закупочных процедур, проводимых в соответствии с требованиями Федерального </w:t>
      </w:r>
      <w:hyperlink r:id="rId255" w:history="1">
        <w:r>
          <w:rPr>
            <w:color w:val="0000FF"/>
          </w:rPr>
          <w:t>закона</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с целью приобретения жилых помещений на соответствующем этапе реализации Программы, корректировка данных по муниципальному району (городскому округу) на этапе Программы, по которому осуществляются указанные конкурсные процедуры, не осуществляется.</w:t>
      </w:r>
    </w:p>
    <w:p w:rsidR="003C3B57" w:rsidRDefault="003C3B57">
      <w:pPr>
        <w:pStyle w:val="ConsPlusNormal"/>
        <w:jc w:val="both"/>
      </w:pPr>
      <w:r>
        <w:t xml:space="preserve">(пп. 4.1.5 введен </w:t>
      </w:r>
      <w:hyperlink r:id="rId256" w:history="1">
        <w:r>
          <w:rPr>
            <w:color w:val="0000FF"/>
          </w:rPr>
          <w:t>постановлением</w:t>
        </w:r>
      </w:hyperlink>
      <w:r>
        <w:t xml:space="preserve"> Правительства Белгородской области от 24.05.2021 N 180-пп; в ред. </w:t>
      </w:r>
      <w:hyperlink r:id="rId257"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4.2. Министерство рассматривает заявку и представленные документы и подготавливает проект внесения изменений в Программу.</w:t>
      </w:r>
    </w:p>
    <w:p w:rsidR="003C3B57" w:rsidRDefault="003C3B57">
      <w:pPr>
        <w:pStyle w:val="ConsPlusNormal"/>
        <w:jc w:val="both"/>
      </w:pPr>
      <w:r>
        <w:t xml:space="preserve">(в ред. </w:t>
      </w:r>
      <w:hyperlink r:id="rId258"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 xml:space="preserve">4.3. В случае если с заявкой не представлены документы, указанные в </w:t>
      </w:r>
      <w:hyperlink w:anchor="P5407" w:history="1">
        <w:r>
          <w:rPr>
            <w:color w:val="0000FF"/>
          </w:rPr>
          <w:t>подпункте 4.1.2 пункта 4.1</w:t>
        </w:r>
      </w:hyperlink>
      <w:r>
        <w:t xml:space="preserve"> настоящего раздела, министерство отказывает в рассмотрении заявки.</w:t>
      </w:r>
    </w:p>
    <w:p w:rsidR="003C3B57" w:rsidRDefault="003C3B57">
      <w:pPr>
        <w:pStyle w:val="ConsPlusNormal"/>
        <w:jc w:val="both"/>
      </w:pPr>
      <w:r>
        <w:t xml:space="preserve">(п. 4.3 введен </w:t>
      </w:r>
      <w:hyperlink r:id="rId259" w:history="1">
        <w:r>
          <w:rPr>
            <w:color w:val="0000FF"/>
          </w:rPr>
          <w:t>постановлением</w:t>
        </w:r>
      </w:hyperlink>
      <w:r>
        <w:t xml:space="preserve"> Правительства Белгородской области от 24.05.2021 N 180-пп; в ред. </w:t>
      </w:r>
      <w:hyperlink r:id="rId260" w:history="1">
        <w:r>
          <w:rPr>
            <w:color w:val="0000FF"/>
          </w:rPr>
          <w:t>постановления</w:t>
        </w:r>
      </w:hyperlink>
      <w:r>
        <w:t xml:space="preserve"> Правительства Белгородской области от 28.02.2022 N 107-пп)</w:t>
      </w:r>
    </w:p>
    <w:p w:rsidR="003C3B57" w:rsidRDefault="003C3B57">
      <w:pPr>
        <w:pStyle w:val="ConsPlusNormal"/>
        <w:spacing w:before="220"/>
        <w:ind w:firstLine="540"/>
        <w:jc w:val="both"/>
      </w:pPr>
      <w:r>
        <w:t>4.4. В случае выявления недостоверных или некорректных данных министерство в течение 10 (десяти) рабочих дней со дня получения заявки на бумажном носителе письменно информирует об этом орган местного самоуправления муниципального района (городского округа).</w:t>
      </w:r>
    </w:p>
    <w:p w:rsidR="003C3B57" w:rsidRDefault="003C3B57">
      <w:pPr>
        <w:pStyle w:val="ConsPlusNormal"/>
        <w:jc w:val="both"/>
      </w:pPr>
      <w:r>
        <w:t xml:space="preserve">(в ред. постановлений Правительства Белгородской области от 24.05.2021 </w:t>
      </w:r>
      <w:hyperlink r:id="rId261" w:history="1">
        <w:r>
          <w:rPr>
            <w:color w:val="0000FF"/>
          </w:rPr>
          <w:t>N 180-пп</w:t>
        </w:r>
      </w:hyperlink>
      <w:r>
        <w:t xml:space="preserve">, от 28.02.2022 </w:t>
      </w:r>
      <w:hyperlink r:id="rId262" w:history="1">
        <w:r>
          <w:rPr>
            <w:color w:val="0000FF"/>
          </w:rPr>
          <w:t>N 107-пп</w:t>
        </w:r>
      </w:hyperlink>
      <w:r>
        <w:t>)</w:t>
      </w:r>
    </w:p>
    <w:p w:rsidR="003C3B57" w:rsidRDefault="003C3B57">
      <w:pPr>
        <w:pStyle w:val="ConsPlusNormal"/>
        <w:spacing w:before="220"/>
        <w:ind w:firstLine="540"/>
        <w:jc w:val="both"/>
      </w:pPr>
      <w:r>
        <w:t>4.5. Орган местного самоуправления муниципального района (городского округа) в течение 10 (десяти) рабочих дней после получения от министерства информации о представлении недостоверных или некорректных данных представляет в министерство скорректированные данные или, в случае необходимости, информацию, подтверждающую ранее представленные данные.</w:t>
      </w:r>
    </w:p>
    <w:p w:rsidR="003C3B57" w:rsidRDefault="003C3B57">
      <w:pPr>
        <w:pStyle w:val="ConsPlusNormal"/>
        <w:jc w:val="both"/>
      </w:pPr>
      <w:r>
        <w:t xml:space="preserve">(в ред. постановлений Правительства Белгородской области от 24.05.2021 </w:t>
      </w:r>
      <w:hyperlink r:id="rId263" w:history="1">
        <w:r>
          <w:rPr>
            <w:color w:val="0000FF"/>
          </w:rPr>
          <w:t>N 180-пп</w:t>
        </w:r>
      </w:hyperlink>
      <w:r>
        <w:t xml:space="preserve">, от 28.02.2022 </w:t>
      </w:r>
      <w:hyperlink r:id="rId264" w:history="1">
        <w:r>
          <w:rPr>
            <w:color w:val="0000FF"/>
          </w:rPr>
          <w:t>N 107-пп</w:t>
        </w:r>
      </w:hyperlink>
      <w:r>
        <w:t>)</w:t>
      </w:r>
    </w:p>
    <w:p w:rsidR="003C3B57" w:rsidRDefault="003C3B57">
      <w:pPr>
        <w:pStyle w:val="ConsPlusNormal"/>
        <w:jc w:val="both"/>
      </w:pPr>
    </w:p>
    <w:p w:rsidR="003C3B57" w:rsidRDefault="003C3B57">
      <w:pPr>
        <w:pStyle w:val="ConsPlusNormal"/>
        <w:jc w:val="both"/>
      </w:pPr>
    </w:p>
    <w:p w:rsidR="003C3B57" w:rsidRDefault="003C3B57">
      <w:pPr>
        <w:pStyle w:val="ConsPlusNormal"/>
        <w:pBdr>
          <w:top w:val="single" w:sz="6" w:space="0" w:color="auto"/>
        </w:pBdr>
        <w:spacing w:before="100" w:after="100"/>
        <w:jc w:val="both"/>
        <w:rPr>
          <w:sz w:val="2"/>
          <w:szCs w:val="2"/>
        </w:rPr>
      </w:pPr>
    </w:p>
    <w:p w:rsidR="00A010D9" w:rsidRDefault="00A010D9">
      <w:bookmarkStart w:id="10" w:name="_GoBack"/>
      <w:bookmarkEnd w:id="10"/>
    </w:p>
    <w:sectPr w:rsidR="00A010D9" w:rsidSect="003876E1">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B57"/>
    <w:rsid w:val="003C3B57"/>
    <w:rsid w:val="00A010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C3B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C3B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C3B5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C3B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C3B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C3B5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C3B5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C3B5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C3B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C3B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C3B5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C3B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C3B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C3B5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C3B5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C3B5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3F8E21CC1BB237DB40F7CA419CB2DC955AE92C16FE35E7E81828F83833362E00AFED149B541D1403D488D894459986E9650B2FBE4F78574552891aFoEO" TargetMode="External"/><Relationship Id="rId21" Type="http://schemas.openxmlformats.org/officeDocument/2006/relationships/hyperlink" Target="consultantplus://offline/ref=E3F8E21CC1BB237DB40F7CA419CB2DC955AE92C16EE35F7983828F83833362E00AFED149B541D1403D4C8B8C4459986E9650B2FBE4F78574552891aFoEO" TargetMode="External"/><Relationship Id="rId42" Type="http://schemas.openxmlformats.org/officeDocument/2006/relationships/hyperlink" Target="consultantplus://offline/ref=E3F8E21CC1BB237DB40F62A90FA777C455A4CDC96EEC522ADADDD4DED43A68B74DB1880BF44FDB146C08DE874D05D72AC743B2F3F8aFo5O" TargetMode="External"/><Relationship Id="rId63" Type="http://schemas.openxmlformats.org/officeDocument/2006/relationships/hyperlink" Target="consultantplus://offline/ref=E3F8E21CC1BB237DB40F62A90FA777C455A5CCCC69E2522ADADDD4DED43A68B74DB1880FF549DB146C08DE874D05D72AC743B2F3F8aFo5O" TargetMode="External"/><Relationship Id="rId84" Type="http://schemas.openxmlformats.org/officeDocument/2006/relationships/hyperlink" Target="consultantplus://offline/ref=E3F8E21CC1BB237DB40F7CA419CB2DC955AE92C160EE507C80828F83833362E00AFED149B541D1403D4D8A834459986E9650B2FBE4F78574552891aFoEO" TargetMode="External"/><Relationship Id="rId138" Type="http://schemas.openxmlformats.org/officeDocument/2006/relationships/hyperlink" Target="consultantplus://offline/ref=E3F8E21CC1BB237DB40F7CA419CB2DC955AE92C16EE35F7983828F83833362E00AFED149B541D1403D4C8F8F4459986E9650B2FBE4F78574552891aFoEO" TargetMode="External"/><Relationship Id="rId159" Type="http://schemas.openxmlformats.org/officeDocument/2006/relationships/hyperlink" Target="consultantplus://offline/ref=E3F8E21CC1BB237DB40F7CA419CB2DC955AE92C160EE507C80828F83833362E00AFED149B541D1403D488C8D4459986E9650B2FBE4F78574552891aFoEO" TargetMode="External"/><Relationship Id="rId170" Type="http://schemas.openxmlformats.org/officeDocument/2006/relationships/hyperlink" Target="consultantplus://offline/ref=E3F8E21CC1BB237DB40F62A90FA777C450A1C4CB69E3522ADADDD4DED43A68B75FB1D007F344CE403952898A4Da0oFO" TargetMode="External"/><Relationship Id="rId191" Type="http://schemas.openxmlformats.org/officeDocument/2006/relationships/hyperlink" Target="consultantplus://offline/ref=E3F8E21CC1BB237DB40F7CA419CB2DC955AE92C160EE507C80828F83833362E00AFED149B541D1403D48838F4459986E9650B2FBE4F78574552891aFoEO" TargetMode="External"/><Relationship Id="rId205" Type="http://schemas.openxmlformats.org/officeDocument/2006/relationships/hyperlink" Target="consultantplus://offline/ref=E3F8E21CC1BB237DB40F7CA419CB2DC955AE92C160EE507C80828F83833362E00AFED149B541D1403D48838D4459986E9650B2FBE4F78574552891aFoEO" TargetMode="External"/><Relationship Id="rId226" Type="http://schemas.openxmlformats.org/officeDocument/2006/relationships/hyperlink" Target="consultantplus://offline/ref=E3F8E21CC1BB237DB40F7CA419CB2DC955AE92C160EE507C80828F83833362E00AFED149B541D1403D48838D4459986E9650B2FBE4F78574552891aFoEO" TargetMode="External"/><Relationship Id="rId247" Type="http://schemas.openxmlformats.org/officeDocument/2006/relationships/hyperlink" Target="consultantplus://offline/ref=E3F8E21CC1BB237DB40F7CA419CB2DC955AE92C160EE507C80828F83833362E00AFED149B541D1403D48838D4459986E9650B2FBE4F78574552891aFoEO" TargetMode="External"/><Relationship Id="rId107" Type="http://schemas.openxmlformats.org/officeDocument/2006/relationships/hyperlink" Target="consultantplus://offline/ref=E3F8E21CC1BB237DB40F7CA419CB2DC955AE92C16EE35F7983828F83833362E00AFED149B541D1403D4D8F8A4459986E9650B2FBE4F78574552891aFoEO" TargetMode="External"/><Relationship Id="rId11" Type="http://schemas.openxmlformats.org/officeDocument/2006/relationships/hyperlink" Target="consultantplus://offline/ref=E3F8E21CC1BB237DB40F7CA419CB2DC955AE92C16FE35E7E81828F83833362E00AFED149B541D1403D4C8B8F4459986E9650B2FBE4F78574552891aFoEO" TargetMode="External"/><Relationship Id="rId32" Type="http://schemas.openxmlformats.org/officeDocument/2006/relationships/hyperlink" Target="consultantplus://offline/ref=E3F8E21CC1BB237DB40F7CA419CB2DC955AE92C160EE507C80828F83833362E00AFED149B541D1403D4C8A8B4459986E9650B2FBE4F78574552891aFoEO" TargetMode="External"/><Relationship Id="rId53" Type="http://schemas.openxmlformats.org/officeDocument/2006/relationships/hyperlink" Target="consultantplus://offline/ref=E3F8E21CC1BB237DB40F7CA419CB2DC955AE92C16FE35E7E81828F83833362E00AFED149B541D1403D4D8B8D4459986E9650B2FBE4F78574552891aFoEO" TargetMode="External"/><Relationship Id="rId74" Type="http://schemas.openxmlformats.org/officeDocument/2006/relationships/hyperlink" Target="consultantplus://offline/ref=E3F8E21CC1BB237DB40F7CA419CB2DC955AE92C16EE35F7983828F83833362E00AFED149B541D1403D4C89834459986E9650B2FBE4F78574552891aFoEO" TargetMode="External"/><Relationship Id="rId128" Type="http://schemas.openxmlformats.org/officeDocument/2006/relationships/hyperlink" Target="consultantplus://offline/ref=E3F8E21CC1BB237DB40F7CA419CB2DC955AE92C16FE35E7E81828F83833362E00AFED149B541D1403D488C8F4459986E9650B2FBE4F78574552891aFoEO" TargetMode="External"/><Relationship Id="rId149" Type="http://schemas.openxmlformats.org/officeDocument/2006/relationships/hyperlink" Target="consultantplus://offline/ref=E3F8E21CC1BB237DB40F7CA419CB2DC955AE92C160EE507C80828F83833362E00AFED149B541D1403D488D834459986E9650B2FBE4F78574552891aFoEO" TargetMode="External"/><Relationship Id="rId5" Type="http://schemas.openxmlformats.org/officeDocument/2006/relationships/hyperlink" Target="https://www.consultant.ru" TargetMode="External"/><Relationship Id="rId95" Type="http://schemas.openxmlformats.org/officeDocument/2006/relationships/hyperlink" Target="consultantplus://offline/ref=E3F8E21CC1BB237DB40F7CA419CB2DC955AE92C16EE35F7983828F83833362E00AFED149B541D1403D4C888D4459986E9650B2FBE4F78574552891aFoEO" TargetMode="External"/><Relationship Id="rId160" Type="http://schemas.openxmlformats.org/officeDocument/2006/relationships/hyperlink" Target="consultantplus://offline/ref=E3F8E21CC1BB237DB40F62A90FA777C455A5CCCC69E2522ADADDD4DED43A68B74DB1880BF14CD2443A47DFDB0B58C428CB43B0F7E4F58168a5o5O" TargetMode="External"/><Relationship Id="rId181" Type="http://schemas.openxmlformats.org/officeDocument/2006/relationships/hyperlink" Target="consultantplus://offline/ref=E3F8E21CC1BB237DB40F62A90FA777C452A0CAC560E8522ADADDD4DED43A68B75FB1D007F344CE403952898A4Da0oFO" TargetMode="External"/><Relationship Id="rId216" Type="http://schemas.openxmlformats.org/officeDocument/2006/relationships/image" Target="media/image2.wmf"/><Relationship Id="rId237" Type="http://schemas.openxmlformats.org/officeDocument/2006/relationships/hyperlink" Target="consultantplus://offline/ref=E3F8E21CC1BB237DB40F7CA419CB2DC955AE92C16FE35E7E81828F83833362E00AFED149B541D1403D498A884459986E9650B2FBE4F78574552891aFoEO" TargetMode="External"/><Relationship Id="rId258" Type="http://schemas.openxmlformats.org/officeDocument/2006/relationships/hyperlink" Target="consultantplus://offline/ref=E3F8E21CC1BB237DB40F7CA419CB2DC955AE92C160EE507C80828F83833362E00AFED149B541D1403D48838D4459986E9650B2FBE4F78574552891aFoEO" TargetMode="External"/><Relationship Id="rId22" Type="http://schemas.openxmlformats.org/officeDocument/2006/relationships/hyperlink" Target="consultantplus://offline/ref=E3F8E21CC1BB237DB40F7CA419CB2DC955AE92C16FEA507986828F83833362E00AFED149B541D1403D4C8B8C4459986E9650B2FBE4F78574552891aFoEO" TargetMode="External"/><Relationship Id="rId43" Type="http://schemas.openxmlformats.org/officeDocument/2006/relationships/hyperlink" Target="consultantplus://offline/ref=E3F8E21CC1BB237DB40F62A90FA777C455A4CFC46CED522ADADDD4DED43A68B74DB1880BF14CD0413E47DFDB0B58C428CB43B0F7E4F58168a5o5O" TargetMode="External"/><Relationship Id="rId64" Type="http://schemas.openxmlformats.org/officeDocument/2006/relationships/hyperlink" Target="consultantplus://offline/ref=E3F8E21CC1BB237DB40F62A90FA777C455A5CCCC69E2522ADADDD4DED43A68B74DB1880FF545DB146C08DE874D05D72AC743B2F3F8aFo5O" TargetMode="External"/><Relationship Id="rId118" Type="http://schemas.openxmlformats.org/officeDocument/2006/relationships/hyperlink" Target="consultantplus://offline/ref=E3F8E21CC1BB237DB40F7CA419CB2DC955AE92C16FEE5F7D83828F83833362E00AFED15BB519DD4235528B8E510FC928aCo1O" TargetMode="External"/><Relationship Id="rId139" Type="http://schemas.openxmlformats.org/officeDocument/2006/relationships/hyperlink" Target="consultantplus://offline/ref=E3F8E21CC1BB237DB40F7CA419CB2DC955AE92C160EE507C80828F83833362E00AFED149B541D1403D4C8A8B4459986E9650B2FBE4F78574552891aFoEO" TargetMode="External"/><Relationship Id="rId85" Type="http://schemas.openxmlformats.org/officeDocument/2006/relationships/hyperlink" Target="consultantplus://offline/ref=E3F8E21CC1BB237DB40F7CA419CB2DC955AE92C160EE507C80828F83833362E00AFED149B541D1403D4C8A8B4459986E9650B2FBE4F78574552891aFoEO" TargetMode="External"/><Relationship Id="rId150" Type="http://schemas.openxmlformats.org/officeDocument/2006/relationships/hyperlink" Target="consultantplus://offline/ref=E3F8E21CC1BB237DB40F7CA419CB2DC955AE92C16FE35E7E81828F83833362E00AFED149B541D1403D4883894459986E9650B2FBE4F78574552891aFoEO" TargetMode="External"/><Relationship Id="rId171" Type="http://schemas.openxmlformats.org/officeDocument/2006/relationships/hyperlink" Target="consultantplus://offline/ref=E3F8E21CC1BB237DB40F62A90FA777C455A5CEC861EA522ADADDD4DED43A68B75FB1D007F344CE403952898A4Da0oFO" TargetMode="External"/><Relationship Id="rId192" Type="http://schemas.openxmlformats.org/officeDocument/2006/relationships/hyperlink" Target="consultantplus://offline/ref=E3F8E21CC1BB237DB40F7CA419CB2DC955AE92C160EE507C80828F83833362E00AFED149B541D1403D48838C4459986E9650B2FBE4F78574552891aFoEO" TargetMode="External"/><Relationship Id="rId206" Type="http://schemas.openxmlformats.org/officeDocument/2006/relationships/hyperlink" Target="consultantplus://offline/ref=E3F8E21CC1BB237DB40F62A90FA777C453A6CBC861E9522ADADDD4DED43A68B75FB1D007F344CE403952898A4Da0oFO" TargetMode="External"/><Relationship Id="rId227" Type="http://schemas.openxmlformats.org/officeDocument/2006/relationships/hyperlink" Target="consultantplus://offline/ref=E3F8E21CC1BB237DB40F7CA419CB2DC955AE92C160EE507C80828F83833362E00AFED149B541D1403D48838D4459986E9650B2FBE4F78574552891aFoEO" TargetMode="External"/><Relationship Id="rId248" Type="http://schemas.openxmlformats.org/officeDocument/2006/relationships/hyperlink" Target="consultantplus://offline/ref=E3F8E21CC1BB237DB40F7CA419CB2DC955AE92C16FE35E7E81828F83833362E00AFED149B541D1403D498A834459986E9650B2FBE4F78574552891aFoEO" TargetMode="External"/><Relationship Id="rId12" Type="http://schemas.openxmlformats.org/officeDocument/2006/relationships/hyperlink" Target="consultantplus://offline/ref=E3F8E21CC1BB237DB40F7CA419CB2DC955AE92C160EE507C80828F83833362E00AFED149B541D1403D4C8B8F4459986E9650B2FBE4F78574552891aFoEO" TargetMode="External"/><Relationship Id="rId33" Type="http://schemas.openxmlformats.org/officeDocument/2006/relationships/hyperlink" Target="consultantplus://offline/ref=E3F8E21CC1BB237DB40F7CA419CB2DC955AE92C160EE507C80828F83833362E00AFED149B541D1403D4C8A8B4459986E9650B2FBE4F78574552891aFoEO" TargetMode="External"/><Relationship Id="rId108" Type="http://schemas.openxmlformats.org/officeDocument/2006/relationships/hyperlink" Target="consultantplus://offline/ref=E3F8E21CC1BB237DB40F7CA419CB2DC955AE92C160EE507C80828F83833362E00AFED149B541D1403D4D89884459986E9650B2FBE4F78574552891aFoEO" TargetMode="External"/><Relationship Id="rId129" Type="http://schemas.openxmlformats.org/officeDocument/2006/relationships/hyperlink" Target="consultantplus://offline/ref=E3F8E21CC1BB237DB40F7CA419CB2DC955AE92C16FEC507586828F83833362E00AFED149B541D1403D488C884459986E9650B2FBE4F78574552891aFoEO" TargetMode="External"/><Relationship Id="rId54" Type="http://schemas.openxmlformats.org/officeDocument/2006/relationships/hyperlink" Target="consultantplus://offline/ref=E3F8E21CC1BB237DB40F7CA419CB2DC955AE92C16EE35F7983828F83833362E00AFED149B541D1403D4C8A834459986E9650B2FBE4F78574552891aFoEO" TargetMode="External"/><Relationship Id="rId75" Type="http://schemas.openxmlformats.org/officeDocument/2006/relationships/hyperlink" Target="consultantplus://offline/ref=E3F8E21CC1BB237DB40F7CA419CB2DC955AE92C160EE507C80828F83833362E00AFED149B541D1403D4D8A894459986E9650B2FBE4F78574552891aFoEO" TargetMode="External"/><Relationship Id="rId96" Type="http://schemas.openxmlformats.org/officeDocument/2006/relationships/hyperlink" Target="consultantplus://offline/ref=E3F8E21CC1BB237DB40F7CA419CB2DC955AE92C160EE507C80828F83833362E00AFED149B541D1403D4C8A8B4459986E9650B2FBE4F78574552891aFoEO" TargetMode="External"/><Relationship Id="rId140" Type="http://schemas.openxmlformats.org/officeDocument/2006/relationships/hyperlink" Target="consultantplus://offline/ref=E3F8E21CC1BB237DB40F7CA419CB2DC955AE92C160EE507C80828F83833362E00AFED149B541D1403D4C8A8B4459986E9650B2FBE4F78574552891aFoEO" TargetMode="External"/><Relationship Id="rId161" Type="http://schemas.openxmlformats.org/officeDocument/2006/relationships/hyperlink" Target="consultantplus://offline/ref=E3F8E21CC1BB237DB40F62A90FA777C455A5CCCC69E2522ADADDD4DED43A68B75FB1D007F344CE403952898A4Da0oFO" TargetMode="External"/><Relationship Id="rId182" Type="http://schemas.openxmlformats.org/officeDocument/2006/relationships/hyperlink" Target="consultantplus://offline/ref=E3F8E21CC1BB237DB40F62A90FA777C455A5C5CB6BEF522ADADDD4DED43A68B74DB1880BF14CD0443C47DFDB0B58C428CB43B0F7E4F58168a5o5O" TargetMode="External"/><Relationship Id="rId217" Type="http://schemas.openxmlformats.org/officeDocument/2006/relationships/image" Target="media/image3.wmf"/><Relationship Id="rId6" Type="http://schemas.openxmlformats.org/officeDocument/2006/relationships/hyperlink" Target="consultantplus://offline/ref=E3F8E21CC1BB237DB40F7CA419CB2DC955AE92C16EED5B7C85828F83833362E00AFED149B541D1403D4C8B8F4459986E9650B2FBE4F78574552891aFoEO" TargetMode="External"/><Relationship Id="rId238" Type="http://schemas.openxmlformats.org/officeDocument/2006/relationships/hyperlink" Target="consultantplus://offline/ref=E3F8E21CC1BB237DB40F62A90FA777C452A4CEC960EE522ADADDD4DED43A68B75FB1D007F344CE403952898A4Da0oFO" TargetMode="External"/><Relationship Id="rId259" Type="http://schemas.openxmlformats.org/officeDocument/2006/relationships/hyperlink" Target="consultantplus://offline/ref=E3F8E21CC1BB237DB40F7CA419CB2DC955AE92C16FE35E7E81828F83833362E00AFED149B541D1403D49898D4459986E9650B2FBE4F78574552891aFoEO" TargetMode="External"/><Relationship Id="rId23" Type="http://schemas.openxmlformats.org/officeDocument/2006/relationships/hyperlink" Target="consultantplus://offline/ref=E3F8E21CC1BB237DB40F7CA419CB2DC955AE92C16FEC507586828F83833362E00AFED149B541D1403D4C8B8C4459986E9650B2FBE4F78574552891aFoEO" TargetMode="External"/><Relationship Id="rId28" Type="http://schemas.openxmlformats.org/officeDocument/2006/relationships/hyperlink" Target="consultantplus://offline/ref=E3F8E21CC1BB237DB40F62A90FA777C455A4CDC96EEC522ADADDD4DED43A68B75FB1D007F344CE403952898A4Da0oFO" TargetMode="External"/><Relationship Id="rId49" Type="http://schemas.openxmlformats.org/officeDocument/2006/relationships/hyperlink" Target="consultantplus://offline/ref=E3F8E21CC1BB237DB40F7CA419CB2DC955AE92C16FE35E7E81828F83833362E00AFED149B541D1403D4D8B8F4459986E9650B2FBE4F78574552891aFoEO" TargetMode="External"/><Relationship Id="rId114" Type="http://schemas.openxmlformats.org/officeDocument/2006/relationships/hyperlink" Target="consultantplus://offline/ref=E3F8E21CC1BB237DB40F7CA419CB2DC955AE92C160EE507C80828F83833362E00AFED149B541D1403D488E884459986E9650B2FBE4F78574552891aFoEO" TargetMode="External"/><Relationship Id="rId119" Type="http://schemas.openxmlformats.org/officeDocument/2006/relationships/hyperlink" Target="consultantplus://offline/ref=E3F8E21CC1BB237DB40F7CA419CB2DC955AE92C16FE35E7E81828F83833362E00AFED149B541D1403D488D8F4459986E9650B2FBE4F78574552891aFoEO" TargetMode="External"/><Relationship Id="rId44" Type="http://schemas.openxmlformats.org/officeDocument/2006/relationships/hyperlink" Target="consultantplus://offline/ref=E3F8E21CC1BB237DB40F62A90FA777C455A4CFC46CED522ADADDD4DED43A68B74DB1880BF14CD0413847DFDB0B58C428CB43B0F7E4F58168a5o5O" TargetMode="External"/><Relationship Id="rId60" Type="http://schemas.openxmlformats.org/officeDocument/2006/relationships/hyperlink" Target="consultantplus://offline/ref=E3F8E21CC1BB237DB40F7CA419CB2DC955AE92C16FEC507586828F83833362E00AFED149B541D1403D4D8B8B4459986E9650B2FBE4F78574552891aFoEO" TargetMode="External"/><Relationship Id="rId65" Type="http://schemas.openxmlformats.org/officeDocument/2006/relationships/hyperlink" Target="consultantplus://offline/ref=E3F8E21CC1BB237DB40F62A90FA777C455A5CCCC69E2522ADADDD4DED43A68B74DB1880BF14CD5453C47DFDB0B58C428CB43B0F7E4F58168a5o5O" TargetMode="External"/><Relationship Id="rId81" Type="http://schemas.openxmlformats.org/officeDocument/2006/relationships/hyperlink" Target="consultantplus://offline/ref=E3F8E21CC1BB237DB40F62A90FA777C452ACC8CD68E3522ADADDD4DED43A68B74DB1880BF14DD1453447DFDB0B58C428CB43B0F7E4F58168a5o5O" TargetMode="External"/><Relationship Id="rId86" Type="http://schemas.openxmlformats.org/officeDocument/2006/relationships/hyperlink" Target="consultantplus://offline/ref=E3F8E21CC1BB237DB40F62A90FA777C455A4C8C568E8522ADADDD4DED43A68B75FB1D007F344CE403952898A4Da0oFO" TargetMode="External"/><Relationship Id="rId130" Type="http://schemas.openxmlformats.org/officeDocument/2006/relationships/hyperlink" Target="consultantplus://offline/ref=E3F8E21CC1BB237DB40F7CA419CB2DC955AE92C160EE507C80828F83833362E00AFED149B541D1403D4C8A8B4459986E9650B2FBE4F78574552891aFoEO" TargetMode="External"/><Relationship Id="rId135" Type="http://schemas.openxmlformats.org/officeDocument/2006/relationships/hyperlink" Target="consultantplus://offline/ref=E3F8E21CC1BB237DB40F7CA419CB2DC955AE92C16FE35E7E81828F83833362E00AFED149B541D1403D488C8C4459986E9650B2FBE4F78574552891aFoEO" TargetMode="External"/><Relationship Id="rId151" Type="http://schemas.openxmlformats.org/officeDocument/2006/relationships/hyperlink" Target="consultantplus://offline/ref=E3F8E21CC1BB237DB40F7CA419CB2DC955AE92C16FE35E7E81828F83833362E00AFED149B541D1403D48838E4459986E9650B2FBE4F78574552891aFoEO" TargetMode="External"/><Relationship Id="rId156" Type="http://schemas.openxmlformats.org/officeDocument/2006/relationships/hyperlink" Target="consultantplus://offline/ref=E3F8E21CC1BB237DB40F7CA419CB2DC955AE92C160EE507C80828F83833362E00AFED149B541D1403D488C8F4459986E9650B2FBE4F78574552891aFoEO" TargetMode="External"/><Relationship Id="rId177" Type="http://schemas.openxmlformats.org/officeDocument/2006/relationships/hyperlink" Target="consultantplus://offline/ref=E3F8E21CC1BB237DB40F62A90FA777C452A3CDCE61E2522ADADDD4DED43A68B75FB1D007F344CE403952898A4Da0oFO" TargetMode="External"/><Relationship Id="rId198" Type="http://schemas.openxmlformats.org/officeDocument/2006/relationships/hyperlink" Target="consultantplus://offline/ref=E3F8E21CC1BB237DB40F7CA419CB2DC955AE92C16EE35F7983828F83833362E00AFED149B541D1403D4C8E884459986E9650B2FBE4F78574552891aFoEO" TargetMode="External"/><Relationship Id="rId172" Type="http://schemas.openxmlformats.org/officeDocument/2006/relationships/hyperlink" Target="consultantplus://offline/ref=E3F8E21CC1BB237DB40F62A90FA777C453A7CCCA6AEB522ADADDD4DED43A68B75FB1D007F344CE403952898A4Da0oFO" TargetMode="External"/><Relationship Id="rId193" Type="http://schemas.openxmlformats.org/officeDocument/2006/relationships/hyperlink" Target="consultantplus://offline/ref=E3F8E21CC1BB237DB40F7CA419CB2DC955AE92C160EE507C80828F83833362E00AFED149B541D1403D48838F4459986E9650B2FBE4F78574552891aFoEO" TargetMode="External"/><Relationship Id="rId202" Type="http://schemas.openxmlformats.org/officeDocument/2006/relationships/hyperlink" Target="consultantplus://offline/ref=E3F8E21CC1BB237DB40F7CA419CB2DC955AE92C160EE507C80828F83833362E00AFED149B541D1403D48838D4459986E9650B2FBE4F78574552891aFoEO" TargetMode="External"/><Relationship Id="rId207" Type="http://schemas.openxmlformats.org/officeDocument/2006/relationships/hyperlink" Target="consultantplus://offline/ref=E3F8E21CC1BB237DB40F7CA419CB2DC955AE92C16FEE5F7D83828F83833362E00AFED15BB519DD4235528B8E510FC928aCo1O" TargetMode="External"/><Relationship Id="rId223" Type="http://schemas.openxmlformats.org/officeDocument/2006/relationships/hyperlink" Target="consultantplus://offline/ref=E3F8E21CC1BB237DB40F7CA419CB2DC955AE92C160EE507C80828F83833362E00AFED149B541D1403D48838D4459986E9650B2FBE4F78574552891aFoEO" TargetMode="External"/><Relationship Id="rId228" Type="http://schemas.openxmlformats.org/officeDocument/2006/relationships/hyperlink" Target="consultantplus://offline/ref=E3F8E21CC1BB237DB40F62A90FA777C455A4CDC96EEC522ADADDD4DED43A68B75FB1D007F344CE403952898A4Da0oFO" TargetMode="External"/><Relationship Id="rId244" Type="http://schemas.openxmlformats.org/officeDocument/2006/relationships/hyperlink" Target="consultantplus://offline/ref=E3F8E21CC1BB237DB40F62A90FA777C455A5CCCC69E2522ADADDD4DED43A68B75FB1D007F344CE403952898A4Da0oFO" TargetMode="External"/><Relationship Id="rId249" Type="http://schemas.openxmlformats.org/officeDocument/2006/relationships/hyperlink" Target="consultantplus://offline/ref=E3F8E21CC1BB237DB40F7CA419CB2DC955AE92C160EE507C80828F83833362E00AFED149B541D1403D48838D4459986E9650B2FBE4F78574552891aFoEO" TargetMode="External"/><Relationship Id="rId13" Type="http://schemas.openxmlformats.org/officeDocument/2006/relationships/hyperlink" Target="consultantplus://offline/ref=E3F8E21CC1BB237DB40F62A90FA777C452A0C4CC6AEC522ADADDD4DED43A68B75FB1D007F344CE403952898A4Da0oFO" TargetMode="External"/><Relationship Id="rId18" Type="http://schemas.openxmlformats.org/officeDocument/2006/relationships/hyperlink" Target="consultantplus://offline/ref=E3F8E21CC1BB237DB40F7CA419CB2DC955AE92C16FE25A7E8F828F83833362E00AFED149B541D1403D4C8B8C4459986E9650B2FBE4F78574552891aFoEO" TargetMode="External"/><Relationship Id="rId39" Type="http://schemas.openxmlformats.org/officeDocument/2006/relationships/hyperlink" Target="consultantplus://offline/ref=E3F8E21CC1BB237DB40F62A90FA777C455A4C8CC6DED522ADADDD4DED43A68B75FB1D007F344CE403952898A4Da0oFO" TargetMode="External"/><Relationship Id="rId109" Type="http://schemas.openxmlformats.org/officeDocument/2006/relationships/hyperlink" Target="consultantplus://offline/ref=E3F8E21CC1BB237DB40F7CA419CB2DC955AE92C160EE507C80828F83833362E00AFED149B541D1403D4D8C8F4459986E9650B2FBE4F78574552891aFoEO" TargetMode="External"/><Relationship Id="rId260" Type="http://schemas.openxmlformats.org/officeDocument/2006/relationships/hyperlink" Target="consultantplus://offline/ref=E3F8E21CC1BB237DB40F7CA419CB2DC955AE92C160EE507C80828F83833362E00AFED149B541D1403D48838D4459986E9650B2FBE4F78574552891aFoEO" TargetMode="External"/><Relationship Id="rId265" Type="http://schemas.openxmlformats.org/officeDocument/2006/relationships/fontTable" Target="fontTable.xml"/><Relationship Id="rId34" Type="http://schemas.openxmlformats.org/officeDocument/2006/relationships/hyperlink" Target="consultantplus://offline/ref=E3F8E21CC1BB237DB40F7CA419CB2DC955AE92C160EE507C80828F83833362E00AFED149B541D1403D4C8A8B4459986E9650B2FBE4F78574552891aFoEO" TargetMode="External"/><Relationship Id="rId50" Type="http://schemas.openxmlformats.org/officeDocument/2006/relationships/hyperlink" Target="consultantplus://offline/ref=E3F8E21CC1BB237DB40F7CA419CB2DC955AE92C160EE507C80828F83833362E00AFED149B541D1403D4D8A884459986E9650B2FBE4F78574552891aFoEO" TargetMode="External"/><Relationship Id="rId55" Type="http://schemas.openxmlformats.org/officeDocument/2006/relationships/hyperlink" Target="consultantplus://offline/ref=E3F8E21CC1BB237DB40F7CA419CB2DC955AE92C160EE507C80828F83833362E00AFED149B541D1403D4C8A8B4459986E9650B2FBE4F78574552891aFoEO" TargetMode="External"/><Relationship Id="rId76" Type="http://schemas.openxmlformats.org/officeDocument/2006/relationships/hyperlink" Target="consultantplus://offline/ref=E3F8E21CC1BB237DB40F7CA419CB2DC955AE92C16EE35F7983828F83833362E00AFED149B541D1403D4C88894459986E9650B2FBE4F78574552891aFoEO" TargetMode="External"/><Relationship Id="rId97" Type="http://schemas.openxmlformats.org/officeDocument/2006/relationships/hyperlink" Target="consultantplus://offline/ref=E3F8E21CC1BB237DB40F7CA419CB2DC955AE92C16EE35F7983828F83833362E00AFED149B541D1403D4C88834459986E9650B2FBE4F78574552891aFoEO" TargetMode="External"/><Relationship Id="rId104" Type="http://schemas.openxmlformats.org/officeDocument/2006/relationships/hyperlink" Target="consultantplus://offline/ref=E3F8E21CC1BB237DB40F7CA419CB2DC955AE92C160EE507C80828F83833362E00AFED149B541D1403D4C8A8B4459986E9650B2FBE4F78574552891aFoEO" TargetMode="External"/><Relationship Id="rId120" Type="http://schemas.openxmlformats.org/officeDocument/2006/relationships/hyperlink" Target="consultantplus://offline/ref=E3F8E21CC1BB237DB40F7CA419CB2DC955AE92C160EE507C80828F83833362E00AFED149B541D1403D488D8A4459986E9650B2FBE4F78574552891aFoEO" TargetMode="External"/><Relationship Id="rId125" Type="http://schemas.openxmlformats.org/officeDocument/2006/relationships/hyperlink" Target="consultantplus://offline/ref=E3F8E21CC1BB237DB40F7CA419CB2DC955AE92C16FEC507586828F83833362E00AFED149B541D1403D488C8B4459986E9650B2FBE4F78574552891aFoEO" TargetMode="External"/><Relationship Id="rId141" Type="http://schemas.openxmlformats.org/officeDocument/2006/relationships/hyperlink" Target="consultantplus://offline/ref=E3F8E21CC1BB237DB40F7CA419CB2DC955AE92C16EE35F7983828F83833362E00AFED149B541D1403D4C8F824459986E9650B2FBE4F78574552891aFoEO" TargetMode="External"/><Relationship Id="rId146" Type="http://schemas.openxmlformats.org/officeDocument/2006/relationships/hyperlink" Target="consultantplus://offline/ref=E3F8E21CC1BB237DB40F7CA419CB2DC955AE92C160EE507C80828F83833362E00AFED149B541D1403D488D8F4459986E9650B2FBE4F78574552891aFoEO" TargetMode="External"/><Relationship Id="rId167" Type="http://schemas.openxmlformats.org/officeDocument/2006/relationships/hyperlink" Target="consultantplus://offline/ref=E3F8E21CC1BB237DB40F7CA419CB2DC955AE92C16FE35E7E81828F83833362E00AFED149B541D1403D4882894459986E9650B2FBE4F78574552891aFoEO" TargetMode="External"/><Relationship Id="rId188" Type="http://schemas.openxmlformats.org/officeDocument/2006/relationships/hyperlink" Target="consultantplus://offline/ref=E3F8E21CC1BB237DB40F62A90FA777C452A0CACD6AE3522ADADDD4DED43A68B74DB1880BF14CD2413C47DFDB0B58C428CB43B0F7E4F58168a5o5O" TargetMode="External"/><Relationship Id="rId7" Type="http://schemas.openxmlformats.org/officeDocument/2006/relationships/hyperlink" Target="consultantplus://offline/ref=E3F8E21CC1BB237DB40F7CA419CB2DC955AE92C16EE35F7983828F83833362E00AFED149B541D1403D4C8B8F4459986E9650B2FBE4F78574552891aFoEO" TargetMode="External"/><Relationship Id="rId71" Type="http://schemas.openxmlformats.org/officeDocument/2006/relationships/hyperlink" Target="consultantplus://offline/ref=E3F8E21CC1BB237DB40F7CA419CB2DC955AE92C16EE35F7983828F83833362E00AFED149B541D1403D4C898D4459986E9650B2FBE4F78574552891aFoEO" TargetMode="External"/><Relationship Id="rId92" Type="http://schemas.openxmlformats.org/officeDocument/2006/relationships/hyperlink" Target="consultantplus://offline/ref=E3F8E21CC1BB237DB40F7CA419CB2DC955AE92C160EE507C80828F83833362E00AFED149B541D1403D4C8A8B4459986E9650B2FBE4F78574552891aFoEO" TargetMode="External"/><Relationship Id="rId162" Type="http://schemas.openxmlformats.org/officeDocument/2006/relationships/hyperlink" Target="consultantplus://offline/ref=E3F8E21CC1BB237DB40F62A90FA777C452ADCBCD6EE3522ADADDD4DED43A68B75FB1D007F344CE403952898A4Da0oFO" TargetMode="External"/><Relationship Id="rId183" Type="http://schemas.openxmlformats.org/officeDocument/2006/relationships/hyperlink" Target="consultantplus://offline/ref=E3F8E21CC1BB237DB40F7CA419CB2DC955AE92C16FE35E7E81828F83833362E00AFED149B541D1403D4882894459986E9650B2FBE4F78574552891aFoEO" TargetMode="External"/><Relationship Id="rId213" Type="http://schemas.openxmlformats.org/officeDocument/2006/relationships/hyperlink" Target="consultantplus://offline/ref=E3F8E21CC1BB237DB40F7CA419CB2DC955AE92C160EE507C80828F83833362E00AFED149B541D1403D48838D4459986E9650B2FBE4F78574552891aFoEO" TargetMode="External"/><Relationship Id="rId218" Type="http://schemas.openxmlformats.org/officeDocument/2006/relationships/hyperlink" Target="consultantplus://offline/ref=E3F8E21CC1BB237DB40F7CA419CB2DC955AE92C160EE507C80828F83833362E00AFED149B541D1403D48838D4459986E9650B2FBE4F78574552891aFoEO" TargetMode="External"/><Relationship Id="rId234" Type="http://schemas.openxmlformats.org/officeDocument/2006/relationships/hyperlink" Target="consultantplus://offline/ref=E3F8E21CC1BB237DB40F7CA419CB2DC955AE92C16FEE5F7D83828F83833362E00AFED15BB519DD4235528B8E510FC928aCo1O" TargetMode="External"/><Relationship Id="rId239" Type="http://schemas.openxmlformats.org/officeDocument/2006/relationships/hyperlink" Target="consultantplus://offline/ref=E3F8E21CC1BB237DB40F62A90FA777C455A4C8C568E8522ADADDD4DED43A68B75FB1D007F344CE403952898A4Da0oFO" TargetMode="External"/><Relationship Id="rId2" Type="http://schemas.microsoft.com/office/2007/relationships/stylesWithEffects" Target="stylesWithEffects.xml"/><Relationship Id="rId29" Type="http://schemas.openxmlformats.org/officeDocument/2006/relationships/hyperlink" Target="consultantplus://offline/ref=E3F8E21CC1BB237DB40F62A90FA777C455A5CCC56AEA522ADADDD4DED43A68B75FB1D007F344CE403952898A4Da0oFO" TargetMode="External"/><Relationship Id="rId250" Type="http://schemas.openxmlformats.org/officeDocument/2006/relationships/hyperlink" Target="consultantplus://offline/ref=E3F8E21CC1BB237DB40F7CA419CB2DC955AE92C16FE35E7E81828F83833362E00AFED149B541D1403D49898B4459986E9650B2FBE4F78574552891aFoEO" TargetMode="External"/><Relationship Id="rId255" Type="http://schemas.openxmlformats.org/officeDocument/2006/relationships/hyperlink" Target="consultantplus://offline/ref=E3F8E21CC1BB237DB40F62A90FA777C455A4C8C568E8522ADADDD4DED43A68B75FB1D007F344CE403952898A4Da0oFO" TargetMode="External"/><Relationship Id="rId24" Type="http://schemas.openxmlformats.org/officeDocument/2006/relationships/hyperlink" Target="consultantplus://offline/ref=E3F8E21CC1BB237DB40F7CA419CB2DC955AE92C16FE25A7E8F828F83833362E00AFED149B541D1403D4C8B824459986E9650B2FBE4F78574552891aFoEO" TargetMode="External"/><Relationship Id="rId40" Type="http://schemas.openxmlformats.org/officeDocument/2006/relationships/hyperlink" Target="consultantplus://offline/ref=E3F8E21CC1BB237DB40F7CA419CB2DC955AE92C160EE507C80828F83833362E00AFED149B541D1403D4C888B4459986E9650B2FBE4F78574552891aFoEO" TargetMode="External"/><Relationship Id="rId45" Type="http://schemas.openxmlformats.org/officeDocument/2006/relationships/hyperlink" Target="consultantplus://offline/ref=E3F8E21CC1BB237DB40F62A90FA777C455A4CFC46CED522ADADDD4DED43A68B74DB1880BF14CD0433C47DFDB0B58C428CB43B0F7E4F58168a5o5O" TargetMode="External"/><Relationship Id="rId66" Type="http://schemas.openxmlformats.org/officeDocument/2006/relationships/hyperlink" Target="consultantplus://offline/ref=E3F8E21CC1BB237DB40F62A90FA777C455A5CCCC69E2522ADADDD4DED43A68B74DB1880BF14CD5463D47DFDB0B58C428CB43B0F7E4F58168a5o5O" TargetMode="External"/><Relationship Id="rId87" Type="http://schemas.openxmlformats.org/officeDocument/2006/relationships/hyperlink" Target="consultantplus://offline/ref=E3F8E21CC1BB237DB40F7CA419CB2DC955AE92C160EE507C80828F83833362E00AFED149B541D1403D4C8A8B4459986E9650B2FBE4F78574552891aFoEO" TargetMode="External"/><Relationship Id="rId110" Type="http://schemas.openxmlformats.org/officeDocument/2006/relationships/hyperlink" Target="consultantplus://offline/ref=E3F8E21CC1BB237DB40F62A90FA777C452A7C5CE6FED522ADADDD4DED43A68B75FB1D007F344CE403952898A4Da0oFO" TargetMode="External"/><Relationship Id="rId115" Type="http://schemas.openxmlformats.org/officeDocument/2006/relationships/hyperlink" Target="consultantplus://offline/ref=E3F8E21CC1BB237DB40F62A90FA777C455A4C8C568E8522ADADDD4DED43A68B75FB1D007F344CE403952898A4Da0oFO" TargetMode="External"/><Relationship Id="rId131" Type="http://schemas.openxmlformats.org/officeDocument/2006/relationships/hyperlink" Target="consultantplus://offline/ref=E3F8E21CC1BB237DB40F7CA419CB2DC955AE92C160EE507C80828F83833362E00AFED149B541D1403D4C8A8B4459986E9650B2FBE4F78574552891aFoEO" TargetMode="External"/><Relationship Id="rId136" Type="http://schemas.openxmlformats.org/officeDocument/2006/relationships/hyperlink" Target="consultantplus://offline/ref=E3F8E21CC1BB237DB40F7CA419CB2DC955AE92C160EE507C80828F83833362E00AFED149B541D1403D4C8A8B4459986E9650B2FBE4F78574552891aFoEO" TargetMode="External"/><Relationship Id="rId157" Type="http://schemas.openxmlformats.org/officeDocument/2006/relationships/hyperlink" Target="consultantplus://offline/ref=E3F8E21CC1BB237DB40F7CA419CB2DC955AE92C160EE507C80828F83833362E00AFED149B541D1403D488C8C4459986E9650B2FBE4F78574552891aFoEO" TargetMode="External"/><Relationship Id="rId178" Type="http://schemas.openxmlformats.org/officeDocument/2006/relationships/hyperlink" Target="consultantplus://offline/ref=E3F8E21CC1BB237DB40F62A90FA777C455A5CFC561E8522ADADDD4DED43A68B74DB1880BF14CD0403F47DFDB0B58C428CB43B0F7E4F58168a5o5O" TargetMode="External"/><Relationship Id="rId61" Type="http://schemas.openxmlformats.org/officeDocument/2006/relationships/hyperlink" Target="consultantplus://offline/ref=E3F8E21CC1BB237DB40F62A90FA777C455A5CCCC69E2522ADADDD4DED43A68B74DB1880FF54DDB146C08DE874D05D72AC743B2F3F8aFo5O" TargetMode="External"/><Relationship Id="rId82" Type="http://schemas.openxmlformats.org/officeDocument/2006/relationships/hyperlink" Target="consultantplus://offline/ref=E3F8E21CC1BB237DB40F62A90FA777C452ACC8CD68E3522ADADDD4DED43A68B74DB1880FF94EDB146C08DE874D05D72AC743B2F3F8aFo5O" TargetMode="External"/><Relationship Id="rId152" Type="http://schemas.openxmlformats.org/officeDocument/2006/relationships/hyperlink" Target="consultantplus://offline/ref=E3F8E21CC1BB237DB40F7CA419CB2DC955AE92C16FE25A7E8F828F83833362E00AFED149B541D1403D4F8C8F4459986E9650B2FBE4F78574552891aFoEO" TargetMode="External"/><Relationship Id="rId173" Type="http://schemas.openxmlformats.org/officeDocument/2006/relationships/hyperlink" Target="consultantplus://offline/ref=E3F8E21CC1BB237DB40F62A90FA777C453A6CBC861E9522ADADDD4DED43A68B75FB1D007F344CE403952898A4Da0oFO" TargetMode="External"/><Relationship Id="rId194" Type="http://schemas.openxmlformats.org/officeDocument/2006/relationships/hyperlink" Target="consultantplus://offline/ref=E3F8E21CC1BB237DB40F7CA419CB2DC955AE92C160EE507C80828F83833362E00AFED149B541D1403F458C824459986E9650B2FBE4F78574552891aFoEO" TargetMode="External"/><Relationship Id="rId199" Type="http://schemas.openxmlformats.org/officeDocument/2006/relationships/hyperlink" Target="consultantplus://offline/ref=E3F8E21CC1BB237DB40F7CA419CB2DC955AE92C16FE35E7E81828F83833362E00AFED149B541D1403D498B8B4459986E9650B2FBE4F78574552891aFoEO" TargetMode="External"/><Relationship Id="rId203" Type="http://schemas.openxmlformats.org/officeDocument/2006/relationships/hyperlink" Target="consultantplus://offline/ref=E3F8E21CC1BB237DB40F7CA419CB2DC955AE92C160EE507C80828F83833362E00AFED149B541D1403D48838D4459986E9650B2FBE4F78574552891aFoEO" TargetMode="External"/><Relationship Id="rId208" Type="http://schemas.openxmlformats.org/officeDocument/2006/relationships/hyperlink" Target="consultantplus://offline/ref=E3F8E21CC1BB237DB40F7CA419CB2DC955AE92C16FE35E7E81828F83833362E00AFED149B541D1403D498B894459986E9650B2FBE4F78574552891aFoEO" TargetMode="External"/><Relationship Id="rId229" Type="http://schemas.openxmlformats.org/officeDocument/2006/relationships/hyperlink" Target="consultantplus://offline/ref=E3F8E21CC1BB237DB40F7CA419CB2DC955AE92C160EE507C80828F83833362E00AFED149B541D1403D48838D4459986E9650B2FBE4F78574552891aFoEO" TargetMode="External"/><Relationship Id="rId19" Type="http://schemas.openxmlformats.org/officeDocument/2006/relationships/hyperlink" Target="consultantplus://offline/ref=E3F8E21CC1BB237DB40F7CA419CB2DC955AE92C160EE507C80828F83833362E00AFED149B541D1403D4C8B8D4459986E9650B2FBE4F78574552891aFoEO" TargetMode="External"/><Relationship Id="rId224" Type="http://schemas.openxmlformats.org/officeDocument/2006/relationships/hyperlink" Target="consultantplus://offline/ref=E3F8E21CC1BB237DB40F7CA419CB2DC955AE92C160EE507C80828F83833362E00AFED149B541D1403D48838D4459986E9650B2FBE4F78574552891aFoEO" TargetMode="External"/><Relationship Id="rId240" Type="http://schemas.openxmlformats.org/officeDocument/2006/relationships/hyperlink" Target="consultantplus://offline/ref=E3F8E21CC1BB237DB40F7CA419CB2DC955AE92C16FE35E7E81828F83833362E00AFED149B541D1403D498A8F4459986E9650B2FBE4F78574552891aFoEO" TargetMode="External"/><Relationship Id="rId245" Type="http://schemas.openxmlformats.org/officeDocument/2006/relationships/hyperlink" Target="consultantplus://offline/ref=E3F8E21CC1BB237DB40F7CA419CB2DC955AE92C16FE35E7E81828F83833362E00AFED149B541D1403D498A8D4459986E9650B2FBE4F78574552891aFoEO" TargetMode="External"/><Relationship Id="rId261" Type="http://schemas.openxmlformats.org/officeDocument/2006/relationships/hyperlink" Target="consultantplus://offline/ref=E3F8E21CC1BB237DB40F7CA419CB2DC955AE92C16FE35E7E81828F83833362E00AFED149B541D1403D4989834459986E9650B2FBE4F78574552891aFoEO" TargetMode="External"/><Relationship Id="rId266" Type="http://schemas.openxmlformats.org/officeDocument/2006/relationships/theme" Target="theme/theme1.xml"/><Relationship Id="rId14" Type="http://schemas.openxmlformats.org/officeDocument/2006/relationships/hyperlink" Target="consultantplus://offline/ref=E3F8E21CC1BB237DB40F62A90FA777C455A4CDC96EEC522ADADDD4DED43A68B74DB1880BF14CD1443F47DFDB0B58C428CB43B0F7E4F58168a5o5O" TargetMode="External"/><Relationship Id="rId30" Type="http://schemas.openxmlformats.org/officeDocument/2006/relationships/hyperlink" Target="consultantplus://offline/ref=E3F8E21CC1BB237DB40F7CA419CB2DC955AE92C160EE507C80828F83833362E00AFED149B541D1403D4C8A884459986E9650B2FBE4F78574552891aFoEO" TargetMode="External"/><Relationship Id="rId35" Type="http://schemas.openxmlformats.org/officeDocument/2006/relationships/hyperlink" Target="consultantplus://offline/ref=E3F8E21CC1BB237DB40F7CA419CB2DC955AE92C160EE507C80828F83833362E00AFED149B541D1403D4C8A834459986E9650B2FBE4F78574552891aFoEO" TargetMode="External"/><Relationship Id="rId56" Type="http://schemas.openxmlformats.org/officeDocument/2006/relationships/hyperlink" Target="consultantplus://offline/ref=E3F8E21CC1BB237DB40F62A90FA777C455A4CDC96EEC522ADADDD4DED43A68B74DB1880BF14CD6473447DFDB0B58C428CB43B0F7E4F58168a5o5O" TargetMode="External"/><Relationship Id="rId77" Type="http://schemas.openxmlformats.org/officeDocument/2006/relationships/hyperlink" Target="consultantplus://offline/ref=E3F8E21CC1BB237DB40F7CA419CB2DC955AE92C160EE507C80828F83833362E00AFED149B541D1403D4D8A8F4459986E9650B2FBE4F78574552891aFoEO" TargetMode="External"/><Relationship Id="rId100" Type="http://schemas.openxmlformats.org/officeDocument/2006/relationships/hyperlink" Target="consultantplus://offline/ref=E3F8E21CC1BB237DB40F7CA419CB2DC955AE92C160EE507C80828F83833362E00AFED149B541D1403D4C8A8B4459986E9650B2FBE4F78574552891aFoEO" TargetMode="External"/><Relationship Id="rId105" Type="http://schemas.openxmlformats.org/officeDocument/2006/relationships/hyperlink" Target="consultantplus://offline/ref=E3F8E21CC1BB237DB40F7CA419CB2DC955AE92C16FE35E7E81828F83833362E00AFED149B541D1403D4D8A8C4459986E9650B2FBE4F78574552891aFoEO" TargetMode="External"/><Relationship Id="rId126" Type="http://schemas.openxmlformats.org/officeDocument/2006/relationships/hyperlink" Target="consultantplus://offline/ref=E3F8E21CC1BB237DB40F7CA419CB2DC955AE92C16FE35E7E81828F83833362E00AFED149B541D1403D488C8A4459986E9650B2FBE4F78574552891aFoEO" TargetMode="External"/><Relationship Id="rId147" Type="http://schemas.openxmlformats.org/officeDocument/2006/relationships/hyperlink" Target="consultantplus://offline/ref=E3F8E21CC1BB237DB40F7CA419CB2DC955AE92C160EE507C80828F83833362E00AFED149B541D1403D488D8D4459986E9650B2FBE4F78574552891aFoEO" TargetMode="External"/><Relationship Id="rId168" Type="http://schemas.openxmlformats.org/officeDocument/2006/relationships/hyperlink" Target="consultantplus://offline/ref=E3F8E21CC1BB237DB40F7CA419CB2DC955AE92C160EE507C80828F83833362E00AFED149B541D1403D488C824459986E9650B2FBE4F78574552891aFoEO" TargetMode="External"/><Relationship Id="rId8" Type="http://schemas.openxmlformats.org/officeDocument/2006/relationships/hyperlink" Target="consultantplus://offline/ref=E3F8E21CC1BB237DB40F7CA419CB2DC955AE92C16FEA507986828F83833362E00AFED149B541D1403D4C8B8F4459986E9650B2FBE4F78574552891aFoEO" TargetMode="External"/><Relationship Id="rId51" Type="http://schemas.openxmlformats.org/officeDocument/2006/relationships/hyperlink" Target="consultantplus://offline/ref=E3F8E21CC1BB237DB40F7CA419CB2DC955AE92C160EF597A85828F83833362E00AFED149B541D1453E4C838E4459986E9650B2FBE4F78574552891aFoEO" TargetMode="External"/><Relationship Id="rId72" Type="http://schemas.openxmlformats.org/officeDocument/2006/relationships/hyperlink" Target="consultantplus://offline/ref=E3F8E21CC1BB237DB40F7CA419CB2DC955AE92C16EE35F7983828F83833362E00AFED149B541D1403D4C89824459986E9650B2FBE4F78574552891aFoEO" TargetMode="External"/><Relationship Id="rId93" Type="http://schemas.openxmlformats.org/officeDocument/2006/relationships/hyperlink" Target="consultantplus://offline/ref=E3F8E21CC1BB237DB40F7CA419CB2DC955AE92C160EE507C80828F83833362E00AFED149B541D1403D4C8A8B4459986E9650B2FBE4F78574552891aFoEO" TargetMode="External"/><Relationship Id="rId98" Type="http://schemas.openxmlformats.org/officeDocument/2006/relationships/hyperlink" Target="consultantplus://offline/ref=E3F8E21CC1BB237DB40F7CA419CB2DC955AE92C160EE507C80828F83833362E00AFED149B541D1403D4C8A8B4459986E9650B2FBE4F78574552891aFoEO" TargetMode="External"/><Relationship Id="rId121" Type="http://schemas.openxmlformats.org/officeDocument/2006/relationships/hyperlink" Target="consultantplus://offline/ref=E3F8E21CC1BB237DB40F7CA419CB2DC955AE92C16FEE5F7D83828F83833362E00AFED15BB519DD4235528B8E510FC928aCo1O" TargetMode="External"/><Relationship Id="rId142" Type="http://schemas.openxmlformats.org/officeDocument/2006/relationships/hyperlink" Target="consultantplus://offline/ref=E3F8E21CC1BB237DB40F7CA419CB2DC955AE92C160EE507C80828F83833362E00AFED149B541D1403D4C8A8B4459986E9650B2FBE4F78574552891aFoEO" TargetMode="External"/><Relationship Id="rId163" Type="http://schemas.openxmlformats.org/officeDocument/2006/relationships/hyperlink" Target="consultantplus://offline/ref=E3F8E21CC1BB237DB40F62A90FA777C455A4CDC96EEC522ADADDD4DED43A68B75FB1D007F344CE403952898A4Da0oFO" TargetMode="External"/><Relationship Id="rId184" Type="http://schemas.openxmlformats.org/officeDocument/2006/relationships/hyperlink" Target="consultantplus://offline/ref=E3F8E21CC1BB237DB40F7CA419CB2DC955AE92C160EE507C80828F83833362E00AFED149B541D1403D488C824459986E9650B2FBE4F78574552891aFoEO" TargetMode="External"/><Relationship Id="rId189" Type="http://schemas.openxmlformats.org/officeDocument/2006/relationships/hyperlink" Target="consultantplus://offline/ref=E3F8E21CC1BB237DB40F62A90FA777C452ACC8C86AEC522ADADDD4DED43A68B74DB1880BF24ED84B691DCFDF420FC134C359AEF1FAF5a8o3O" TargetMode="External"/><Relationship Id="rId219" Type="http://schemas.openxmlformats.org/officeDocument/2006/relationships/hyperlink" Target="consultantplus://offline/ref=E3F8E21CC1BB237DB40F7CA419CB2DC955AE92C16FE35E7E81828F83833362E00AFED149B541D1403D498B824459986E9650B2FBE4F78574552891aFoEO" TargetMode="External"/><Relationship Id="rId3" Type="http://schemas.openxmlformats.org/officeDocument/2006/relationships/settings" Target="settings.xml"/><Relationship Id="rId214" Type="http://schemas.openxmlformats.org/officeDocument/2006/relationships/hyperlink" Target="consultantplus://offline/ref=E3F8E21CC1BB237DB40F7CA419CB2DC955AE92C160EE507C80828F83833362E00AFED149B541D1403D48838D4459986E9650B2FBE4F78574552891aFoEO" TargetMode="External"/><Relationship Id="rId230" Type="http://schemas.openxmlformats.org/officeDocument/2006/relationships/hyperlink" Target="consultantplus://offline/ref=E3F8E21CC1BB237DB40F7CA419CB2DC955AE92C160EE507C80828F83833362E00AFED149B541D1403D48838D4459986E9650B2FBE4F78574552891aFoEO" TargetMode="External"/><Relationship Id="rId235" Type="http://schemas.openxmlformats.org/officeDocument/2006/relationships/hyperlink" Target="consultantplus://offline/ref=E3F8E21CC1BB237DB40F7CA419CB2DC955AE92C16FE35E7E81828F83833362E00AFED149B541D1403D498A8A4459986E9650B2FBE4F78574552891aFoEO" TargetMode="External"/><Relationship Id="rId251" Type="http://schemas.openxmlformats.org/officeDocument/2006/relationships/hyperlink" Target="consultantplus://offline/ref=E3F8E21CC1BB237DB40F7CA419CB2DC955AE92C16FE35E7E81828F83833362E00AFED149B541D1403D49898E4459986E9650B2FBE4F78574552891aFoEO" TargetMode="External"/><Relationship Id="rId256" Type="http://schemas.openxmlformats.org/officeDocument/2006/relationships/hyperlink" Target="consultantplus://offline/ref=E3F8E21CC1BB237DB40F7CA419CB2DC955AE92C16FE35E7E81828F83833362E00AFED149B541D1403D49898F4459986E9650B2FBE4F78574552891aFoEO" TargetMode="External"/><Relationship Id="rId25" Type="http://schemas.openxmlformats.org/officeDocument/2006/relationships/hyperlink" Target="consultantplus://offline/ref=E3F8E21CC1BB237DB40F7CA419CB2DC955AE92C16FE35E7E81828F83833362E00AFED149B541D1403D4C8B8C4459986E9650B2FBE4F78574552891aFoEO" TargetMode="External"/><Relationship Id="rId46" Type="http://schemas.openxmlformats.org/officeDocument/2006/relationships/hyperlink" Target="consultantplus://offline/ref=E3F8E21CC1BB237DB40F62A90FA777C455A4CFC46CED522ADADDD4DED43A68B74DB1880BF3478411791986884713C92EDD5FB0F1aFo8O" TargetMode="External"/><Relationship Id="rId67" Type="http://schemas.openxmlformats.org/officeDocument/2006/relationships/hyperlink" Target="consultantplus://offline/ref=E3F8E21CC1BB237DB40F62A90FA777C455A4CCCF68EC522ADADDD4DED43A68B74DB1880BF148D5443618DACE1A00CB22DD5DB4EDF8F783a6o8O" TargetMode="External"/><Relationship Id="rId116" Type="http://schemas.openxmlformats.org/officeDocument/2006/relationships/hyperlink" Target="consultantplus://offline/ref=E3F8E21CC1BB237DB40F7CA419CB2DC955AE92C16FEE5F7D83828F83833362E00AFED15BB519DD4235528B8E510FC928aCo1O" TargetMode="External"/><Relationship Id="rId137" Type="http://schemas.openxmlformats.org/officeDocument/2006/relationships/hyperlink" Target="consultantplus://offline/ref=E3F8E21CC1BB237DB40F7CA419CB2DC955AE92C16EE35F7983828F83833362E00AFED149B541D1403D4C8F894459986E9650B2FBE4F78574552891aFoEO" TargetMode="External"/><Relationship Id="rId158" Type="http://schemas.openxmlformats.org/officeDocument/2006/relationships/hyperlink" Target="consultantplus://offline/ref=E3F8E21CC1BB237DB40F7CA419CB2DC955AE92C16FE35E7E81828F83833362E00AFED149B541D1403D48838F4459986E9650B2FBE4F78574552891aFoEO" TargetMode="External"/><Relationship Id="rId20" Type="http://schemas.openxmlformats.org/officeDocument/2006/relationships/hyperlink" Target="consultantplus://offline/ref=E3F8E21CC1BB237DB40F7CA419CB2DC955AE92C16EED5B7C85828F83833362E00AFED149B541D1403D4C8B8C4459986E9650B2FBE4F78574552891aFoEO" TargetMode="External"/><Relationship Id="rId41" Type="http://schemas.openxmlformats.org/officeDocument/2006/relationships/hyperlink" Target="consultantplus://offline/ref=E3F8E21CC1BB237DB40F7CA419CB2DC955AE92C16FE35E7E81828F83833362E00AFED149B541D1403D4D8B884459986E9650B2FBE4F78574552891aFoEO" TargetMode="External"/><Relationship Id="rId62" Type="http://schemas.openxmlformats.org/officeDocument/2006/relationships/hyperlink" Target="consultantplus://offline/ref=E3F8E21CC1BB237DB40F62A90FA777C455A5CCCC69E2522ADADDD4DED43A68B74DB1880FF54EDB146C08DE874D05D72AC743B2F3F8aFo5O" TargetMode="External"/><Relationship Id="rId83" Type="http://schemas.openxmlformats.org/officeDocument/2006/relationships/hyperlink" Target="consultantplus://offline/ref=E3F8E21CC1BB237DB40F62A90FA777C452A2CECA6FED522ADADDD4DED43A68B74DB1880BF14CD5423C47DFDB0B58C428CB43B0F7E4F58168a5o5O" TargetMode="External"/><Relationship Id="rId88" Type="http://schemas.openxmlformats.org/officeDocument/2006/relationships/hyperlink" Target="consultantplus://offline/ref=E3F8E21CC1BB237DB40F7CA419CB2DC955AE92C160EE507C80828F83833362E00AFED149B541D1403D4C8A8B4459986E9650B2FBE4F78574552891aFoEO" TargetMode="External"/><Relationship Id="rId111" Type="http://schemas.openxmlformats.org/officeDocument/2006/relationships/hyperlink" Target="consultantplus://offline/ref=E3F8E21CC1BB237DB40F7CA419CB2DC955AE92C16FEE5F7D83828F83833362E00AFED15BB519DD4235528B8E510FC928aCo1O" TargetMode="External"/><Relationship Id="rId132" Type="http://schemas.openxmlformats.org/officeDocument/2006/relationships/hyperlink" Target="consultantplus://offline/ref=E3F8E21CC1BB237DB40F7CA419CB2DC955AE92C160EE507C80828F83833362E00AFED149B541D1403D4C8A8B4459986E9650B2FBE4F78574552891aFoEO" TargetMode="External"/><Relationship Id="rId153" Type="http://schemas.openxmlformats.org/officeDocument/2006/relationships/hyperlink" Target="consultantplus://offline/ref=E3F8E21CC1BB237DB40F7CA419CB2DC955AE92C160EE507C80828F83833362E00AFED149B541D1403D488C8A4459986E9650B2FBE4F78574552891aFoEO" TargetMode="External"/><Relationship Id="rId174" Type="http://schemas.openxmlformats.org/officeDocument/2006/relationships/hyperlink" Target="consultantplus://offline/ref=E3F8E21CC1BB237DB40F62A90FA777C452A2C4CF6BEB522ADADDD4DED43A68B75FB1D007F344CE403952898A4Da0oFO" TargetMode="External"/><Relationship Id="rId179" Type="http://schemas.openxmlformats.org/officeDocument/2006/relationships/hyperlink" Target="consultantplus://offline/ref=E3F8E21CC1BB237DB40F62A90FA777C453A2C9CA69E3522ADADDD4DED43A68B75FB1D007F344CE403952898A4Da0oFO" TargetMode="External"/><Relationship Id="rId195" Type="http://schemas.openxmlformats.org/officeDocument/2006/relationships/hyperlink" Target="consultantplus://offline/ref=E3F8E21CC1BB237DB40F7CA419CB2DC955AE92C160EE507C80828F83833362E00AFED149B541D1403D48838F4459986E9650B2FBE4F78574552891aFoEO" TargetMode="External"/><Relationship Id="rId209" Type="http://schemas.openxmlformats.org/officeDocument/2006/relationships/hyperlink" Target="consultantplus://offline/ref=E3F8E21CC1BB237DB40F7CA419CB2DC955AE92C16FEE5F7D83828F83833362E00AFED15BB519DD4235528B8E510FC928aCo1O" TargetMode="External"/><Relationship Id="rId190" Type="http://schemas.openxmlformats.org/officeDocument/2006/relationships/hyperlink" Target="consultantplus://offline/ref=E3F8E21CC1BB237DB40F7CA419CB2DC955AE92C160EE507C80828F83833362E00AFED149B541D1403D48838E4459986E9650B2FBE4F78574552891aFoEO" TargetMode="External"/><Relationship Id="rId204" Type="http://schemas.openxmlformats.org/officeDocument/2006/relationships/hyperlink" Target="consultantplus://offline/ref=E3F8E21CC1BB237DB40F7CA419CB2DC955AE92C16FE35E7E81828F83833362E00AFED149B541D1403D498B8B4459986E9650B2FBE4F78574552891aFoEO" TargetMode="External"/><Relationship Id="rId220" Type="http://schemas.openxmlformats.org/officeDocument/2006/relationships/hyperlink" Target="consultantplus://offline/ref=E3F8E21CC1BB237DB40F7CA419CB2DC955AE92C160EE507C80828F83833362E00AFED149B541D1403D48838D4459986E9650B2FBE4F78574552891aFoEO" TargetMode="External"/><Relationship Id="rId225" Type="http://schemas.openxmlformats.org/officeDocument/2006/relationships/hyperlink" Target="consultantplus://offline/ref=E3F8E21CC1BB237DB40F7CA419CB2DC955AE92C160EE507C80828F83833362E00AFED149B541D1403D48838D4459986E9650B2FBE4F78574552891aFoEO" TargetMode="External"/><Relationship Id="rId241" Type="http://schemas.openxmlformats.org/officeDocument/2006/relationships/hyperlink" Target="consultantplus://offline/ref=E3F8E21CC1BB237DB40F7CA419CB2DC955AE92C160EE507C80828F83833362E00AFED149B541D1403D48838D4459986E9650B2FBE4F78574552891aFoEO" TargetMode="External"/><Relationship Id="rId246" Type="http://schemas.openxmlformats.org/officeDocument/2006/relationships/hyperlink" Target="consultantplus://offline/ref=E3F8E21CC1BB237DB40F7CA419CB2DC955AE92C160EE507C80828F83833362E00AFED149B541D1403D48838D4459986E9650B2FBE4F78574552891aFoEO" TargetMode="External"/><Relationship Id="rId15" Type="http://schemas.openxmlformats.org/officeDocument/2006/relationships/hyperlink" Target="consultantplus://offline/ref=E3F8E21CC1BB237DB40F7CA419CB2DC955AE92C160EE507C80828F83833362E00AFED149B541D1403D4C8B8C4459986E9650B2FBE4F78574552891aFoEO" TargetMode="External"/><Relationship Id="rId36" Type="http://schemas.openxmlformats.org/officeDocument/2006/relationships/hyperlink" Target="consultantplus://offline/ref=E3F8E21CC1BB237DB40F7CA419CB2DC955AE92C160EE507C80828F83833362E00AFED149B541D1403D4C898F4459986E9650B2FBE4F78574552891aFoEO" TargetMode="External"/><Relationship Id="rId57" Type="http://schemas.openxmlformats.org/officeDocument/2006/relationships/hyperlink" Target="consultantplus://offline/ref=E3F8E21CC1BB237DB40F62A90FA777C455A4CDC96EEC522ADADDD4DED43A68B74DB1880BF14CD8433F47DFDB0B58C428CB43B0F7E4F58168a5o5O" TargetMode="External"/><Relationship Id="rId106" Type="http://schemas.openxmlformats.org/officeDocument/2006/relationships/hyperlink" Target="consultantplus://offline/ref=E3F8E21CC1BB237DB40F7CA419CB2DC955AE92C16FE35E7E81828F83833362E00AFED149B541D1403D4D8A824459986E9650B2FBE4F78574552891aFoEO" TargetMode="External"/><Relationship Id="rId127" Type="http://schemas.openxmlformats.org/officeDocument/2006/relationships/hyperlink" Target="consultantplus://offline/ref=E3F8E21CC1BB237DB40F7CA419CB2DC955AE92C16FE35E7E81828F83833362E00AFED149B541D1403D488C894459986E9650B2FBE4F78574552891aFoEO" TargetMode="External"/><Relationship Id="rId262" Type="http://schemas.openxmlformats.org/officeDocument/2006/relationships/hyperlink" Target="consultantplus://offline/ref=E3F8E21CC1BB237DB40F7CA419CB2DC955AE92C160EE507C80828F83833362E00AFED149B541D1403D48838D4459986E9650B2FBE4F78574552891aFoEO" TargetMode="External"/><Relationship Id="rId10" Type="http://schemas.openxmlformats.org/officeDocument/2006/relationships/hyperlink" Target="consultantplus://offline/ref=E3F8E21CC1BB237DB40F7CA419CB2DC955AE92C16FE25A7E8F828F83833362E00AFED149B541D1403D4C8B8F4459986E9650B2FBE4F78574552891aFoEO" TargetMode="External"/><Relationship Id="rId31" Type="http://schemas.openxmlformats.org/officeDocument/2006/relationships/hyperlink" Target="consultantplus://offline/ref=E3F8E21CC1BB237DB40F7CA419CB2DC955AE92C160EE507C80828F83833362E00AFED149B541D1403D4C8A8B4459986E9650B2FBE4F78574552891aFoEO" TargetMode="External"/><Relationship Id="rId52" Type="http://schemas.openxmlformats.org/officeDocument/2006/relationships/hyperlink" Target="consultantplus://offline/ref=E3F8E21CC1BB237DB40F62A90FA777C452ACC8C86AEC522ADADDD4DED43A68B74DB1880BF345D54B691DCFDF420FC134C359AEF1FAF5a8o3O" TargetMode="External"/><Relationship Id="rId73" Type="http://schemas.openxmlformats.org/officeDocument/2006/relationships/hyperlink" Target="consultantplus://offline/ref=E3F8E21CC1BB237DB40F7CA419CB2DC955AE92C16FE35E7E81828F83833362E00AFED149B541D1403D4D8B834459986E9650B2FBE4F78574552891aFoEO" TargetMode="External"/><Relationship Id="rId78" Type="http://schemas.openxmlformats.org/officeDocument/2006/relationships/hyperlink" Target="consultantplus://offline/ref=E3F8E21CC1BB237DB40F7CA419CB2DC955AE92C160EE507C80828F83833362E00AFED149B541D1403D4D8A8D4459986E9650B2FBE4F78574552891aFoEO" TargetMode="External"/><Relationship Id="rId94" Type="http://schemas.openxmlformats.org/officeDocument/2006/relationships/hyperlink" Target="consultantplus://offline/ref=E3F8E21CC1BB237DB40F7CA419CB2DC955AE92C160EE507C80828F83833362E00AFED149B541D1403D4D898A4459986E9650B2FBE4F78574552891aFoEO" TargetMode="External"/><Relationship Id="rId99" Type="http://schemas.openxmlformats.org/officeDocument/2006/relationships/hyperlink" Target="consultantplus://offline/ref=E3F8E21CC1BB237DB40F7CA419CB2DC955AE92C16EE35F7983828F83833362E00AFED149B541D1403D4C8F8A4459986E9650B2FBE4F78574552891aFoEO" TargetMode="External"/><Relationship Id="rId101" Type="http://schemas.openxmlformats.org/officeDocument/2006/relationships/hyperlink" Target="consultantplus://offline/ref=E3F8E21CC1BB237DB40F7CA419CB2DC955AE92C16EE35F7983828F83833362E00AFED149B541D1403D4C8F8B4459986E9650B2FBE4F78574552891aFoEO" TargetMode="External"/><Relationship Id="rId122" Type="http://schemas.openxmlformats.org/officeDocument/2006/relationships/hyperlink" Target="consultantplus://offline/ref=E3F8E21CC1BB237DB40F62A90FA777C453A6CBC861E9522ADADDD4DED43A68B75FB1D007F344CE403952898A4Da0oFO" TargetMode="External"/><Relationship Id="rId143" Type="http://schemas.openxmlformats.org/officeDocument/2006/relationships/hyperlink" Target="consultantplus://offline/ref=E3F8E21CC1BB237DB40F7CA419CB2DC955AE92C16FEA507986828F83833362E00AFED149B541D1403D488B884459986E9650B2FBE4F78574552891aFoEO" TargetMode="External"/><Relationship Id="rId148" Type="http://schemas.openxmlformats.org/officeDocument/2006/relationships/hyperlink" Target="consultantplus://offline/ref=E3F8E21CC1BB237DB40F7CA419CB2DC955AE92C160EE507C80828F83833362E00AFED149B541D1403D488D824459986E9650B2FBE4F78574552891aFoEO" TargetMode="External"/><Relationship Id="rId164" Type="http://schemas.openxmlformats.org/officeDocument/2006/relationships/hyperlink" Target="consultantplus://offline/ref=E3F8E21CC1BB237DB40F62A90FA777C452ADC5CB6AE3522ADADDD4DED43A68B75FB1D007F344CE403952898A4Da0oFO" TargetMode="External"/><Relationship Id="rId169" Type="http://schemas.openxmlformats.org/officeDocument/2006/relationships/hyperlink" Target="consultantplus://offline/ref=E3F8E21CC1BB237DB40F62A90FA777C452ADCFC860E8522ADADDD4DED43A68B75FB1D007F344CE403952898A4Da0oFO" TargetMode="External"/><Relationship Id="rId185" Type="http://schemas.openxmlformats.org/officeDocument/2006/relationships/hyperlink" Target="consultantplus://offline/ref=E3F8E21CC1BB237DB40F62A90FA777C453A5CFCC60E3522ADADDD4DED43A68B74DB1880BF14CD0413F47DFDB0B58C428CB43B0F7E4F58168a5o5O" TargetMode="External"/><Relationship Id="rId4" Type="http://schemas.openxmlformats.org/officeDocument/2006/relationships/webSettings" Target="webSettings.xml"/><Relationship Id="rId9" Type="http://schemas.openxmlformats.org/officeDocument/2006/relationships/hyperlink" Target="consultantplus://offline/ref=E3F8E21CC1BB237DB40F7CA419CB2DC955AE92C16FEC507586828F83833362E00AFED149B541D1403D4C8B8F4459986E9650B2FBE4F78574552891aFoEO" TargetMode="External"/><Relationship Id="rId180" Type="http://schemas.openxmlformats.org/officeDocument/2006/relationships/hyperlink" Target="consultantplus://offline/ref=E3F8E21CC1BB237DB40F62A90FA777C453A3CBCB6AED522ADADDD4DED43A68B75FB1D007F344CE403952898A4Da0oFO" TargetMode="External"/><Relationship Id="rId210" Type="http://schemas.openxmlformats.org/officeDocument/2006/relationships/hyperlink" Target="consultantplus://offline/ref=E3F8E21CC1BB237DB40F7CA419CB2DC955AE92C16FE35E7E81828F83833362E00AFED149B541D1403D498B8F4459986E9650B2FBE4F78574552891aFoEO" TargetMode="External"/><Relationship Id="rId215" Type="http://schemas.openxmlformats.org/officeDocument/2006/relationships/image" Target="media/image1.wmf"/><Relationship Id="rId236" Type="http://schemas.openxmlformats.org/officeDocument/2006/relationships/hyperlink" Target="consultantplus://offline/ref=E3F8E21CC1BB237DB40F7CA419CB2DC955AE92C16FEE5F7D83828F83833362E00AFED15BB519DD4235528B8E510FC928aCo1O" TargetMode="External"/><Relationship Id="rId257" Type="http://schemas.openxmlformats.org/officeDocument/2006/relationships/hyperlink" Target="consultantplus://offline/ref=E3F8E21CC1BB237DB40F7CA419CB2DC955AE92C160EE507C80828F83833362E00AFED149B541D1403D48838D4459986E9650B2FBE4F78574552891aFoEO" TargetMode="External"/><Relationship Id="rId26" Type="http://schemas.openxmlformats.org/officeDocument/2006/relationships/hyperlink" Target="consultantplus://offline/ref=E3F8E21CC1BB237DB40F7CA419CB2DC955AE92C160EE507C80828F83833362E00AFED149B541D1403D4C8A8A4459986E9650B2FBE4F78574552891aFoEO" TargetMode="External"/><Relationship Id="rId231" Type="http://schemas.openxmlformats.org/officeDocument/2006/relationships/hyperlink" Target="consultantplus://offline/ref=E3F8E21CC1BB237DB40F62A90FA777C455A4C8C568E8522ADADDD4DED43A68B75FB1D007F344CE403952898A4Da0oFO" TargetMode="External"/><Relationship Id="rId252" Type="http://schemas.openxmlformats.org/officeDocument/2006/relationships/hyperlink" Target="consultantplus://offline/ref=E3F8E21CC1BB237DB40F7CA419CB2DC955AE92C160EE507C80828F83833362E00AFED149B541D1403D48838D4459986E9650B2FBE4F78574552891aFoEO" TargetMode="External"/><Relationship Id="rId47" Type="http://schemas.openxmlformats.org/officeDocument/2006/relationships/hyperlink" Target="consultantplus://offline/ref=E3F8E21CC1BB237DB40F7CA419CB2DC955AE92C16FE35E7E81828F83833362E00AFED149B541D1403D4D8B8E4459986E9650B2FBE4F78574552891aFoEO" TargetMode="External"/><Relationship Id="rId68" Type="http://schemas.openxmlformats.org/officeDocument/2006/relationships/hyperlink" Target="consultantplus://offline/ref=E3F8E21CC1BB237DB40F7CA419CB2DC955AE92C16EE35F7983828F83833362E00AFED149B541D1403D4C89894459986E9650B2FBE4F78574552891aFoEO" TargetMode="External"/><Relationship Id="rId89" Type="http://schemas.openxmlformats.org/officeDocument/2006/relationships/hyperlink" Target="consultantplus://offline/ref=E3F8E21CC1BB237DB40F7CA419CB2DC955AE92C160EE507C80828F83833362E00AFED149B541D1403D4C8A8B4459986E9650B2FBE4F78574552891aFoEO" TargetMode="External"/><Relationship Id="rId112" Type="http://schemas.openxmlformats.org/officeDocument/2006/relationships/hyperlink" Target="consultantplus://offline/ref=E3F8E21CC1BB237DB40F7CA419CB2DC955AE92C16FE35E7E81828F83833362E00AFED149B541D1403D488E8A4459986E9650B2FBE4F78574552891aFoEO" TargetMode="External"/><Relationship Id="rId133" Type="http://schemas.openxmlformats.org/officeDocument/2006/relationships/hyperlink" Target="consultantplus://offline/ref=E3F8E21CC1BB237DB40F7CA419CB2DC955AE92C160EE507C80828F83833362E00AFED149B541D1403D4C8A8B4459986E9650B2FBE4F78574552891aFoEO" TargetMode="External"/><Relationship Id="rId154" Type="http://schemas.openxmlformats.org/officeDocument/2006/relationships/hyperlink" Target="consultantplus://offline/ref=E3F8E21CC1BB237DB40F7CA419CB2DC955AE92C160EE507C80828F83833362E00AFED149B541D1403D488C884459986E9650B2FBE4F78574552891aFoEO" TargetMode="External"/><Relationship Id="rId175" Type="http://schemas.openxmlformats.org/officeDocument/2006/relationships/hyperlink" Target="consultantplus://offline/ref=E3F8E21CC1BB237DB40F62A90FA777C452A5CECE6FE8522ADADDD4DED43A68B75FB1D007F344CE403952898A4Da0oFO" TargetMode="External"/><Relationship Id="rId196" Type="http://schemas.openxmlformats.org/officeDocument/2006/relationships/hyperlink" Target="consultantplus://offline/ref=E3F8E21CC1BB237DB40F7CA419CB2DC955AE92C160EE507C80828F83833362E00AFED149B541D1403E4B8E834459986E9650B2FBE4F78574552891aFoEO" TargetMode="External"/><Relationship Id="rId200" Type="http://schemas.openxmlformats.org/officeDocument/2006/relationships/hyperlink" Target="consultantplus://offline/ref=E3F8E21CC1BB237DB40F7CA419CB2DC955AE92C160EE507C80828F83833362E00AFED149B541D1403D48838D4459986E9650B2FBE4F78574552891aFoEO" TargetMode="External"/><Relationship Id="rId16" Type="http://schemas.openxmlformats.org/officeDocument/2006/relationships/hyperlink" Target="consultantplus://offline/ref=E3F8E21CC1BB237DB40F7CA419CB2DC955AE92C160EE507C80828F83833362E00AFED149B541D1403D4C8B8D4459986E9650B2FBE4F78574552891aFoEO" TargetMode="External"/><Relationship Id="rId221" Type="http://schemas.openxmlformats.org/officeDocument/2006/relationships/hyperlink" Target="consultantplus://offline/ref=E3F8E21CC1BB237DB40F7CA419CB2DC955AE92C160EE507C80828F83833362E00AFED149B541D1403D48838D4459986E9650B2FBE4F78574552891aFoEO" TargetMode="External"/><Relationship Id="rId242" Type="http://schemas.openxmlformats.org/officeDocument/2006/relationships/hyperlink" Target="consultantplus://offline/ref=E3F8E21CC1BB237DB40F7CA419CB2DC955AE92C160EE507C80828F83833362E00AFED149B541D1403D48838D4459986E9650B2FBE4F78574552891aFoEO" TargetMode="External"/><Relationship Id="rId263" Type="http://schemas.openxmlformats.org/officeDocument/2006/relationships/hyperlink" Target="consultantplus://offline/ref=E3F8E21CC1BB237DB40F7CA419CB2DC955AE92C16FE35E7E81828F83833362E00AFED149B541D1403D49888B4459986E9650B2FBE4F78574552891aFoEO" TargetMode="External"/><Relationship Id="rId37" Type="http://schemas.openxmlformats.org/officeDocument/2006/relationships/hyperlink" Target="consultantplus://offline/ref=E3F8E21CC1BB237DB40F7CA419CB2DC955AE92C16EE35F7983828F83833362E00AFED149B541D1403D4C8E8A4459986E9650B2FBE4F78574552891aFoEO" TargetMode="External"/><Relationship Id="rId58" Type="http://schemas.openxmlformats.org/officeDocument/2006/relationships/hyperlink" Target="consultantplus://offline/ref=E3F8E21CC1BB237DB40F62A90FA777C455A4CDC96EEC522ADADDD4DED43A68B74DB1880BF14CD6483B47DFDB0B58C428CB43B0F7E4F58168a5o5O" TargetMode="External"/><Relationship Id="rId79" Type="http://schemas.openxmlformats.org/officeDocument/2006/relationships/hyperlink" Target="consultantplus://offline/ref=E3F8E21CC1BB237DB40F62A90FA777C452ACC8CD68E3522ADADDD4DED43A68B74DB1880BF348D64B691DCFDF420FC134C359AEF1FAF5a8o3O" TargetMode="External"/><Relationship Id="rId102" Type="http://schemas.openxmlformats.org/officeDocument/2006/relationships/hyperlink" Target="consultantplus://offline/ref=E3F8E21CC1BB237DB40F7CA419CB2DC955AE92C160EE507C80828F83833362E00AFED149B541D1403D4C8A8B4459986E9650B2FBE4F78574552891aFoEO" TargetMode="External"/><Relationship Id="rId123" Type="http://schemas.openxmlformats.org/officeDocument/2006/relationships/hyperlink" Target="consultantplus://offline/ref=E3F8E21CC1BB237DB40F7CA419CB2DC955AE92C16FE35E7E81828F83833362E00AFED149B541D1403D488D824459986E9650B2FBE4F78574552891aFoEO" TargetMode="External"/><Relationship Id="rId144" Type="http://schemas.openxmlformats.org/officeDocument/2006/relationships/hyperlink" Target="consultantplus://offline/ref=E3F8E21CC1BB237DB40F7CA419CB2DC955AE92C16FE25A7E8F828F83833362E00AFED149B541D1403D4F8C894459986E9650B2FBE4F78574552891aFoEO" TargetMode="External"/><Relationship Id="rId90" Type="http://schemas.openxmlformats.org/officeDocument/2006/relationships/hyperlink" Target="consultantplus://offline/ref=E3F8E21CC1BB237DB40F7CA419CB2DC955AE92C16EE35F7983828F83833362E00AFED149B541D1403D4C888F4459986E9650B2FBE4F78574552891aFoEO" TargetMode="External"/><Relationship Id="rId165" Type="http://schemas.openxmlformats.org/officeDocument/2006/relationships/hyperlink" Target="consultantplus://offline/ref=E3F8E21CC1BB237DB40F7CA419CB2DC955AE92C160EF517580828F83833362E00AFED15BB519DD4235528B8E510FC928aCo1O" TargetMode="External"/><Relationship Id="rId186" Type="http://schemas.openxmlformats.org/officeDocument/2006/relationships/hyperlink" Target="consultantplus://offline/ref=E3F8E21CC1BB237DB40F62A90FA777C453A5CFCC60E3522ADADDD4DED43A68B74DB1880BF14CD1473F47DFDB0B58C428CB43B0F7E4F58168a5o5O" TargetMode="External"/><Relationship Id="rId211" Type="http://schemas.openxmlformats.org/officeDocument/2006/relationships/hyperlink" Target="consultantplus://offline/ref=E3F8E21CC1BB237DB40F62A90FA777C452A4CEC960EE522ADADDD4DED43A68B75FB1D007F344CE403952898A4Da0oFO" TargetMode="External"/><Relationship Id="rId232" Type="http://schemas.openxmlformats.org/officeDocument/2006/relationships/hyperlink" Target="consultantplus://offline/ref=E3F8E21CC1BB237DB40F7CA419CB2DC955AE92C160EE507C80828F83833362E00AFED149B541D1403D48838D4459986E9650B2FBE4F78574552891aFoEO" TargetMode="External"/><Relationship Id="rId253" Type="http://schemas.openxmlformats.org/officeDocument/2006/relationships/hyperlink" Target="consultantplus://offline/ref=E3F8E21CC1BB237DB40F62A90FA777C455A4C8C568E8522ADADDD4DED43A68B75FB1D007F344CE403952898A4Da0oFO" TargetMode="External"/><Relationship Id="rId27" Type="http://schemas.openxmlformats.org/officeDocument/2006/relationships/hyperlink" Target="consultantplus://offline/ref=E3F8E21CC1BB237DB40F62A90FA777C452A0C4CC6AEC522ADADDD4DED43A68B75FB1D007F344CE403952898A4Da0oFO" TargetMode="External"/><Relationship Id="rId48" Type="http://schemas.openxmlformats.org/officeDocument/2006/relationships/hyperlink" Target="consultantplus://offline/ref=E3F8E21CC1BB237DB40F62A90FA777C455A5CCC56AEA522ADADDD4DED43A68B74DB1880BF14CD0403547DFDB0B58C428CB43B0F7E4F58168a5o5O" TargetMode="External"/><Relationship Id="rId69" Type="http://schemas.openxmlformats.org/officeDocument/2006/relationships/hyperlink" Target="consultantplus://offline/ref=E3F8E21CC1BB237DB40F62A90FA777C455A4CDC96EEC522ADADDD4DED43A68B74DB1880BF14CD6473547DFDB0B58C428CB43B0F7E4F58168a5o5O" TargetMode="External"/><Relationship Id="rId113" Type="http://schemas.openxmlformats.org/officeDocument/2006/relationships/hyperlink" Target="consultantplus://offline/ref=E3F8E21CC1BB237DB40F7CA419CB2DC955AE92C16FE35E7E81828F83833362E00AFED149B541D1403D488E884459986E9650B2FBE4F78574552891aFoEO" TargetMode="External"/><Relationship Id="rId134" Type="http://schemas.openxmlformats.org/officeDocument/2006/relationships/hyperlink" Target="consultantplus://offline/ref=E3F8E21CC1BB237DB40F7CA419CB2DC955AE92C160EE507C80828F83833362E00AFED149B541D1403D4C8A8B4459986E9650B2FBE4F78574552891aFoEO" TargetMode="External"/><Relationship Id="rId80" Type="http://schemas.openxmlformats.org/officeDocument/2006/relationships/hyperlink" Target="consultantplus://offline/ref=E3F8E21CC1BB237DB40F62A90FA777C452ACC8CD68E3522ADADDD4DED43A68B74DB1880EF74FDB146C08DE874D05D72AC743B2F3F8aFo5O" TargetMode="External"/><Relationship Id="rId155" Type="http://schemas.openxmlformats.org/officeDocument/2006/relationships/hyperlink" Target="consultantplus://offline/ref=E3F8E21CC1BB237DB40F7CA419CB2DC955AE92C160EE507C80828F83833362E00AFED149B541D1403D488C8E4459986E9650B2FBE4F78574552891aFoEO" TargetMode="External"/><Relationship Id="rId176" Type="http://schemas.openxmlformats.org/officeDocument/2006/relationships/hyperlink" Target="consultantplus://offline/ref=E3F8E21CC1BB237DB40F62A90FA777C453A7CCCA69E2522ADADDD4DED43A68B75FB1D007F344CE403952898A4Da0oFO" TargetMode="External"/><Relationship Id="rId197" Type="http://schemas.openxmlformats.org/officeDocument/2006/relationships/hyperlink" Target="consultantplus://offline/ref=E3F8E21CC1BB237DB40F7CA419CB2DC955AE92C160EE507C80828F83833362E00AFED149B541D1403D48838F4459986E9650B2FBE4F78574552891aFoEO" TargetMode="External"/><Relationship Id="rId201" Type="http://schemas.openxmlformats.org/officeDocument/2006/relationships/hyperlink" Target="consultantplus://offline/ref=E3F8E21CC1BB237DB40F7CA419CB2DC955AE92C160EE507C80828F83833362E00AFED149B541D1403D48838D4459986E9650B2FBE4F78574552891aFoEO" TargetMode="External"/><Relationship Id="rId222" Type="http://schemas.openxmlformats.org/officeDocument/2006/relationships/hyperlink" Target="consultantplus://offline/ref=E3F8E21CC1BB237DB40F7CA419CB2DC955AE92C160EE507C80828F83833362E00AFED149B541D1403D48838D4459986E9650B2FBE4F78574552891aFoEO" TargetMode="External"/><Relationship Id="rId243" Type="http://schemas.openxmlformats.org/officeDocument/2006/relationships/hyperlink" Target="consultantplus://offline/ref=E3F8E21CC1BB237DB40F7CA419CB2DC955AE92C160EE507C80828F83833362E00AFED149B541D1403D48838D4459986E9650B2FBE4F78574552891aFoEO" TargetMode="External"/><Relationship Id="rId264" Type="http://schemas.openxmlformats.org/officeDocument/2006/relationships/hyperlink" Target="consultantplus://offline/ref=E3F8E21CC1BB237DB40F7CA419CB2DC955AE92C160EE507C80828F83833362E00AFED149B541D1403D48838D4459986E9650B2FBE4F78574552891aFoEO" TargetMode="External"/><Relationship Id="rId17" Type="http://schemas.openxmlformats.org/officeDocument/2006/relationships/hyperlink" Target="consultantplus://offline/ref=E3F8E21CC1BB237DB40F7CA419CB2DC955AE92C160EE507C80828F83833362E00AFED149B541D1403D4C8B824459986E9650B2FBE4F78574552891aFoEO" TargetMode="External"/><Relationship Id="rId38" Type="http://schemas.openxmlformats.org/officeDocument/2006/relationships/hyperlink" Target="consultantplus://offline/ref=E3F8E21CC1BB237DB40F7CA419CB2DC955AE92C160EE507C80828F83833362E00AFED149B541D1403D4C89834459986E9650B2FBE4F78574552891aFoEO" TargetMode="External"/><Relationship Id="rId59" Type="http://schemas.openxmlformats.org/officeDocument/2006/relationships/hyperlink" Target="consultantplus://offline/ref=E3F8E21CC1BB237DB40F62A90FA777C452ACC8C96CE3522ADADDD4DED43A68B75FB1D007F344CE403952898A4Da0oFO" TargetMode="External"/><Relationship Id="rId103" Type="http://schemas.openxmlformats.org/officeDocument/2006/relationships/hyperlink" Target="consultantplus://offline/ref=E3F8E21CC1BB237DB40F7CA419CB2DC955AE92C16EE35F7983828F83833362E00AFED149B541D1403D4C8F884459986E9650B2FBE4F78574552891aFoEO" TargetMode="External"/><Relationship Id="rId124" Type="http://schemas.openxmlformats.org/officeDocument/2006/relationships/hyperlink" Target="consultantplus://offline/ref=E3F8E21CC1BB237DB40F62A90FA777C452ACC8C96CE3522ADADDD4DED43A68B75FB1D007F344CE403952898A4Da0oFO" TargetMode="External"/><Relationship Id="rId70" Type="http://schemas.openxmlformats.org/officeDocument/2006/relationships/hyperlink" Target="consultantplus://offline/ref=E3F8E21CC1BB237DB40F7CA419CB2DC955AE92C16EE35F7983828F83833362E00AFED149B541D1403D4C898F4459986E9650B2FBE4F78574552891aFoEO" TargetMode="External"/><Relationship Id="rId91" Type="http://schemas.openxmlformats.org/officeDocument/2006/relationships/hyperlink" Target="consultantplus://offline/ref=E3F8E21CC1BB237DB40F62A90FA777C455A5CCCC69E2522ADADDD4DED43A68B74DB1880BF14CD2443A47DFDB0B58C428CB43B0F7E4F58168a5o5O" TargetMode="External"/><Relationship Id="rId145" Type="http://schemas.openxmlformats.org/officeDocument/2006/relationships/hyperlink" Target="consultantplus://offline/ref=E3F8E21CC1BB237DB40F7CA419CB2DC955AE92C160EE507C80828F83833362E00AFED149B541D1403D488D894459986E9650B2FBE4F78574552891aFoEO" TargetMode="External"/><Relationship Id="rId166" Type="http://schemas.openxmlformats.org/officeDocument/2006/relationships/hyperlink" Target="consultantplus://offline/ref=E3F8E21CC1BB237DB40F7CA419CB2DC955AE92C160EE507C80828F83833362E00AFED149B541D1403D4989884459986E9650B2FBE4F78574552891aFoEO" TargetMode="External"/><Relationship Id="rId187" Type="http://schemas.openxmlformats.org/officeDocument/2006/relationships/hyperlink" Target="consultantplus://offline/ref=E3F8E21CC1BB237DB40F62A90FA777C452A0CACD6AE3522ADADDD4DED43A68B74DB1880BF14CD2413C47DFDB0B58C428CB43B0F7E4F58168a5o5O" TargetMode="External"/><Relationship Id="rId1" Type="http://schemas.openxmlformats.org/officeDocument/2006/relationships/styles" Target="styles.xml"/><Relationship Id="rId212" Type="http://schemas.openxmlformats.org/officeDocument/2006/relationships/hyperlink" Target="consultantplus://offline/ref=E3F8E21CC1BB237DB40F62A90FA777C455A4CDC96EEC522ADADDD4DED43A68B75FB1D007F344CE403952898A4Da0oFO" TargetMode="External"/><Relationship Id="rId233" Type="http://schemas.openxmlformats.org/officeDocument/2006/relationships/hyperlink" Target="consultantplus://offline/ref=E3F8E21CC1BB237DB40F62A90FA777C453A6CBC861E9522ADADDD4DED43A68B75FB1D007F344CE403952898A4Da0oFO" TargetMode="External"/><Relationship Id="rId254" Type="http://schemas.openxmlformats.org/officeDocument/2006/relationships/hyperlink" Target="consultantplus://offline/ref=E3F8E21CC1BB237DB40F7CA419CB2DC955AE92C160EE507C80828F83833362E00AFED149B541D1403D48838D4459986E9650B2FBE4F78574552891aFoE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83</Pages>
  <Words>36882</Words>
  <Characters>210228</Characters>
  <Application>Microsoft Office Word</Application>
  <DocSecurity>0</DocSecurity>
  <Lines>1751</Lines>
  <Paragraphs>493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Зимимна</dc:creator>
  <cp:lastModifiedBy>Марина Зимимна</cp:lastModifiedBy>
  <cp:revision>1</cp:revision>
  <dcterms:created xsi:type="dcterms:W3CDTF">2022-04-28T14:40:00Z</dcterms:created>
  <dcterms:modified xsi:type="dcterms:W3CDTF">2022-04-28T14:40:00Z</dcterms:modified>
</cp:coreProperties>
</file>